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e5f4" w14:paraId="50ee5f4" w:rsidRDefault="00851A3E" w:rsidP="00BA008E" w:rsidR="00BA008E">
      <w:pPr>
        <w:jc w:val="right"/>
        <w15:collapsed w:val="false"/>
      </w:pPr>
      <w:bookmarkStart w:name="_GoBack" w:id="0"/>
      <w:bookmarkEnd w:id="0"/>
      <w:r>
        <w:t>13 St-641/11-261</w:t>
      </w:r>
    </w:p>
    <w:p w:rsidRDefault="00BA008E" w:rsidP="00BA008E" w:rsidR="00BA008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08E" w:rsidP="00BA008E" w:rsidR="00BA008E" w:rsidRPr="00D21A2C"/>
    <w:p w:rsidRDefault="00BA008E" w:rsidP="00BA008E" w:rsidR="00BA008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A008E" w:rsidP="00BA008E" w:rsidR="00BA008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A008E" w:rsidP="00BA008E" w:rsidR="00BA008E"/>
    <w:p w:rsidRDefault="00BA008E" w:rsidP="00BA008E" w:rsidR="00BA008E"/>
    <w:p w:rsidRDefault="00BA008E" w:rsidP="00BA008E" w:rsidR="00BA008E">
      <w:pPr>
        <w:jc w:val="center"/>
      </w:pPr>
      <w:r>
        <w:t>R E P U B L I K A   H R V A T S K A</w:t>
      </w:r>
    </w:p>
    <w:p w:rsidRDefault="00BA008E" w:rsidP="00BA008E" w:rsidR="00BA008E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BA008E" w:rsidP="00BA008E" w:rsidR="00BA008E">
      <w:pPr>
        <w:jc w:val="center"/>
      </w:pPr>
    </w:p>
    <w:p w:rsidRDefault="00BA008E" w:rsidP="00BA008E" w:rsidR="00BA008E"/>
    <w:p w:rsidRDefault="00BA008E" w:rsidP="00BA008E" w:rsidR="00BA008E">
      <w:pPr>
        <w:ind w:firstLine="708"/>
        <w:jc w:val="both"/>
      </w:pPr>
      <w:r>
        <w:t xml:space="preserve">Trgovački sud u Osijeku, po stečajnom sucu Jadranki Herman, u stečajnom postupku  nad dužnikom MIO Metalska industrija d.d. u stečaju, Osijek, Vukovarska 219 a, MBS 030008027, OIB 95914381631, dana 21. listopada 2016.         </w:t>
      </w:r>
    </w:p>
    <w:p w:rsidRDefault="007A1E49" w:rsidP="00B83AE3" w:rsidR="007A1E49">
      <w:pPr>
        <w:rPr>
          <w:bCs/>
          <w:sz w:val="28"/>
        </w:rPr>
      </w:pPr>
    </w:p>
    <w:p w:rsidRDefault="00DF08B4" w:rsidP="00B83AE3" w:rsidR="00DF08B4" w:rsidRPr="00A84D1C">
      <w:pPr>
        <w:rPr>
          <w:bCs/>
          <w:sz w:val="28"/>
        </w:rPr>
      </w:pPr>
    </w:p>
    <w:p w:rsidRDefault="00E22357" w:rsidP="00E22357" w:rsidR="00E22357" w:rsidRPr="00A84D1C">
      <w:pPr>
        <w:jc w:val="center"/>
        <w:rPr>
          <w:bCs/>
        </w:rPr>
      </w:pPr>
      <w:r w:rsidRPr="00A84D1C">
        <w:rPr>
          <w:bCs/>
        </w:rPr>
        <w:t>r i j e š i o    j e</w:t>
      </w:r>
    </w:p>
    <w:p w:rsidRDefault="0008025C" w:rsidP="00B83AE3" w:rsidR="0008025C">
      <w:pPr>
        <w:rPr>
          <w:b/>
          <w:bCs/>
        </w:rPr>
      </w:pPr>
    </w:p>
    <w:p w:rsidRDefault="00DF08B4" w:rsidP="00B83AE3" w:rsidR="00DF08B4">
      <w:pPr>
        <w:rPr>
          <w:b/>
          <w:bCs/>
        </w:rPr>
      </w:pPr>
    </w:p>
    <w:p w:rsidRDefault="00A84D1C" w:rsidP="0020209D" w:rsidR="0020209D">
      <w:pPr>
        <w:ind w:left="1065"/>
        <w:jc w:val="both"/>
      </w:pPr>
      <w:r>
        <w:t>I</w:t>
      </w:r>
      <w:r>
        <w:tab/>
      </w:r>
      <w:r w:rsidR="00EB1826">
        <w:t>Iz kupovnine dobivene prodaj</w:t>
      </w:r>
      <w:r w:rsidR="00DA708B">
        <w:t>om nekre</w:t>
      </w:r>
      <w:r w:rsidR="0020209D">
        <w:t>tnina stečajnog dužnika</w:t>
      </w:r>
      <w:r w:rsidR="00DF08B4">
        <w:t xml:space="preserve"> </w:t>
      </w:r>
      <w:r w:rsidR="00C85A5A">
        <w:t>i to</w:t>
      </w:r>
      <w:r>
        <w:t xml:space="preserve"> </w:t>
      </w:r>
      <w:r w:rsidR="0020209D">
        <w:t xml:space="preserve"> : </w:t>
      </w:r>
    </w:p>
    <w:p w:rsidRDefault="00DF08B4" w:rsidP="007A1E49" w:rsidR="00DF08B4">
      <w:pPr>
        <w:ind w:left="1065"/>
        <w:jc w:val="both"/>
      </w:pPr>
      <w:r>
        <w:t>- kč.br.</w:t>
      </w:r>
      <w:r w:rsidR="00851A3E">
        <w:t xml:space="preserve"> 10145/19</w:t>
      </w:r>
      <w:r>
        <w:t xml:space="preserve"> u naravi </w:t>
      </w:r>
      <w:r w:rsidR="00851A3E">
        <w:t>alatnica i ekonomsko dvorište, Ulica Vukovarska, površine 5558 m2, upisano u zk.ul. 10093 k.o. Osijek,</w:t>
      </w:r>
    </w:p>
    <w:p w:rsidRDefault="00DF08B4" w:rsidP="007A1E49" w:rsidR="007A1E49">
      <w:pPr>
        <w:ind w:left="1065"/>
        <w:jc w:val="both"/>
        <w:rPr>
          <w:color w:val="000000"/>
        </w:rPr>
      </w:pPr>
      <w:r>
        <w:t xml:space="preserve">u iznosu od </w:t>
      </w:r>
      <w:r w:rsidR="00760688">
        <w:t>1.767.293,64 kn,</w:t>
      </w:r>
      <w:r>
        <w:t xml:space="preserve">                      </w:t>
      </w:r>
    </w:p>
    <w:p w:rsidRDefault="0011213C" w:rsidP="0011213C" w:rsidR="00EB1826">
      <w:pPr>
        <w:ind w:left="1065"/>
        <w:jc w:val="both"/>
        <w:rPr>
          <w:color w:val="000000"/>
        </w:rPr>
      </w:pPr>
      <w:r>
        <w:rPr>
          <w:color w:val="000000"/>
        </w:rPr>
        <w:t>namiruju se:</w:t>
      </w:r>
    </w:p>
    <w:p w:rsidRDefault="0011213C" w:rsidP="0011213C" w:rsidR="0011213C" w:rsidRPr="0020209D">
      <w:pPr>
        <w:ind w:left="1065"/>
        <w:jc w:val="both"/>
        <w:rPr>
          <w:color w:val="000000"/>
        </w:rPr>
      </w:pPr>
    </w:p>
    <w:p w:rsidRDefault="00CA3A4E" w:rsidP="00A84D1C" w:rsidR="004F305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 w:rsidR="00DA708B">
        <w:rPr>
          <w:bCs/>
        </w:rPr>
        <w:t>i</w:t>
      </w:r>
      <w:r w:rsidR="00B83AE3">
        <w:rPr>
          <w:bCs/>
        </w:rPr>
        <w:t xml:space="preserve"> </w:t>
      </w:r>
      <w:r w:rsidR="00760688">
        <w:rPr>
          <w:bCs/>
        </w:rPr>
        <w:t>utvrđenja tražbine</w:t>
      </w:r>
      <w:r w:rsidR="007F3A99">
        <w:rPr>
          <w:bCs/>
        </w:rPr>
        <w:t>,</w:t>
      </w:r>
      <w:r w:rsidR="00760688">
        <w:rPr>
          <w:bCs/>
        </w:rPr>
        <w:t xml:space="preserve"> </w:t>
      </w:r>
      <w:r w:rsidR="007F3A99">
        <w:rPr>
          <w:bCs/>
        </w:rPr>
        <w:t>5 %</w:t>
      </w:r>
      <w:r w:rsidR="00760688">
        <w:rPr>
          <w:bCs/>
        </w:rPr>
        <w:t xml:space="preserve"> (članak 170. stav 1. Stečajnog zakona) u iznosu od</w:t>
      </w:r>
      <w:r w:rsidR="004F305A">
        <w:rPr>
          <w:bCs/>
        </w:rPr>
        <w:t xml:space="preserve"> </w:t>
      </w:r>
      <w:r w:rsidR="007F3A99">
        <w:rPr>
          <w:bCs/>
        </w:rPr>
        <w:t>88.364,68 kn.</w:t>
      </w:r>
    </w:p>
    <w:p w:rsidRDefault="004F305A" w:rsidP="007F3A99" w:rsidR="00A84D1C" w:rsidRPr="0008025C">
      <w:pPr>
        <w:ind w:left="1062"/>
        <w:jc w:val="both"/>
        <w:rPr>
          <w:bCs/>
        </w:rPr>
      </w:pPr>
      <w:r>
        <w:rPr>
          <w:bCs/>
        </w:rPr>
        <w:t xml:space="preserve">                       </w:t>
      </w:r>
    </w:p>
    <w:p w:rsidRDefault="007F3A99" w:rsidP="004F305A" w:rsidR="00436D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unovčenja, 5 %, (članak 170. stav 2. Stečajnog zakona)  u iznosu od 88.364,68 kn.</w:t>
      </w:r>
    </w:p>
    <w:p w:rsidRDefault="007F3A99" w:rsidP="007F3A99" w:rsidR="007F3A99">
      <w:pPr>
        <w:pStyle w:val="Odlomakpopisa"/>
        <w:rPr>
          <w:bCs/>
        </w:rPr>
      </w:pPr>
    </w:p>
    <w:p w:rsidRDefault="007F3A99" w:rsidP="004F305A" w:rsidR="007F3A99" w:rsidRPr="004F305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 vjerovnik H-ABDUCO d.o.o. Zagreb, Slavonska avenija 6a, u iznosu od 1.590.564,28 kn.</w:t>
      </w:r>
    </w:p>
    <w:p w:rsidRDefault="00D97576" w:rsidP="00226FD0" w:rsidR="00D97576">
      <w:pPr>
        <w:rPr>
          <w:b/>
          <w:bCs/>
        </w:rPr>
      </w:pPr>
    </w:p>
    <w:p w:rsidRDefault="00DF08B4" w:rsidP="00226FD0" w:rsidR="00DF08B4">
      <w:pPr>
        <w:rPr>
          <w:b/>
          <w:bCs/>
        </w:rPr>
      </w:pPr>
    </w:p>
    <w:p w:rsidRDefault="00E22357" w:rsidP="00F9486A" w:rsidR="00D97576">
      <w:pPr>
        <w:jc w:val="center"/>
        <w:rPr>
          <w:bCs/>
        </w:rPr>
      </w:pPr>
      <w:r w:rsidRPr="00A84D1C">
        <w:rPr>
          <w:bCs/>
        </w:rPr>
        <w:t>Obrazloženje</w:t>
      </w:r>
    </w:p>
    <w:p w:rsidRDefault="00F9486A" w:rsidP="00F9486A" w:rsidR="00F9486A">
      <w:pPr>
        <w:jc w:val="center"/>
        <w:rPr>
          <w:bCs/>
        </w:rPr>
      </w:pPr>
    </w:p>
    <w:p w:rsidRDefault="00F9486A" w:rsidP="00F9486A" w:rsidR="00F9486A" w:rsidRPr="00F9486A">
      <w:pPr>
        <w:jc w:val="center"/>
        <w:rPr>
          <w:bCs/>
        </w:rPr>
      </w:pPr>
    </w:p>
    <w:p w:rsidRDefault="0012374A" w:rsidP="00C6500C" w:rsidR="00C6500C">
      <w:pPr>
        <w:ind w:firstLine="708"/>
        <w:jc w:val="both"/>
        <w:rPr>
          <w:bCs/>
        </w:rPr>
      </w:pPr>
      <w:r>
        <w:rPr>
          <w:bCs/>
        </w:rPr>
        <w:t xml:space="preserve">Nakon pravomoćnosti rješenja o dosudi </w:t>
      </w:r>
      <w:r w:rsidR="00237032">
        <w:rPr>
          <w:bCs/>
        </w:rPr>
        <w:t>dana</w:t>
      </w:r>
      <w:r w:rsidR="00436D75">
        <w:rPr>
          <w:bCs/>
        </w:rPr>
        <w:t xml:space="preserve"> </w:t>
      </w:r>
      <w:r w:rsidR="00C6500C">
        <w:rPr>
          <w:bCs/>
        </w:rPr>
        <w:t>19</w:t>
      </w:r>
      <w:r w:rsidR="00DF08B4">
        <w:rPr>
          <w:bCs/>
        </w:rPr>
        <w:t>. listopada</w:t>
      </w:r>
      <w:r w:rsidR="00C6500C">
        <w:rPr>
          <w:bCs/>
        </w:rPr>
        <w:t xml:space="preserve"> 2016</w:t>
      </w:r>
      <w:r w:rsidR="00436D75">
        <w:rPr>
          <w:bCs/>
        </w:rPr>
        <w:t xml:space="preserve">. </w:t>
      </w:r>
      <w:r w:rsidR="00237032">
        <w:rPr>
          <w:bCs/>
        </w:rPr>
        <w:t xml:space="preserve"> godine </w:t>
      </w:r>
      <w:r>
        <w:rPr>
          <w:bCs/>
        </w:rPr>
        <w:t>održano je ročište za diobu kupovnine</w:t>
      </w:r>
      <w:r w:rsidR="00302F3B">
        <w:rPr>
          <w:bCs/>
        </w:rPr>
        <w:t xml:space="preserve"> ostvarene prodajom nekretnin</w:t>
      </w:r>
      <w:r w:rsidR="00DF08B4">
        <w:rPr>
          <w:bCs/>
        </w:rPr>
        <w:t>a</w:t>
      </w:r>
      <w:r w:rsidR="00436D75">
        <w:rPr>
          <w:bCs/>
        </w:rPr>
        <w:t xml:space="preserve"> stečajnog dužnika</w:t>
      </w:r>
      <w:r w:rsidR="00302F3B">
        <w:rPr>
          <w:bCs/>
        </w:rPr>
        <w:t>,</w:t>
      </w:r>
      <w:r w:rsidR="00436D75">
        <w:rPr>
          <w:bCs/>
        </w:rPr>
        <w:t xml:space="preserve"> navedeni</w:t>
      </w:r>
      <w:r w:rsidR="004F305A">
        <w:rPr>
          <w:bCs/>
        </w:rPr>
        <w:t xml:space="preserve">h u točki I </w:t>
      </w:r>
      <w:r w:rsidR="00436D75">
        <w:rPr>
          <w:bCs/>
        </w:rPr>
        <w:t>ovog</w:t>
      </w:r>
      <w:r w:rsidR="004F305A">
        <w:rPr>
          <w:bCs/>
        </w:rPr>
        <w:t xml:space="preserve"> rješenja, na k</w:t>
      </w:r>
      <w:r w:rsidR="00C6500C">
        <w:rPr>
          <w:bCs/>
        </w:rPr>
        <w:t>ojem je stečajna</w:t>
      </w:r>
      <w:r w:rsidR="004F305A">
        <w:rPr>
          <w:bCs/>
        </w:rPr>
        <w:t xml:space="preserve"> </w:t>
      </w:r>
      <w:r w:rsidR="00436D75">
        <w:rPr>
          <w:bCs/>
        </w:rPr>
        <w:t>upravitelj</w:t>
      </w:r>
      <w:r w:rsidR="00C6500C">
        <w:rPr>
          <w:bCs/>
        </w:rPr>
        <w:t>ica predložila</w:t>
      </w:r>
      <w:r w:rsidR="00436D75">
        <w:rPr>
          <w:bCs/>
        </w:rPr>
        <w:t xml:space="preserve"> </w:t>
      </w:r>
      <w:r>
        <w:rPr>
          <w:bCs/>
        </w:rPr>
        <w:t>diobu kupovnine.</w:t>
      </w:r>
      <w:r w:rsidR="00C6500C">
        <w:rPr>
          <w:bCs/>
        </w:rPr>
        <w:t xml:space="preserve"> Stečajna</w:t>
      </w:r>
      <w:r w:rsidR="00DF08B4">
        <w:rPr>
          <w:bCs/>
        </w:rPr>
        <w:t xml:space="preserve"> </w:t>
      </w:r>
      <w:r w:rsidR="0069048F">
        <w:rPr>
          <w:bCs/>
        </w:rPr>
        <w:t>upravitelj</w:t>
      </w:r>
      <w:r w:rsidR="00C6500C">
        <w:rPr>
          <w:bCs/>
        </w:rPr>
        <w:t>ica</w:t>
      </w:r>
      <w:r w:rsidR="00DF08B4">
        <w:rPr>
          <w:bCs/>
        </w:rPr>
        <w:t xml:space="preserve"> </w:t>
      </w:r>
      <w:r w:rsidR="0069048F">
        <w:rPr>
          <w:bCs/>
        </w:rPr>
        <w:t xml:space="preserve"> iz kupov</w:t>
      </w:r>
      <w:r w:rsidR="004F305A">
        <w:rPr>
          <w:bCs/>
        </w:rPr>
        <w:t>n</w:t>
      </w:r>
      <w:r w:rsidR="00C6500C">
        <w:rPr>
          <w:bCs/>
        </w:rPr>
        <w:t xml:space="preserve">ine ostvarene prodajom zatražila </w:t>
      </w:r>
      <w:r w:rsidR="00F9486A">
        <w:rPr>
          <w:bCs/>
        </w:rPr>
        <w:t xml:space="preserve"> je</w:t>
      </w:r>
      <w:r w:rsidR="00DF08B4">
        <w:rPr>
          <w:bCs/>
        </w:rPr>
        <w:t xml:space="preserve"> izdvajanje u stečajnu masu </w:t>
      </w:r>
      <w:r w:rsidR="00F9486A">
        <w:rPr>
          <w:bCs/>
        </w:rPr>
        <w:t xml:space="preserve"> </w:t>
      </w:r>
      <w:r w:rsidR="00C6500C">
        <w:rPr>
          <w:bCs/>
        </w:rPr>
        <w:t xml:space="preserve">ukupnog </w:t>
      </w:r>
      <w:r w:rsidR="00F9486A">
        <w:rPr>
          <w:bCs/>
        </w:rPr>
        <w:t>iznosa</w:t>
      </w:r>
      <w:r w:rsidR="00DF08B4">
        <w:rPr>
          <w:bCs/>
        </w:rPr>
        <w:t xml:space="preserve"> od </w:t>
      </w:r>
      <w:r w:rsidR="00C6500C">
        <w:rPr>
          <w:bCs/>
        </w:rPr>
        <w:t>176.729,36</w:t>
      </w:r>
      <w:r w:rsidR="00DF08B4">
        <w:rPr>
          <w:bCs/>
        </w:rPr>
        <w:t xml:space="preserve"> kn</w:t>
      </w:r>
      <w:r w:rsidR="00C6500C">
        <w:rPr>
          <w:bCs/>
        </w:rPr>
        <w:t xml:space="preserve"> i to:</w:t>
      </w:r>
    </w:p>
    <w:p w:rsidRDefault="00814011" w:rsidP="00B709B4" w:rsidR="00B709B4" w:rsidRPr="00B709B4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>T</w:t>
      </w:r>
      <w:r w:rsidR="00C6500C">
        <w:rPr>
          <w:bCs/>
        </w:rPr>
        <w:t>rošak utvrđenja tražbine 5 % u iznosu od 88.364,68 kn.</w:t>
      </w:r>
    </w:p>
    <w:p w:rsidRDefault="00814011" w:rsidP="00C6500C" w:rsidR="00C6500C">
      <w:pPr>
        <w:numPr>
          <w:ilvl w:val="0"/>
          <w:numId w:val="19"/>
        </w:numPr>
        <w:jc w:val="both"/>
        <w:rPr>
          <w:bCs/>
        </w:rPr>
      </w:pPr>
      <w:r>
        <w:rPr>
          <w:bCs/>
        </w:rPr>
        <w:t>T</w:t>
      </w:r>
      <w:r w:rsidR="00C6500C">
        <w:rPr>
          <w:bCs/>
        </w:rPr>
        <w:t>ro</w:t>
      </w:r>
      <w:r w:rsidR="00B709B4">
        <w:rPr>
          <w:bCs/>
        </w:rPr>
        <w:t>škovi unovčenja</w:t>
      </w:r>
      <w:r w:rsidR="00C6500C">
        <w:rPr>
          <w:bCs/>
        </w:rPr>
        <w:t xml:space="preserve"> 5 % u iznosu od 88.364,68 kn.</w:t>
      </w:r>
    </w:p>
    <w:p w:rsidRDefault="00C91EB6" w:rsidP="00C91EB6" w:rsidR="00C91EB6">
      <w:pPr>
        <w:ind w:left="1068"/>
        <w:jc w:val="both"/>
        <w:rPr>
          <w:bCs/>
        </w:rPr>
      </w:pPr>
    </w:p>
    <w:p w:rsidRDefault="00C91EB6" w:rsidP="00C91EB6" w:rsidR="00C6500C">
      <w:pPr>
        <w:ind w:firstLine="708"/>
        <w:jc w:val="both"/>
        <w:rPr>
          <w:bCs/>
        </w:rPr>
      </w:pPr>
      <w:r>
        <w:rPr>
          <w:bCs/>
        </w:rPr>
        <w:t>S pr</w:t>
      </w:r>
      <w:r w:rsidR="00814011">
        <w:rPr>
          <w:bCs/>
        </w:rPr>
        <w:t xml:space="preserve">eostalim iznosom od 1.590.564,28 kn predložila je namirenje razlučnog vjerovnika </w:t>
      </w:r>
      <w:r w:rsidR="00C6500C">
        <w:rPr>
          <w:bCs/>
        </w:rPr>
        <w:t>H-ABDUCO d.o.o. Zagreb</w:t>
      </w:r>
      <w:r w:rsidR="00814011">
        <w:rPr>
          <w:bCs/>
        </w:rPr>
        <w:t>.</w:t>
      </w:r>
    </w:p>
    <w:p w:rsidRDefault="00C91EB6" w:rsidP="00C91EB6" w:rsidR="00C91EB6">
      <w:pPr>
        <w:ind w:firstLine="708"/>
        <w:jc w:val="both"/>
        <w:rPr>
          <w:bCs/>
        </w:rPr>
      </w:pPr>
    </w:p>
    <w:p w:rsidRDefault="00B571D8" w:rsidP="00C91EB6" w:rsidR="00B571D8">
      <w:pPr>
        <w:ind w:firstLine="708"/>
        <w:jc w:val="both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B571D8" w:rsidP="00B571D8" w:rsidR="00B571D8">
      <w:pPr>
        <w:jc w:val="right"/>
      </w:pPr>
      <w:r>
        <w:t>13 St-641/11-261</w:t>
      </w: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B571D8" w:rsidP="00B571D8" w:rsidR="00B571D8">
      <w:pPr>
        <w:ind w:firstLine="708"/>
        <w:jc w:val="center"/>
        <w:rPr>
          <w:bCs/>
        </w:rPr>
      </w:pPr>
    </w:p>
    <w:p w:rsidRDefault="00C91EB6" w:rsidP="00C91EB6" w:rsidR="00C91EB6">
      <w:pPr>
        <w:ind w:firstLine="708"/>
        <w:jc w:val="both"/>
        <w:rPr>
          <w:bCs/>
        </w:rPr>
      </w:pPr>
      <w:r>
        <w:rPr>
          <w:bCs/>
        </w:rPr>
        <w:t xml:space="preserve">Razlučni vjerovnik H-ABDUCO d.o.o. Zagreb, koji vjerovnik se namiruje iz kupovnine ostvarene prodajom, suglasio se s prijedlogom diobe kupovnine na način kako je to određeno u izreci ovog rješenja. </w:t>
      </w:r>
      <w:r w:rsidR="00B151C0">
        <w:rPr>
          <w:bCs/>
        </w:rPr>
        <w:t>Također, ni razlučni vjerovnik Republika Hrvatska Ministarstvo financija  nije se protivio prijedlogu za diobu kupovnine.</w:t>
      </w:r>
    </w:p>
    <w:p w:rsidRDefault="00C91EB6" w:rsidP="00C91EB6" w:rsidR="00C91EB6" w:rsidRPr="004F305A">
      <w:pPr>
        <w:ind w:firstLine="708"/>
        <w:jc w:val="both"/>
        <w:rPr>
          <w:bCs/>
        </w:rPr>
      </w:pPr>
    </w:p>
    <w:p w:rsidRDefault="0012374A" w:rsidP="00C91EB6" w:rsidR="00226FD0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908A8">
        <w:rPr>
          <w:bCs/>
        </w:rPr>
        <w:t>z zemljišnih knjiga temeljem članka</w:t>
      </w:r>
      <w:r>
        <w:rPr>
          <w:bCs/>
        </w:rPr>
        <w:t xml:space="preserve"> 105. i 118. Ovršnog zakona</w:t>
      </w:r>
      <w:r w:rsidR="00B151C0">
        <w:rPr>
          <w:bCs/>
        </w:rPr>
        <w:t xml:space="preserve"> (Narodne novine broj 57/96, 29/99, 42/00, 173/03, 194/03, 151/04, 88/05, 121/05, 67/08, 139/10, 112/12, 25/13 i 93/14) </w:t>
      </w:r>
      <w:r>
        <w:rPr>
          <w:bCs/>
        </w:rPr>
        <w:t>u svezi s</w:t>
      </w:r>
      <w:r w:rsidR="005908A8">
        <w:rPr>
          <w:bCs/>
        </w:rPr>
        <w:t xml:space="preserve"> člankom </w:t>
      </w:r>
      <w:r>
        <w:rPr>
          <w:bCs/>
        </w:rPr>
        <w:t>164. Stečajnog zakona</w:t>
      </w:r>
      <w:r w:rsidR="0011213C">
        <w:rPr>
          <w:bCs/>
        </w:rPr>
        <w:t xml:space="preserve"> (Narodne novine broj  44/96, 29/99, 129/00</w:t>
      </w:r>
      <w:r w:rsidR="005908A8">
        <w:rPr>
          <w:bCs/>
        </w:rPr>
        <w:t>, 123/03, 82/06, 116/10, 25/12,</w:t>
      </w:r>
      <w:r w:rsidR="0011213C">
        <w:rPr>
          <w:bCs/>
        </w:rPr>
        <w:t xml:space="preserve"> 133/12</w:t>
      </w:r>
      <w:r w:rsidR="00DF08B4">
        <w:rPr>
          <w:bCs/>
        </w:rPr>
        <w:t xml:space="preserve"> u vezi s člankom 441 Stečajnog zakona Narodne novine broj</w:t>
      </w:r>
      <w:r w:rsidR="005908A8">
        <w:rPr>
          <w:bCs/>
        </w:rPr>
        <w:t xml:space="preserve"> 71/15</w:t>
      </w:r>
      <w:r w:rsidR="0011213C">
        <w:rPr>
          <w:bCs/>
        </w:rPr>
        <w:t>)</w:t>
      </w:r>
      <w:r w:rsidR="00B151C0">
        <w:rPr>
          <w:bCs/>
        </w:rPr>
        <w:t xml:space="preserve"> riješeno je</w:t>
      </w:r>
      <w:r>
        <w:rPr>
          <w:bCs/>
        </w:rPr>
        <w:t xml:space="preserve"> kao u izreci.</w:t>
      </w:r>
    </w:p>
    <w:p w:rsidRDefault="0011213C" w:rsidP="0011213C" w:rsidR="0011213C">
      <w:pPr>
        <w:ind w:left="360"/>
        <w:jc w:val="both"/>
        <w:rPr>
          <w:bCs/>
        </w:rPr>
      </w:pPr>
    </w:p>
    <w:p w:rsidRDefault="0011213C" w:rsidP="0011213C" w:rsidR="0011213C" w:rsidRPr="00226FD0">
      <w:pPr>
        <w:ind w:left="360"/>
        <w:jc w:val="both"/>
        <w:rPr>
          <w:bCs/>
        </w:rPr>
      </w:pPr>
    </w:p>
    <w:p w:rsidRDefault="00B948F2" w:rsidP="00E22357" w:rsidR="00E22357">
      <w:pPr>
        <w:jc w:val="center"/>
        <w:rPr>
          <w:bCs/>
        </w:rPr>
      </w:pPr>
      <w:r>
        <w:rPr>
          <w:bCs/>
        </w:rPr>
        <w:t xml:space="preserve">U Osijeku </w:t>
      </w:r>
      <w:r w:rsidR="00461A7F">
        <w:rPr>
          <w:bCs/>
        </w:rPr>
        <w:t xml:space="preserve">21. listopad 2016. </w:t>
      </w:r>
    </w:p>
    <w:p w:rsidRDefault="00DF22A6" w:rsidP="00226FD0" w:rsidR="00DF22A6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Zapisničar</w:t>
      </w:r>
    </w:p>
    <w:p w:rsidRDefault="00E22357" w:rsidP="00E22357" w:rsidR="00B20894">
      <w:pPr>
        <w:rPr>
          <w:bCs/>
        </w:rPr>
      </w:pPr>
      <w:r w:rsidRPr="00E22357">
        <w:rPr>
          <w:bCs/>
        </w:rPr>
        <w:t>Maja Kocijan</w:t>
      </w:r>
    </w:p>
    <w:p w:rsidRDefault="00D97576" w:rsidP="00E22357" w:rsidR="00D97576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30F82">
        <w:rPr>
          <w:bCs/>
        </w:rPr>
        <w:tab/>
      </w:r>
      <w:r w:rsidRPr="00E22357">
        <w:rPr>
          <w:bCs/>
        </w:rPr>
        <w:t>STEČAJNI SUDAC</w:t>
      </w:r>
    </w:p>
    <w:p w:rsidRDefault="00B20894" w:rsidP="00E22357" w:rsidR="00DF22A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A30F82">
        <w:rPr>
          <w:bCs/>
        </w:rPr>
        <w:tab/>
        <w:t xml:space="preserve">    </w:t>
      </w:r>
      <w:r w:rsidR="00E22357" w:rsidRPr="00E22357">
        <w:rPr>
          <w:bCs/>
        </w:rPr>
        <w:t>Jadranka Herman</w:t>
      </w:r>
    </w:p>
    <w:p w:rsidRDefault="00A30F82" w:rsidP="00E22357" w:rsidR="00A30F82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B44B3F" w:rsidP="00E22357" w:rsidR="00B44B3F">
      <w:pPr>
        <w:rPr>
          <w:bCs/>
        </w:rPr>
      </w:pPr>
      <w:r w:rsidRPr="00B44B3F">
        <w:rPr>
          <w:bCs/>
        </w:rPr>
        <w:t>UPUTA O PRAVNOM LIJEKU:</w:t>
      </w:r>
    </w:p>
    <w:p w:rsidRDefault="00B44B3F" w:rsidP="00B151C0" w:rsidR="00B44B3F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B44B3F" w:rsidP="00E22357" w:rsidR="00B44B3F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DNA:</w:t>
      </w:r>
    </w:p>
    <w:p w:rsidRDefault="00DF08B4" w:rsidP="0012374A" w:rsidR="00B20894">
      <w:pPr>
        <w:numPr>
          <w:ilvl w:val="0"/>
          <w:numId w:val="3"/>
        </w:numPr>
        <w:rPr>
          <w:bCs/>
        </w:rPr>
      </w:pPr>
      <w:r>
        <w:rPr>
          <w:bCs/>
        </w:rPr>
        <w:t>Stečajni up</w:t>
      </w:r>
      <w:r w:rsidR="00461A7F">
        <w:rPr>
          <w:bCs/>
        </w:rPr>
        <w:t xml:space="preserve">ravitelj Nada Gagro </w:t>
      </w:r>
    </w:p>
    <w:p w:rsidRDefault="00AB5DFC" w:rsidP="00B151C0" w:rsidR="00AB5DFC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razlučni vjerovnik </w:t>
      </w:r>
      <w:r w:rsidR="00B151C0">
        <w:rPr>
          <w:bCs/>
        </w:rPr>
        <w:t>H-ABDUCO d.o.o. Zagreb po punomoćniku Tihomiru zec odvjetniku iz Osijeka</w:t>
      </w:r>
    </w:p>
    <w:p w:rsidRDefault="00B571D8" w:rsidP="00B151C0" w:rsidR="00B151C0" w:rsidRPr="0087780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razlučni vjerovnik RH Ministarstvo financija po ŽDO Osijek</w:t>
      </w:r>
    </w:p>
    <w:p w:rsidRDefault="00F9486A" w:rsidR="00EF3C63" w:rsidRPr="00D97576">
      <w:pPr>
        <w:numPr>
          <w:ilvl w:val="0"/>
          <w:numId w:val="3"/>
        </w:numPr>
      </w:pPr>
      <w:r>
        <w:rPr>
          <w:bCs/>
        </w:rPr>
        <w:t>e-o</w:t>
      </w:r>
      <w:r w:rsidR="00226FD0">
        <w:rPr>
          <w:bCs/>
        </w:rPr>
        <w:t>glasna ploča</w:t>
      </w:r>
    </w:p>
    <w:p w:rsidRDefault="00B571D8" w:rsidR="00D97576">
      <w:pPr>
        <w:numPr>
          <w:ilvl w:val="0"/>
          <w:numId w:val="3"/>
        </w:numPr>
      </w:pPr>
      <w:r>
        <w:t>kal. 15/11</w:t>
      </w:r>
    </w:p>
    <w:sectPr w:rsidSect="00F9486A" w:rsidR="00D97576">
      <w:headerReference w:type="even" r:id="rId11"/>
      <w:headerReference w:type="default" r:id="rId12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F05" w:rsidR="00BC3F05">
      <w:r>
        <w:separator/>
      </w:r>
    </w:p>
  </w:endnote>
  <w:endnote w:id="0" w:type="continuationSeparator">
    <w:p w:rsidRDefault="00BC3F05" w:rsidR="00BC3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F05" w:rsidR="00BC3F05">
      <w:r>
        <w:separator/>
      </w:r>
    </w:p>
  </w:footnote>
  <w:footnote w:id="0" w:type="continuationSeparator">
    <w:p w:rsidRDefault="00BC3F05" w:rsidR="00BC3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</w:p>
  <w:p w:rsidRDefault="00CA3A4E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D6204"/>
    <w:multiLevelType w:val="hybridMultilevel"/>
    <w:tmpl w:val="8C66CAD6"/>
    <w:lvl w:tplc="FD869D42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93520"/>
    <w:multiLevelType w:val="hybridMultilevel"/>
    <w:tmpl w:val="D8A27508"/>
    <w:lvl w:tplc="8F94AA6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4676A40"/>
    <w:multiLevelType w:val="hybridMultilevel"/>
    <w:tmpl w:val="849019D4"/>
    <w:lvl w:tplc="34DC4758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7BF21BA"/>
    <w:multiLevelType w:val="hybridMultilevel"/>
    <w:tmpl w:val="4C8E6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9F34D4"/>
    <w:multiLevelType w:val="hybridMultilevel"/>
    <w:tmpl w:val="6352A85A"/>
    <w:lvl w:tplc="0F22D3B6" w:ilvl="0">
      <w:start w:val="13"/>
      <w:numFmt w:val="bullet"/>
      <w:lvlText w:val="-"/>
      <w:lvlJc w:val="left"/>
      <w:pPr>
        <w:ind w:hanging="360" w:left="178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2"/>
      </w:pPr>
      <w:rPr>
        <w:rFonts w:hAnsi="Wingdings" w:ascii="Wingdings" w:hint="default"/>
      </w:r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AA848B1"/>
    <w:multiLevelType w:val="hybridMultilevel"/>
    <w:tmpl w:val="99643194"/>
    <w:lvl w:tplc="F84E4FE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31F14ED"/>
    <w:multiLevelType w:val="hybridMultilevel"/>
    <w:tmpl w:val="FAC03D54"/>
    <w:lvl w:tplc="6F382B3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14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1"/>
  </w:num>
  <w:num w:numId="7">
    <w:abstractNumId w:val="15"/>
  </w:num>
  <w:num w:numId="8">
    <w:abstractNumId w:val="6"/>
  </w:num>
  <w:num w:numId="9">
    <w:abstractNumId w:val="14"/>
  </w:num>
  <w:num w:numId="10">
    <w:abstractNumId w:val="17"/>
  </w:num>
  <w:num w:numId="11">
    <w:abstractNumId w:val="3"/>
  </w:num>
  <w:num w:numId="12">
    <w:abstractNumId w:val="16"/>
  </w:num>
  <w:num w:numId="13">
    <w:abstractNumId w:val="12"/>
  </w:num>
  <w:num w:numId="14">
    <w:abstractNumId w:val="4"/>
  </w:num>
  <w:num w:numId="15">
    <w:abstractNumId w:val="13"/>
  </w:num>
  <w:num w:numId="16">
    <w:abstractNumId w:val="5"/>
  </w:num>
  <w:num w:numId="17">
    <w:abstractNumId w:val="18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025C"/>
    <w:rsid w:val="000B21D0"/>
    <w:rsid w:val="000D7A5E"/>
    <w:rsid w:val="0011213C"/>
    <w:rsid w:val="0012374A"/>
    <w:rsid w:val="00125365"/>
    <w:rsid w:val="00126CDC"/>
    <w:rsid w:val="0016094B"/>
    <w:rsid w:val="00195D74"/>
    <w:rsid w:val="00197F09"/>
    <w:rsid w:val="001A1EDF"/>
    <w:rsid w:val="0020209D"/>
    <w:rsid w:val="00205DEF"/>
    <w:rsid w:val="00221394"/>
    <w:rsid w:val="00226FD0"/>
    <w:rsid w:val="002362F5"/>
    <w:rsid w:val="00237032"/>
    <w:rsid w:val="00250507"/>
    <w:rsid w:val="002673D4"/>
    <w:rsid w:val="00286214"/>
    <w:rsid w:val="002D1E5A"/>
    <w:rsid w:val="002E278D"/>
    <w:rsid w:val="002F004D"/>
    <w:rsid w:val="00302F3B"/>
    <w:rsid w:val="00315A07"/>
    <w:rsid w:val="003335AE"/>
    <w:rsid w:val="003D1418"/>
    <w:rsid w:val="00400893"/>
    <w:rsid w:val="00402F3D"/>
    <w:rsid w:val="004175C9"/>
    <w:rsid w:val="00433C01"/>
    <w:rsid w:val="00436D75"/>
    <w:rsid w:val="004513B5"/>
    <w:rsid w:val="00461A7F"/>
    <w:rsid w:val="004A21EB"/>
    <w:rsid w:val="004B1409"/>
    <w:rsid w:val="004F305A"/>
    <w:rsid w:val="004F4FEC"/>
    <w:rsid w:val="00500B60"/>
    <w:rsid w:val="005504C9"/>
    <w:rsid w:val="0057633A"/>
    <w:rsid w:val="005908A8"/>
    <w:rsid w:val="005959BB"/>
    <w:rsid w:val="005A53E1"/>
    <w:rsid w:val="005C7A3A"/>
    <w:rsid w:val="00643E3A"/>
    <w:rsid w:val="006562C2"/>
    <w:rsid w:val="00686B74"/>
    <w:rsid w:val="0069048F"/>
    <w:rsid w:val="006C4F0B"/>
    <w:rsid w:val="006D02B0"/>
    <w:rsid w:val="006E00C0"/>
    <w:rsid w:val="006F15B6"/>
    <w:rsid w:val="00741F85"/>
    <w:rsid w:val="00742E13"/>
    <w:rsid w:val="0075293F"/>
    <w:rsid w:val="007533C1"/>
    <w:rsid w:val="00760688"/>
    <w:rsid w:val="00762C68"/>
    <w:rsid w:val="00773ED1"/>
    <w:rsid w:val="00796FCB"/>
    <w:rsid w:val="007A1E49"/>
    <w:rsid w:val="007C761A"/>
    <w:rsid w:val="007E4881"/>
    <w:rsid w:val="007F3A99"/>
    <w:rsid w:val="00800E59"/>
    <w:rsid w:val="00805E61"/>
    <w:rsid w:val="00814011"/>
    <w:rsid w:val="00851A3E"/>
    <w:rsid w:val="008C13EB"/>
    <w:rsid w:val="008D0A55"/>
    <w:rsid w:val="00901F1A"/>
    <w:rsid w:val="00917A8F"/>
    <w:rsid w:val="0093456B"/>
    <w:rsid w:val="00952A0F"/>
    <w:rsid w:val="00955F5B"/>
    <w:rsid w:val="009713C3"/>
    <w:rsid w:val="0099547C"/>
    <w:rsid w:val="009C0209"/>
    <w:rsid w:val="009F6ED2"/>
    <w:rsid w:val="00A30F82"/>
    <w:rsid w:val="00A40209"/>
    <w:rsid w:val="00A4385A"/>
    <w:rsid w:val="00A84D1C"/>
    <w:rsid w:val="00A94B2F"/>
    <w:rsid w:val="00AB5DFC"/>
    <w:rsid w:val="00AC5C5E"/>
    <w:rsid w:val="00AE620C"/>
    <w:rsid w:val="00B151C0"/>
    <w:rsid w:val="00B20894"/>
    <w:rsid w:val="00B375F5"/>
    <w:rsid w:val="00B44B3F"/>
    <w:rsid w:val="00B571D8"/>
    <w:rsid w:val="00B63DDA"/>
    <w:rsid w:val="00B709B4"/>
    <w:rsid w:val="00B83AE3"/>
    <w:rsid w:val="00B948F2"/>
    <w:rsid w:val="00B96DFF"/>
    <w:rsid w:val="00BA008E"/>
    <w:rsid w:val="00BA6D3F"/>
    <w:rsid w:val="00BC3F05"/>
    <w:rsid w:val="00BE50F4"/>
    <w:rsid w:val="00C4387E"/>
    <w:rsid w:val="00C6500C"/>
    <w:rsid w:val="00C70638"/>
    <w:rsid w:val="00C72B08"/>
    <w:rsid w:val="00C85A5A"/>
    <w:rsid w:val="00C91EB6"/>
    <w:rsid w:val="00CA3A4E"/>
    <w:rsid w:val="00CB53A8"/>
    <w:rsid w:val="00CD1571"/>
    <w:rsid w:val="00D04721"/>
    <w:rsid w:val="00D06980"/>
    <w:rsid w:val="00D36B32"/>
    <w:rsid w:val="00D917C5"/>
    <w:rsid w:val="00D97576"/>
    <w:rsid w:val="00DA708B"/>
    <w:rsid w:val="00DA7DBA"/>
    <w:rsid w:val="00DD66A1"/>
    <w:rsid w:val="00DD794A"/>
    <w:rsid w:val="00DE23D8"/>
    <w:rsid w:val="00DF08B4"/>
    <w:rsid w:val="00DF22A6"/>
    <w:rsid w:val="00E22357"/>
    <w:rsid w:val="00E301DF"/>
    <w:rsid w:val="00E333C8"/>
    <w:rsid w:val="00E56DA3"/>
    <w:rsid w:val="00E77878"/>
    <w:rsid w:val="00EB1826"/>
    <w:rsid w:val="00EE04BC"/>
    <w:rsid w:val="00EF3C63"/>
    <w:rsid w:val="00F16B1D"/>
    <w:rsid w:val="00F6724D"/>
    <w:rsid w:val="00F9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customStyle="true" w:styleId="st1" w:type="character">
    <w:name w:val="st1"/>
    <w:rsid w:val="00D97576"/>
  </w:style>
  <w:style w:customStyle="true" w:styleId="Naslov1Char" w:type="character">
    <w:name w:val="Naslov 1 Char"/>
    <w:link w:val="Naslov1"/>
    <w:rsid w:val="00DF08B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customStyle="1" w:styleId="st1" w:type="character">
    <w:name w:val="st1"/>
    <w:rsid w:val="00D97576"/>
  </w:style>
  <w:style w:customStyle="1" w:styleId="Naslov1Char" w:type="character">
    <w:name w:val="Naslov 1 Char"/>
    <w:link w:val="Naslov1"/>
    <w:rsid w:val="00DF08B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17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0F909-D73F-4EF4-9B59-63B916B76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2332</properties:Characters>
  <properties:Lines>90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2016-10-21T07:00:00Z</dcterms:created>
  <dc:creator>HermanJ</dc:creator>
  <cp:lastModifiedBy>Maja Kocijan</cp:lastModifiedBy>
  <cp:lastPrinted>2016-10-21T07:31:00Z</cp:lastPrinted>
  <dcterms:modified xmlns:xsi="http://www.w3.org/2001/XMLSchema-instance" xsi:type="dcterms:W3CDTF">2016-10-21T07:33:00Z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