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73c0" w14:paraId="6ae73c0" w:rsidRDefault="00807E96" w:rsidP="00822321" w:rsidR="00822321">
      <w:pPr>
        <w:jc w:val="right"/>
        <w15:collapsed w:val="false"/>
      </w:pPr>
      <w:bookmarkStart w:name="_GoBack" w:id="0"/>
      <w:bookmarkEnd w:id="0"/>
      <w:r>
        <w:t>13 St-323/14-97</w:t>
      </w:r>
    </w:p>
    <w:p w:rsidRDefault="00822321" w:rsidP="00822321" w:rsidR="0082232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321" w:rsidP="00822321" w:rsidR="00822321" w:rsidRPr="00D21A2C"/>
    <w:p w:rsidRDefault="00822321" w:rsidP="00822321" w:rsidR="008223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22321" w:rsidP="00822321" w:rsidR="008223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2321" w:rsidP="00C15177" w:rsidR="00822321"/>
    <w:p w:rsidRDefault="00822321" w:rsidP="00822321" w:rsidR="00822321"/>
    <w:p w:rsidRDefault="00822321" w:rsidP="00822321" w:rsidR="00822321" w:rsidRPr="003723BC">
      <w:pPr>
        <w:jc w:val="center"/>
      </w:pPr>
      <w:r>
        <w:t xml:space="preserve">Z A K L J U Č A K </w:t>
      </w:r>
    </w:p>
    <w:p w:rsidRDefault="00822321" w:rsidP="00822321" w:rsidR="00822321">
      <w:pPr>
        <w:rPr>
          <w:b/>
        </w:rPr>
      </w:pPr>
    </w:p>
    <w:p w:rsidRDefault="00822321" w:rsidP="00822321" w:rsidR="00822321">
      <w:pPr>
        <w:rPr>
          <w:b/>
        </w:rPr>
      </w:pPr>
    </w:p>
    <w:p w:rsidRDefault="00822321" w:rsidP="00822321" w:rsidR="00822321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</w:t>
      </w:r>
      <w:r w:rsidR="00807E96">
        <w:t>09. studenog</w:t>
      </w:r>
      <w:r>
        <w:t xml:space="preserve">  2016.                </w:t>
      </w:r>
    </w:p>
    <w:p w:rsidRDefault="007D077D" w:rsidP="00904741" w:rsidR="007D077D">
      <w:pPr>
        <w:jc w:val="both"/>
      </w:pPr>
    </w:p>
    <w:p w:rsidRDefault="0079168E" w:rsidP="00904741" w:rsidR="0079168E">
      <w:pPr>
        <w:jc w:val="both"/>
      </w:pPr>
    </w:p>
    <w:p w:rsidRDefault="00F8611A" w:rsidP="00904741" w:rsidR="00904741" w:rsidRPr="00822321">
      <w:pPr>
        <w:jc w:val="center"/>
      </w:pPr>
      <w:r w:rsidRPr="00822321">
        <w:t xml:space="preserve">z a k l j u č i o  </w:t>
      </w:r>
      <w:r w:rsidR="00904741" w:rsidRPr="00822321">
        <w:t xml:space="preserve">   j e</w:t>
      </w:r>
    </w:p>
    <w:p w:rsidRDefault="00904741" w:rsidP="00904741" w:rsidR="00904741">
      <w:pPr>
        <w:jc w:val="center"/>
        <w:rPr>
          <w:b/>
        </w:rPr>
      </w:pPr>
    </w:p>
    <w:p w:rsidRDefault="002B16F3" w:rsidP="00904741" w:rsidR="002B16F3">
      <w:pPr>
        <w:jc w:val="center"/>
        <w:rPr>
          <w:b/>
        </w:rPr>
      </w:pPr>
    </w:p>
    <w:p w:rsidRDefault="002B16F3" w:rsidP="00822321" w:rsidR="00822321" w:rsidRPr="00822321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822321">
        <w:rPr>
          <w:bCs/>
        </w:rPr>
        <w:t xml:space="preserve"> </w:t>
      </w:r>
      <w:r w:rsidR="00822321">
        <w:t>IURIS d.o.o. za pravne i poslovne usluge, u stečaju, Aljmaš, Trg Braće Radića 26, MBS 030014070, OIB 90438020065</w:t>
      </w:r>
      <w:r>
        <w:rPr>
          <w:bCs/>
        </w:rPr>
        <w:t xml:space="preserve">, i to : </w:t>
      </w:r>
    </w:p>
    <w:p w:rsidRDefault="00822321" w:rsidP="00822321" w:rsidR="00822321" w:rsidRPr="000865FE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>Up</w:t>
      </w:r>
      <w:r w:rsidRPr="000865FE">
        <w:rPr>
          <w:lang w:eastAsia="en-US"/>
        </w:rPr>
        <w:t>isan</w:t>
      </w:r>
      <w:r>
        <w:rPr>
          <w:lang w:eastAsia="en-US"/>
        </w:rPr>
        <w:t>ih u zk.ul. 1688</w:t>
      </w:r>
      <w:r w:rsidRPr="000865FE">
        <w:rPr>
          <w:lang w:eastAsia="en-US"/>
        </w:rPr>
        <w:t xml:space="preserve"> k.o. </w:t>
      </w:r>
      <w:r>
        <w:rPr>
          <w:lang w:eastAsia="en-US"/>
        </w:rPr>
        <w:t xml:space="preserve">Aljmaš </w:t>
      </w:r>
      <w:r w:rsidRPr="000865FE">
        <w:rPr>
          <w:lang w:eastAsia="en-US"/>
        </w:rPr>
        <w:t xml:space="preserve">  kč.br.</w:t>
      </w:r>
      <w:r>
        <w:rPr>
          <w:lang w:eastAsia="en-US"/>
        </w:rPr>
        <w:t xml:space="preserve"> 47 u naravi kuća i dvorište, oranica Selo, površine 2420 m2.</w:t>
      </w:r>
    </w:p>
    <w:p w:rsidRDefault="00822321" w:rsidP="00822321" w:rsidR="00822321" w:rsidRPr="000865FE">
      <w:pPr>
        <w:jc w:val="both"/>
        <w:rPr>
          <w:b/>
          <w:lang w:eastAsia="en-US"/>
        </w:rPr>
      </w:pPr>
    </w:p>
    <w:p w:rsidRDefault="00822321" w:rsidP="00822321" w:rsidR="00822321" w:rsidRPr="000865FE">
      <w:pPr>
        <w:ind w:left="705"/>
        <w:jc w:val="both"/>
        <w:rPr>
          <w:lang w:eastAsia="en-US"/>
        </w:rPr>
      </w:pPr>
      <w:r w:rsidRPr="000865FE">
        <w:rPr>
          <w:lang w:eastAsia="en-US"/>
        </w:rPr>
        <w:t>Na navedenim nekretninama upisano je</w:t>
      </w:r>
      <w:r>
        <w:rPr>
          <w:lang w:eastAsia="en-US"/>
        </w:rPr>
        <w:t xml:space="preserve"> razlučno</w:t>
      </w:r>
      <w:r w:rsidRPr="000865FE">
        <w:rPr>
          <w:lang w:eastAsia="en-US"/>
        </w:rPr>
        <w:t xml:space="preserve"> pravo</w:t>
      </w:r>
      <w:r>
        <w:rPr>
          <w:lang w:eastAsia="en-US"/>
        </w:rPr>
        <w:t xml:space="preserve"> u korist Croatia banka d.d. Zagreb, HBOR d.d. Zagreb.</w:t>
      </w:r>
    </w:p>
    <w:p w:rsidRDefault="00F96816" w:rsidP="00F96816" w:rsidR="00F96816">
      <w:pPr>
        <w:jc w:val="both"/>
      </w:pPr>
    </w:p>
    <w:p w:rsidRDefault="00A14F2E" w:rsidP="00F96816" w:rsidR="00A14F2E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="00111055">
        <w:t xml:space="preserve">- </w:t>
      </w:r>
      <w:r w:rsidR="00822321">
        <w:t>1.</w:t>
      </w:r>
      <w:r w:rsidR="00807E96">
        <w:t>369.960,81</w:t>
      </w:r>
      <w:r w:rsidR="00822321">
        <w:t xml:space="preserve"> </w:t>
      </w:r>
      <w:r w:rsidR="00111055">
        <w:t xml:space="preserve"> kn.</w:t>
      </w:r>
    </w:p>
    <w:p w:rsidRDefault="00F96816" w:rsidP="00C90F9E" w:rsidR="00F96816">
      <w:pPr>
        <w:jc w:val="both"/>
      </w:pPr>
    </w:p>
    <w:p w:rsidRDefault="00A14F2E" w:rsidP="00C90F9E" w:rsidR="00A14F2E">
      <w:pPr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16E44">
        <w:t>usmenom javnom dražbom.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807E96">
        <w:t xml:space="preserve"> 30. studeni</w:t>
      </w:r>
      <w:r w:rsidR="00C90F9E" w:rsidRPr="00C90F9E">
        <w:t xml:space="preserve"> 2016. godine</w:t>
      </w:r>
      <w:r w:rsidR="00C15177">
        <w:t xml:space="preserve"> </w:t>
      </w:r>
      <w:r w:rsidR="00C90F9E" w:rsidRPr="00C90F9E">
        <w:t>s početkom u 09,30 sati.</w:t>
      </w:r>
    </w:p>
    <w:p w:rsidRDefault="00016E44" w:rsidP="0035555D" w:rsidR="00DF62AC">
      <w:pPr>
        <w:ind w:firstLine="708"/>
        <w:jc w:val="both"/>
      </w:pPr>
      <w:r>
        <w:t>Ročište će se održati i ako na njemu sudjeluje samo jedan ponuditelj.</w:t>
      </w:r>
    </w:p>
    <w:p w:rsidRDefault="006B79DB" w:rsidP="00F96816" w:rsidR="006B79DB">
      <w:pPr>
        <w:jc w:val="both"/>
      </w:pPr>
    </w:p>
    <w:p w:rsidRDefault="00F96816" w:rsidP="00F96816" w:rsidR="00F96816">
      <w:pPr>
        <w:jc w:val="both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C90F9E">
        <w:t>e-og</w:t>
      </w:r>
      <w:r w:rsidR="00016E44">
        <w:t>lasnoj ploči Trgovačkog suda u Osijeku, i u jednom od javnih glasila. Rok od objave zaključka o prodaji nekretnina na ogl</w:t>
      </w:r>
      <w:r w:rsidR="00616235">
        <w:t xml:space="preserve">asnoj </w:t>
      </w:r>
      <w:r w:rsidR="00CD1E3B">
        <w:t>ploči do prodaje iznosi 15</w:t>
      </w:r>
      <w:r w:rsidR="00616235">
        <w:t xml:space="preserve"> </w:t>
      </w:r>
      <w:r w:rsidR="00016E44">
        <w:t>dana.</w:t>
      </w:r>
    </w:p>
    <w:p w:rsidRDefault="006B79DB" w:rsidP="007D077D" w:rsidR="006B79DB">
      <w:pPr>
        <w:ind w:left="708"/>
        <w:jc w:val="both"/>
      </w:pPr>
    </w:p>
    <w:p w:rsidRDefault="00F96816" w:rsidP="007D077D" w:rsidR="00F96816">
      <w:pPr>
        <w:ind w:left="708"/>
        <w:jc w:val="both"/>
      </w:pPr>
    </w:p>
    <w:p w:rsidRDefault="0035555D" w:rsidP="0035555D" w:rsidR="004C529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C15177" w:rsidP="0035555D" w:rsidR="00C15177">
      <w:pPr>
        <w:ind w:left="708"/>
        <w:jc w:val="both"/>
      </w:pPr>
    </w:p>
    <w:p w:rsidRDefault="00A14F2E" w:rsidP="00A14F2E" w:rsidR="00A14F2E">
      <w:pPr>
        <w:ind w:left="708"/>
        <w:jc w:val="center"/>
        <w:rPr>
          <w:b/>
        </w:rPr>
      </w:pPr>
      <w:r>
        <w:rPr>
          <w:b/>
        </w:rPr>
        <w:lastRenderedPageBreak/>
        <w:t>2</w:t>
      </w:r>
    </w:p>
    <w:p w:rsidRDefault="00807E96" w:rsidP="00A14F2E" w:rsidR="00A14F2E">
      <w:pPr>
        <w:jc w:val="right"/>
      </w:pPr>
      <w:r>
        <w:t>13 St-323/14-97</w:t>
      </w:r>
    </w:p>
    <w:p w:rsidRDefault="00A14F2E" w:rsidP="00A14F2E" w:rsidR="00A14F2E">
      <w:pPr>
        <w:ind w:left="708"/>
        <w:jc w:val="center"/>
      </w:pPr>
    </w:p>
    <w:p w:rsidRDefault="00A14F2E" w:rsidP="00A14F2E" w:rsidR="00A14F2E">
      <w:pPr>
        <w:ind w:left="708"/>
        <w:jc w:val="center"/>
      </w:pPr>
    </w:p>
    <w:p w:rsidRDefault="006B79DB" w:rsidP="0035555D" w:rsidR="006B79DB">
      <w:pPr>
        <w:ind w:left="708"/>
        <w:jc w:val="both"/>
      </w:pP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 </w:t>
      </w:r>
      <w:r w:rsidR="00C90F9E">
        <w:t>na</w:t>
      </w:r>
      <w:r>
        <w:t xml:space="preserve"> </w:t>
      </w:r>
      <w:r w:rsidR="00111055">
        <w:t xml:space="preserve"> ročištu</w:t>
      </w:r>
      <w:r w:rsidR="00C44250">
        <w:t xml:space="preserve"> </w:t>
      </w:r>
      <w:r>
        <w:t>za dražbu po početn</w:t>
      </w:r>
      <w:r w:rsidR="00C90F9E">
        <w:t>oj cijeni koja je jednaka</w:t>
      </w:r>
      <w:r>
        <w:t xml:space="preserve"> utvrđen</w:t>
      </w:r>
      <w:r w:rsidR="00C90F9E">
        <w:t>oj</w:t>
      </w:r>
      <w:r w:rsidR="00016E44">
        <w:t xml:space="preserve"> vrijedn</w:t>
      </w:r>
      <w:r w:rsidR="00202502">
        <w:t>osti</w:t>
      </w:r>
      <w:r w:rsidR="00C90F9E">
        <w:t xml:space="preserve">  </w:t>
      </w:r>
      <w:r w:rsidR="00202502">
        <w:t xml:space="preserve"> nekretnina </w:t>
      </w:r>
      <w:r>
        <w:t xml:space="preserve"> iz točke  II ovog zaključka  i ispod t</w:t>
      </w:r>
      <w:r w:rsidR="00C90F9E">
        <w:t xml:space="preserve">e cijene ne mogu se </w:t>
      </w:r>
      <w:r w:rsidR="00016E44">
        <w:t xml:space="preserve">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 w:rsidR="00C90F9E"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2390001-1300000200 s pozivom na broj 05 1</w:t>
      </w:r>
      <w:r w:rsidR="0035555D">
        <w:t>32-</w:t>
      </w:r>
      <w:r w:rsidR="00DA5426">
        <w:t>323-14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4C529D" w:rsidR="00AD531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A14F2E" w:rsidP="00A14F2E" w:rsidR="00A14F2E">
      <w:pPr>
        <w:ind w:left="1980"/>
        <w:jc w:val="center"/>
      </w:pPr>
      <w:r>
        <w:lastRenderedPageBreak/>
        <w:t>3</w:t>
      </w:r>
    </w:p>
    <w:p w:rsidRDefault="00807E96" w:rsidP="00A14F2E" w:rsidR="00A14F2E">
      <w:pPr>
        <w:jc w:val="right"/>
      </w:pPr>
      <w:r>
        <w:t>13 St-323/14-97</w:t>
      </w:r>
    </w:p>
    <w:p w:rsidRDefault="00A14F2E" w:rsidP="00A14F2E" w:rsidR="00A14F2E">
      <w:pPr>
        <w:ind w:left="1980"/>
        <w:jc w:val="center"/>
      </w:pPr>
    </w:p>
    <w:p w:rsidRDefault="00A14F2E" w:rsidP="00A14F2E" w:rsidR="00A14F2E">
      <w:pPr>
        <w:ind w:left="1980"/>
        <w:jc w:val="center"/>
      </w:pPr>
    </w:p>
    <w:p w:rsidRDefault="00CB09E7" w:rsidP="00A14F2E" w:rsidR="002C1D41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DA5426">
        <w:t xml:space="preserve">Živka Posavac </w:t>
      </w:r>
      <w:r>
        <w:t>mobitel</w:t>
      </w:r>
      <w:r w:rsidR="00111055">
        <w:t xml:space="preserve"> broj 098</w:t>
      </w:r>
      <w:r w:rsidR="00DA5426">
        <w:t xml:space="preserve">1706649. </w:t>
      </w:r>
      <w:r>
        <w:t xml:space="preserve">Više podataka o prodaji imovine stečajnog dužnika može se naći i na </w:t>
      </w:r>
      <w:hyperlink r:id="rId10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2C1D41">
        <w:t xml:space="preserve">                   </w:t>
      </w:r>
      <w:r w:rsidR="00A14F2E">
        <w:t xml:space="preserve">  </w:t>
      </w:r>
      <w:r w:rsidR="0035555D">
        <w:t xml:space="preserve">            </w:t>
      </w:r>
    </w:p>
    <w:p w:rsidRDefault="002C1D41" w:rsidP="00E17976" w:rsidR="002C1D41">
      <w:pPr>
        <w:jc w:val="both"/>
      </w:pPr>
    </w:p>
    <w:p w:rsidRDefault="00E17976" w:rsidP="00E17976" w:rsidR="00E17976" w:rsidRPr="00DA5426">
      <w:pPr>
        <w:jc w:val="center"/>
      </w:pPr>
      <w:r w:rsidRPr="00DA5426">
        <w:t>Obrazloženje</w:t>
      </w:r>
    </w:p>
    <w:p w:rsidRDefault="00904741" w:rsidP="00904741" w:rsidR="00904741">
      <w:pPr>
        <w:pStyle w:val="Tijeloteksta"/>
      </w:pPr>
    </w:p>
    <w:p w:rsidRDefault="006B79DB" w:rsidP="00904741" w:rsidR="006B79DB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St-</w:t>
      </w:r>
      <w:r w:rsidR="00DA5426">
        <w:rPr>
          <w:bCs/>
        </w:rPr>
        <w:t>323/14-10 od 25. ožujka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 xml:space="preserve">dužnikom </w:t>
      </w:r>
      <w:r w:rsidR="00DA5426">
        <w:rPr>
          <w:bCs/>
        </w:rPr>
        <w:t xml:space="preserve">Iuris d.o.o. u stečaju Aljmaš, a </w:t>
      </w:r>
      <w:r w:rsidR="00CD1E3B">
        <w:rPr>
          <w:bCs/>
        </w:rPr>
        <w:t>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DA5426" w:rsidP="0081139D" w:rsidR="00DF62AC">
      <w:pPr>
        <w:pStyle w:val="Tijeloteksta"/>
        <w:rPr>
          <w:bCs/>
        </w:rPr>
      </w:pPr>
      <w:r>
        <w:rPr>
          <w:bCs/>
        </w:rPr>
        <w:tab/>
        <w:t>Stečajna upraviteljica podnijela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4C529D">
        <w:rPr>
          <w:bCs/>
        </w:rPr>
        <w:t>a</w:t>
      </w:r>
      <w:r w:rsidR="00CB09E7">
        <w:rPr>
          <w:bCs/>
        </w:rPr>
        <w:t xml:space="preserve">  opisan</w:t>
      </w:r>
      <w:r w:rsidR="004C529D">
        <w:rPr>
          <w:bCs/>
        </w:rPr>
        <w:t>a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>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807E96" w:rsidP="0081139D" w:rsidR="00807E96">
      <w:pPr>
        <w:pStyle w:val="Tijeloteksta"/>
        <w:rPr>
          <w:bCs/>
        </w:rPr>
      </w:pPr>
    </w:p>
    <w:p w:rsidRDefault="00807E96" w:rsidP="00807E96" w:rsidR="00807E96">
      <w:pPr>
        <w:pStyle w:val="Tijeloteksta"/>
        <w:ind w:firstLine="708"/>
        <w:rPr>
          <w:bCs/>
        </w:rPr>
      </w:pPr>
      <w:r>
        <w:rPr>
          <w:bCs/>
        </w:rPr>
        <w:t>Nakon održane druge javne dražbe na kojoj nije bilo zainteresiranih ponuditelja početne cijene na trećoj javnoj dražbi umanjene su za 10 % u odnosu na početne cijene s prethodne  javne dražbe.</w:t>
      </w:r>
    </w:p>
    <w:p w:rsidRDefault="006B79DB" w:rsidP="0081139D" w:rsidR="006B79DB">
      <w:pPr>
        <w:pStyle w:val="Tijeloteksta"/>
        <w:rPr>
          <w:bCs/>
        </w:rPr>
      </w:pPr>
    </w:p>
    <w:p w:rsidRDefault="009805D8" w:rsidP="0081139D" w:rsidR="009805D8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</w:t>
      </w:r>
      <w:r w:rsidR="00DA5426">
        <w:rPr>
          <w:bCs/>
        </w:rPr>
        <w:t>-a (Narodne novine broj 57/96, 29/99, 42/00, 173/03, 194/03, 151/04, 88/05, 121/05, 67/08, 139/10, 112/12, 25/13 i 93/14)  a u svezi s člankom  164. Stečajnog zakona.</w:t>
      </w:r>
    </w:p>
    <w:p w:rsidRDefault="006B4D95" w:rsidP="00971986" w:rsidR="006B4D95" w:rsidRPr="008332D7">
      <w:pPr>
        <w:pStyle w:val="Tijeloteksta"/>
        <w:rPr>
          <w:bCs/>
        </w:rPr>
      </w:pPr>
    </w:p>
    <w:p w:rsidRDefault="00CD1E3B" w:rsidP="00126B31" w:rsidR="004C529D">
      <w:pPr>
        <w:pStyle w:val="Tijeloteksta"/>
        <w:jc w:val="center"/>
      </w:pPr>
      <w:r>
        <w:t>U Osijeku</w:t>
      </w:r>
      <w:r w:rsidR="00807E96">
        <w:t xml:space="preserve"> 09. studeni </w:t>
      </w:r>
      <w:r w:rsidR="00DA5426">
        <w:t xml:space="preserve">2016.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904741">
      <w:pPr>
        <w:pStyle w:val="Tijeloteksta"/>
        <w:jc w:val="left"/>
      </w:pPr>
      <w:r>
        <w:t>Maja Kocijan</w:t>
      </w:r>
    </w:p>
    <w:p w:rsidRDefault="004C529D" w:rsidP="00904741" w:rsidR="004C529D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4C52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2C1D41" w:rsidP="00904741" w:rsidR="002C1D41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</w:t>
      </w:r>
      <w:r w:rsidR="00DA5426">
        <w:t xml:space="preserve"> zaključka nije dopuštena žalba</w:t>
      </w:r>
      <w:r>
        <w:t xml:space="preserve"> (čl. 11. st. 9. SZ-a) 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7A4540" w:rsidP="00C44250" w:rsidR="007A4540">
      <w:pPr>
        <w:pStyle w:val="Tijeloteksta"/>
        <w:jc w:val="left"/>
        <w:rPr>
          <w:sz w:val="22"/>
          <w:szCs w:val="22"/>
        </w:rPr>
      </w:pPr>
    </w:p>
    <w:p w:rsidRDefault="00C44250" w:rsidP="00C44250" w:rsidR="00C4425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C44250" w:rsidP="00C15972" w:rsidR="00C15972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DA5426">
        <w:t xml:space="preserve"> Živka Posavac</w:t>
      </w:r>
    </w:p>
    <w:p w:rsidRDefault="00DA5426" w:rsidP="00DA5426" w:rsidR="00F96816">
      <w:pPr>
        <w:pStyle w:val="Tijeloteksta"/>
        <w:numPr>
          <w:ilvl w:val="0"/>
          <w:numId w:val="16"/>
        </w:numPr>
        <w:jc w:val="left"/>
      </w:pPr>
      <w:r>
        <w:t>razlučni vjerovnik Croatia banka d.d. Zagreb Podružnica Osijek, Osijek, Šamačka 1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razlučni vjerovnik HBOR d.d. Zagreb, Strossmayerov trg 9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e-oglasna ploča suda</w:t>
      </w:r>
    </w:p>
    <w:p w:rsidRDefault="00126B31" w:rsidP="00DA5426" w:rsidR="00126B3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C15177" w:rsidP="00F96816" w:rsidR="00C44250" w:rsidRPr="00C44250">
      <w:pPr>
        <w:pStyle w:val="Tijeloteksta"/>
        <w:numPr>
          <w:ilvl w:val="0"/>
          <w:numId w:val="16"/>
        </w:numPr>
        <w:jc w:val="left"/>
      </w:pPr>
      <w:r>
        <w:t>roč. 30/11</w:t>
      </w:r>
    </w:p>
    <w:sectPr w:rsidR="00C44250" w:rsidRPr="00C44250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CBA" w:rsidR="00C07CBA">
      <w:r>
        <w:separator/>
      </w:r>
    </w:p>
  </w:endnote>
  <w:endnote w:id="0" w:type="continuationSeparator">
    <w:p w:rsidRDefault="00C07CBA" w:rsidR="00C0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CBA" w:rsidR="00C07CBA">
      <w:r>
        <w:separator/>
      </w:r>
    </w:p>
  </w:footnote>
  <w:footnote w:id="0" w:type="continuationSeparator">
    <w:p w:rsidRDefault="00C07CBA" w:rsidR="00C07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04840B0"/>
    <w:multiLevelType w:val="hybridMultilevel"/>
    <w:tmpl w:val="E2243B1A"/>
    <w:lvl w:tplc="3CDE5F3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18"/>
  </w:num>
  <w:num w:numId="11">
    <w:abstractNumId w:val="16"/>
  </w:num>
  <w:num w:numId="12">
    <w:abstractNumId w:val="6"/>
  </w:num>
  <w:num w:numId="13">
    <w:abstractNumId w:val="8"/>
  </w:num>
  <w:num w:numId="14">
    <w:abstractNumId w:val="12"/>
  </w:num>
  <w:num w:numId="15">
    <w:abstractNumId w:val="14"/>
  </w:num>
  <w:num w:numId="16">
    <w:abstractNumId w:val="0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91B4B"/>
    <w:rsid w:val="000A47E6"/>
    <w:rsid w:val="000B0EBD"/>
    <w:rsid w:val="000D0569"/>
    <w:rsid w:val="000D1D93"/>
    <w:rsid w:val="000E762A"/>
    <w:rsid w:val="000F5910"/>
    <w:rsid w:val="000F61EA"/>
    <w:rsid w:val="00101177"/>
    <w:rsid w:val="00102060"/>
    <w:rsid w:val="00111055"/>
    <w:rsid w:val="00126B31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0C42"/>
    <w:rsid w:val="00652724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7376"/>
    <w:rsid w:val="007F2682"/>
    <w:rsid w:val="00807E96"/>
    <w:rsid w:val="0081139D"/>
    <w:rsid w:val="00817C66"/>
    <w:rsid w:val="00822321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186E"/>
    <w:rsid w:val="00901EF5"/>
    <w:rsid w:val="00904741"/>
    <w:rsid w:val="00904805"/>
    <w:rsid w:val="00912CF5"/>
    <w:rsid w:val="00937840"/>
    <w:rsid w:val="009525D4"/>
    <w:rsid w:val="00963B0F"/>
    <w:rsid w:val="00971986"/>
    <w:rsid w:val="009805D8"/>
    <w:rsid w:val="00980E4D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4F2E"/>
    <w:rsid w:val="00A405B5"/>
    <w:rsid w:val="00A46436"/>
    <w:rsid w:val="00A57AB7"/>
    <w:rsid w:val="00A8702F"/>
    <w:rsid w:val="00AA6B6E"/>
    <w:rsid w:val="00AB7B53"/>
    <w:rsid w:val="00AC31E7"/>
    <w:rsid w:val="00AD531A"/>
    <w:rsid w:val="00AE1830"/>
    <w:rsid w:val="00AF624A"/>
    <w:rsid w:val="00B22C9E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07CBA"/>
    <w:rsid w:val="00C15177"/>
    <w:rsid w:val="00C15972"/>
    <w:rsid w:val="00C2016D"/>
    <w:rsid w:val="00C42F2A"/>
    <w:rsid w:val="00C44250"/>
    <w:rsid w:val="00C50A3F"/>
    <w:rsid w:val="00C72A3A"/>
    <w:rsid w:val="00C75C13"/>
    <w:rsid w:val="00C84679"/>
    <w:rsid w:val="00C90F9E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212DB"/>
    <w:rsid w:val="00D23251"/>
    <w:rsid w:val="00D24D2F"/>
    <w:rsid w:val="00D97782"/>
    <w:rsid w:val="00DA146A"/>
    <w:rsid w:val="00DA4636"/>
    <w:rsid w:val="00DA5426"/>
    <w:rsid w:val="00DC7F70"/>
    <w:rsid w:val="00DE356D"/>
    <w:rsid w:val="00DE5F69"/>
    <w:rsid w:val="00DF62AC"/>
    <w:rsid w:val="00E17976"/>
    <w:rsid w:val="00E23AF8"/>
    <w:rsid w:val="00E53C2D"/>
    <w:rsid w:val="00E60C19"/>
    <w:rsid w:val="00E96356"/>
    <w:rsid w:val="00EA028A"/>
    <w:rsid w:val="00EC0019"/>
    <w:rsid w:val="00EC4C0F"/>
    <w:rsid w:val="00ED4C16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4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4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958</properties:Words>
  <properties:Characters>5050</properties:Characters>
  <properties:Lines>147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6129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2016-11-09T08:35:00Z</dcterms:created>
  <dc:creator>Korisnik</dc:creator>
  <cp:lastModifiedBy>Maja Kocijan</cp:lastModifiedBy>
  <cp:lastPrinted>2016-11-09T08:35:00Z</cp:lastPrinted>
  <dcterms:modified xmlns:xsi="http://www.w3.org/2001/XMLSchema-instance" xsi:type="dcterms:W3CDTF">2016-11-09T08:38:00Z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