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e7cc" w14:paraId="ee2e7cc" w:rsidRDefault="00E945DA" w:rsidP="00422DE7" w:rsidR="00422DE7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DC7524">
        <w:rPr>
          <w:rFonts w:eastAsia="Times New Roman" w:hAnsi="Times New Roman" w:ascii="Times New Roman"/>
          <w:bCs/>
          <w:color w:val="000000"/>
          <w:lang w:eastAsia="hr-HR"/>
        </w:rPr>
        <w:t>870/18-13</w:t>
      </w:r>
    </w:p>
    <w:p w:rsidRDefault="00F95652" w:rsidP="00476A7E" w:rsidR="00F95652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22DE7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22DE7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22DE7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Vesna Fundurulić Perišin, kao stečajnom sucu, u stečajnom postupku nad Stečajna masa iza EURO BAGER d.o.o. - u likvidaciji, Ivanić - Grad, Ul. Slobode 20, OIB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: 76442180991, </w:t>
      </w:r>
      <w:r w:rsidR="00476A7E"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="00476A7E"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15. lipnja</w:t>
      </w:r>
      <w:r w:rsid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476A7E"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15. lipnja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7619FD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B512A" w:rsidP="00AB512A" w:rsid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>Utvrđen</w:t>
      </w:r>
      <w:r w:rsidR="005A33E2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AB512A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AB512A" w:rsidP="00AB512A" w:rsidR="00AB512A" w:rsidRPr="00AB51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22DE7" w:rsidP="00422DE7" w:rsidR="00422DE7" w:rsidRPr="00422DE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422DE7">
        <w:rPr>
          <w:rFonts w:eastAsia="Times New Roman" w:hAnsi="Times New Roman" w:ascii="Times New Roman"/>
          <w:bCs/>
          <w:color w:val="000000"/>
          <w:lang w:eastAsia="hr-HR"/>
        </w:rPr>
        <w:t>RH, MF, Porezna uprava</w:t>
      </w:r>
    </w:p>
    <w:p w:rsidRDefault="00422DE7" w:rsidP="00422DE7" w:rsid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422DE7">
        <w:rPr>
          <w:rFonts w:eastAsia="Times New Roman" w:hAnsi="Times New Roman" w:ascii="Times New Roman"/>
          <w:bCs/>
          <w:color w:val="000000"/>
          <w:lang w:eastAsia="hr-HR"/>
        </w:rPr>
        <w:t xml:space="preserve">Zagreb, Avenija Dubrovnik 32, OIB: 18683136487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</w:t>
      </w:r>
      <w:r w:rsidRPr="00422DE7">
        <w:rPr>
          <w:rFonts w:eastAsia="Times New Roman" w:hAnsi="Times New Roman" w:ascii="Times New Roman"/>
          <w:bCs/>
          <w:color w:val="000000"/>
          <w:lang w:eastAsia="hr-HR"/>
        </w:rPr>
        <w:t>8.035,84 kn</w:t>
      </w:r>
    </w:p>
    <w:p w:rsidRDefault="00422DE7" w:rsidP="00422DE7" w:rsidR="00422DE7" w:rsidRPr="00E70FC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AB512A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22DE7">
        <w:rPr>
          <w:rFonts w:eastAsia="Times New Roman" w:hAnsi="Times New Roman" w:ascii="Times New Roman"/>
          <w:color w:val="000000"/>
        </w:rPr>
        <w:t>16.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422DE7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Tražbinu navedenu</w:t>
      </w:r>
      <w:r w:rsidR="009D5E53">
        <w:rPr>
          <w:rFonts w:eastAsia="Times New Roman" w:hAnsi="Times New Roman" w:ascii="Times New Roman"/>
          <w:color w:val="000000"/>
        </w:rPr>
        <w:t xml:space="preserve"> u iz</w:t>
      </w:r>
      <w:r>
        <w:rPr>
          <w:rFonts w:eastAsia="Times New Roman" w:hAnsi="Times New Roman" w:ascii="Times New Roman"/>
          <w:color w:val="000000"/>
        </w:rPr>
        <w:t>reci ovog rješenja, kao utvrđenu</w:t>
      </w:r>
      <w:r w:rsidR="009D5E53">
        <w:rPr>
          <w:rFonts w:eastAsia="Times New Roman" w:hAnsi="Times New Roman" w:ascii="Times New Roman"/>
          <w:color w:val="000000"/>
        </w:rPr>
        <w:t>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>
        <w:rPr>
          <w:rFonts w:eastAsia="Times New Roman" w:hAnsi="Times New Roman" w:ascii="Times New Roman"/>
          <w:color w:val="000000"/>
        </w:rPr>
        <w:t>a istu</w:t>
      </w:r>
      <w:r w:rsidR="00450CF3">
        <w:rPr>
          <w:rFonts w:eastAsia="Times New Roman" w:hAnsi="Times New Roman" w:ascii="Times New Roman"/>
          <w:color w:val="000000"/>
        </w:rPr>
        <w:t xml:space="preserve"> ni</w:t>
      </w:r>
      <w:r w:rsidR="0021634A">
        <w:rPr>
          <w:rFonts w:eastAsia="Times New Roman" w:hAnsi="Times New Roman" w:ascii="Times New Roman"/>
          <w:color w:val="000000"/>
        </w:rPr>
        <w:t>je</w:t>
      </w:r>
      <w:r w:rsidR="00A1477D">
        <w:rPr>
          <w:rFonts w:eastAsia="Times New Roman" w:hAnsi="Times New Roman" w:ascii="Times New Roman"/>
          <w:color w:val="000000"/>
        </w:rPr>
        <w:t xml:space="preserve"> ospori</w:t>
      </w:r>
      <w:r w:rsidR="0021634A">
        <w:rPr>
          <w:rFonts w:eastAsia="Times New Roman" w:hAnsi="Times New Roman" w:ascii="Times New Roman"/>
          <w:color w:val="000000"/>
        </w:rPr>
        <w:t>o</w:t>
      </w:r>
      <w:r w:rsidR="00450CF3">
        <w:rPr>
          <w:rFonts w:eastAsia="Times New Roman" w:hAnsi="Times New Roman" w:ascii="Times New Roman"/>
          <w:color w:val="000000"/>
        </w:rPr>
        <w:t xml:space="preserve"> nazočni stečajni vjerovni</w:t>
      </w:r>
      <w:r w:rsidR="0021634A">
        <w:rPr>
          <w:rFonts w:eastAsia="Times New Roman" w:hAnsi="Times New Roman" w:ascii="Times New Roman"/>
          <w:color w:val="000000"/>
        </w:rPr>
        <w:t>k</w:t>
      </w:r>
      <w:r w:rsidR="00450CF3">
        <w:rPr>
          <w:rFonts w:eastAsia="Times New Roman" w:hAnsi="Times New Roman" w:ascii="Times New Roman"/>
          <w:color w:val="000000"/>
        </w:rPr>
        <w:t xml:space="preserve">, </w:t>
      </w:r>
      <w:r w:rsidR="009D5E53"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>
        <w:rPr>
          <w:rFonts w:eastAsia="Times New Roman" w:hAnsi="Times New Roman" w:ascii="Times New Roman"/>
          <w:color w:val="000000"/>
        </w:rPr>
        <w:t xml:space="preserve"> tražbina navedena u izreci smatra utvrđeno</w:t>
      </w:r>
      <w:r w:rsidR="00052689">
        <w:rPr>
          <w:rFonts w:eastAsia="Times New Roman" w:hAnsi="Times New Roman" w:ascii="Times New Roman"/>
          <w:color w:val="000000"/>
        </w:rPr>
        <w:t xml:space="preserve">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95652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22DE7">
        <w:rPr>
          <w:rFonts w:eastAsia="Times New Roman" w:hAnsi="Times New Roman" w:ascii="Times New Roman"/>
          <w:color w:val="000000"/>
        </w:rPr>
        <w:t>16. lipnja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7619FD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F95652" w:rsidP="00F95652" w:rsidR="00F95652" w:rsidRPr="008C0B3D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BF4061">
        <w:rPr>
          <w:rFonts w:eastAsia="Times New Roman" w:hAnsi="Times New Roman" w:ascii="Times New Roman"/>
          <w:color w:val="000000"/>
        </w:rPr>
        <w:t>, v.r.</w:t>
      </w:r>
    </w:p>
    <w:p w:rsidRDefault="00BF4061" w:rsidP="00764B14" w:rsidR="00BF4061">
      <w:pPr>
        <w:jc w:val="right"/>
        <w:rPr>
          <w:rFonts w:eastAsia="Times New Roman" w:hAnsi="Times New Roman" w:ascii="Times New Roman"/>
          <w:color w:val="000000"/>
        </w:rPr>
      </w:pPr>
    </w:p>
    <w:p w:rsidRDefault="00BF4061" w:rsidP="00764B14" w:rsidR="00BF406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BF4061" w:rsidP="00764B14" w:rsidR="00BF406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BF4061" w:rsidP="00764B14" w:rsidR="00BF4061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22DE7" w:rsidP="0063282E" w:rsidR="00422DE7">
      <w:pPr>
        <w:rPr>
          <w:rFonts w:eastAsia="Times New Roman" w:hAnsi="Times New Roman" w:ascii="Times New Roman"/>
          <w:color w:val="000000"/>
        </w:rPr>
      </w:pPr>
    </w:p>
    <w:p w:rsidRDefault="00422DE7" w:rsidP="0063282E" w:rsidR="00422DE7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BF4061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BF4061" w:rsidR="0080080E" w:rsidRPr="0080080E">
      <w:headerReference w:type="default" r:id="rId11"/>
      <w:pgSz w:h="16838" w:w="11906"/>
      <w:pgMar w:gutter="0" w:footer="708" w:header="708" w:left="1417" w:bottom="1701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061">
          <w:rPr>
            <w:noProof/>
          </w:rPr>
          <w:t>2</w:t>
        </w:r>
        <w:r>
          <w:fldChar w:fldCharType="end"/>
        </w:r>
      </w:p>
    </w:sdtContent>
  </w:sdt>
  <w:p w:rsidRDefault="00422DE7" w:rsidP="00422DE7" w:rsidR="00F46A98" w:rsidRPr="00F46A98">
    <w:pPr>
      <w:pStyle w:val="Zaglavlje"/>
      <w:jc w:val="right"/>
      <w:rPr>
        <w:rFonts w:hAnsi="Times New Roman" w:ascii="Times New Roman"/>
      </w:rPr>
    </w:pPr>
    <w:r w:rsidRPr="00422DE7">
      <w:rPr>
        <w:rFonts w:hAnsi="Times New Roman" w:ascii="Times New Roman"/>
      </w:rPr>
      <w:t>3 St-870/18-13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9665A7"/>
    <w:multiLevelType w:val="hybridMultilevel"/>
    <w:tmpl w:val="6EF88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7367E3"/>
    <w:multiLevelType w:val="hybridMultilevel"/>
    <w:tmpl w:val="2C5891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E4354"/>
    <w:multiLevelType w:val="hybridMultilevel"/>
    <w:tmpl w:val="32AA0BE6"/>
    <w:lvl w:tplc="F3AEE664" w:ilvl="0">
      <w:start w:val="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3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  <w:num w:numId="13">
    <w:abstractNumId w:val="11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A225E"/>
    <w:rsid w:val="001B2549"/>
    <w:rsid w:val="001C61E1"/>
    <w:rsid w:val="001D4874"/>
    <w:rsid w:val="001E6767"/>
    <w:rsid w:val="00205A40"/>
    <w:rsid w:val="00213B8D"/>
    <w:rsid w:val="0021634A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22DE7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33E2"/>
    <w:rsid w:val="005A5DC0"/>
    <w:rsid w:val="005B130B"/>
    <w:rsid w:val="005B4F0B"/>
    <w:rsid w:val="005C1F97"/>
    <w:rsid w:val="005D01E2"/>
    <w:rsid w:val="005E0866"/>
    <w:rsid w:val="005E40BD"/>
    <w:rsid w:val="00620951"/>
    <w:rsid w:val="00626F97"/>
    <w:rsid w:val="0063282E"/>
    <w:rsid w:val="00665952"/>
    <w:rsid w:val="006B5C10"/>
    <w:rsid w:val="006C240F"/>
    <w:rsid w:val="006C6944"/>
    <w:rsid w:val="00707B3E"/>
    <w:rsid w:val="00713ABC"/>
    <w:rsid w:val="007619FD"/>
    <w:rsid w:val="00764B14"/>
    <w:rsid w:val="0080080E"/>
    <w:rsid w:val="008251C2"/>
    <w:rsid w:val="00833EB7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77D"/>
    <w:rsid w:val="00A14CF8"/>
    <w:rsid w:val="00A452EF"/>
    <w:rsid w:val="00A71C7A"/>
    <w:rsid w:val="00A767BE"/>
    <w:rsid w:val="00A84730"/>
    <w:rsid w:val="00A8514C"/>
    <w:rsid w:val="00AB06C1"/>
    <w:rsid w:val="00AB512A"/>
    <w:rsid w:val="00AE291C"/>
    <w:rsid w:val="00AF3A6E"/>
    <w:rsid w:val="00B06364"/>
    <w:rsid w:val="00B963E3"/>
    <w:rsid w:val="00BC120F"/>
    <w:rsid w:val="00BC7E75"/>
    <w:rsid w:val="00BE15FC"/>
    <w:rsid w:val="00BE6484"/>
    <w:rsid w:val="00BF4061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C7524"/>
    <w:rsid w:val="00DF2DA3"/>
    <w:rsid w:val="00E00648"/>
    <w:rsid w:val="00E044BA"/>
    <w:rsid w:val="00E6705C"/>
    <w:rsid w:val="00E70FC4"/>
    <w:rsid w:val="00E902EE"/>
    <w:rsid w:val="00E92FF9"/>
    <w:rsid w:val="00E945DA"/>
    <w:rsid w:val="00EB289E"/>
    <w:rsid w:val="00EC1C78"/>
    <w:rsid w:val="00EC205B"/>
    <w:rsid w:val="00EC5140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5652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4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06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406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406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406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4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06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406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406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406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EURO BAGER d.o.o. - u likvidaciji</izvorni_sadrzaj>
    <derivirana_varijabla naziv="DomainObject.Predmet.ProtustrankaFormated_1">  Stečajna masa iza EURO BAGER d.o.o. - u likvidaciji</derivirana_varijabla>
  </DomainObject.Predmet.ProtustrankaFormated>
  <DomainObject.Predmet.ProtustrankaFormatedOIB>
    <izvorni_sadrzaj>  Stečajna masa iza EURO BAGER d.o.o. - u likvidaciji, OIB 76442180991</izvorni_sadrzaj>
    <derivirana_varijabla naziv="DomainObject.Predmet.ProtustrankaFormatedOIB_1">  Stečajna masa iza EURO BAGER d.o.o. - u likvidaciji, OIB 76442180991</derivirana_varijabla>
  </DomainObject.Predmet.ProtustrankaFormatedOIB>
  <DomainObject.Predmet.ProtustrankaFormatedWithAdress>
    <izvorni_sadrzaj> Stečajna masa iza EURO BAGER d.o.o. - u likvidaciji, Ul. Slobode 20, 10310 Ivanić-Grad</izvorni_sadrzaj>
    <derivirana_varijabla naziv="DomainObject.Predmet.ProtustrankaFormatedWithAdress_1"> Stečajna masa iza EURO BAGER d.o.o. - u likvidaciji, Ul. Slobode 20, 10310 Ivanić-Grad</derivirana_varijabla>
  </DomainObject.Predmet.ProtustrankaFormatedWithAdress>
  <DomainObject.Predmet.ProtustrankaFormatedWithAdressOIB>
    <izvorni_sadrzaj> Stečajna masa iza EURO BAGER d.o.o. - u likvidaciji, OIB 76442180991, Ul. Slobode 20, 10310 Ivanić-Grad</izvorni_sadrzaj>
    <derivirana_varijabla naziv="DomainObject.Predmet.ProtustrankaFormatedWithAdressOIB_1"> Stečajna masa iza EURO BAGER d.o.o. - u likvidaciji, OIB 76442180991, Ul. Slobode 20, 10310 Ivanić-Grad</derivirana_varijabla>
  </DomainObject.Predmet.ProtustrankaFormatedWithAdressOIB>
  <DomainObject.Predmet.ProtustrankaWithAdress>
    <izvorni_sadrzaj>Stečajna masa iza EURO BAGER d.o.o. - u likvidaciji Ul. Slobode 20, 10310 Ivanić-Grad</izvorni_sadrzaj>
    <derivirana_varijabla naziv="DomainObject.Predmet.ProtustrankaWithAdress_1">Stečajna masa iza EURO BAGER d.o.o. - u likvidaciji Ul. Slobode 20, 10310 Ivanić-Grad</derivirana_varijabla>
  </DomainObject.Predmet.ProtustrankaWithAdress>
  <DomainObject.Predmet.ProtustrankaWithAdressOIB>
    <izvorni_sadrzaj>Stečajna masa iza EURO BAGER d.o.o. - u likvidaciji, OIB 76442180991, Ul. Slobode 20, 10310 Ivanić-Grad</izvorni_sadrzaj>
    <derivirana_varijabla naziv="DomainObject.Predmet.ProtustrankaWithAdressOIB_1">Stečajna masa iza EURO BAGER d.o.o. - u likvidaciji, OIB 76442180991, Ul. Slobode 20, 10310 Ivanić-Grad</derivirana_varijabla>
  </DomainObject.Predmet.ProtustrankaWithAdressOIB>
  <DomainObject.Predmet.ProtustrankaNazivFormated>
    <izvorni_sadrzaj>Stečajna masa iza EURO BAGER d.o.o. - u likvidaciji</izvorni_sadrzaj>
    <derivirana_varijabla naziv="DomainObject.Predmet.ProtustrankaNazivFormated_1">Stečajna masa iza EURO BAGER d.o.o. - u likvidaciji</derivirana_varijabla>
  </DomainObject.Predmet.ProtustrankaNazivFormated>
  <DomainObject.Predmet.ProtustrankaNazivFormatedOIB>
    <izvorni_sadrzaj>Stečajna masa iza EURO BAGER d.o.o. - u likvidaciji, OIB 76442180991</izvorni_sadrzaj>
    <derivirana_varijabla naziv="DomainObject.Predmet.ProtustrankaNazivFormatedOIB_1">Stečajna masa iza EURO BAGER d.o.o. - u likvidaciji, OIB 76442180991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EURO BAGER d.o.o. - u likvidaciji</izvorni_sadrzaj>
    <derivirana_varijabla naziv="DomainObject.Predmet.StrankaFormated_1">  Stečajna masa iza EURO BAGER d.o.o. - u likvidaciji</derivirana_varijabla>
  </DomainObject.Predmet.StrankaFormated>
  <DomainObject.Predmet.StrankaFormatedOIB>
    <izvorni_sadrzaj>  Stečajna masa iza EURO BAGER d.o.o. - u likvidaciji, OIB 76442180991</izvorni_sadrzaj>
    <derivirana_varijabla naziv="DomainObject.Predmet.StrankaFormatedOIB_1">  Stečajna masa iza EURO BAGER d.o.o. - u likvidaciji, OIB 76442180991</derivirana_varijabla>
  </DomainObject.Predmet.StrankaFormatedOIB>
  <DomainObject.Predmet.StrankaFormatedWithAdress>
    <izvorni_sadrzaj> Stečajna masa iza EURO BAGER d.o.o. - u likvidaciji, Ul. Slobode 20, 10310 Ivanić-Grad</izvorni_sadrzaj>
    <derivirana_varijabla naziv="DomainObject.Predmet.StrankaFormatedWithAdress_1"> Stečajna masa iza EURO BAGER d.o.o. - u likvidaciji, Ul. Slobode 20, 10310 Ivanić-Grad</derivirana_varijabla>
  </DomainObject.Predmet.StrankaFormatedWithAdress>
  <DomainObject.Predmet.StrankaFormatedWithAdressOIB>
    <izvorni_sadrzaj> Stečajna masa iza EURO BAGER d.o.o. - u likvidaciji, OIB 76442180991, Ul. Slobode 20, 10310 Ivanić-Grad</izvorni_sadrzaj>
    <derivirana_varijabla naziv="DomainObject.Predmet.StrankaFormatedWithAdressOIB_1"> Stečajna masa iza EURO BAGER d.o.o. - u likvidaciji, OIB 76442180991, Ul. Slobode 20, 10310 Ivanić-Grad</derivirana_varijabla>
  </DomainObject.Predmet.StrankaFormatedWithAdressOIB>
  <DomainObject.Predmet.StrankaWithAdress>
    <izvorni_sadrzaj>Stečajna masa iza EURO BAGER d.o.o. - u likvidaciji Ul. Slobode 20,10310 Ivanić-Grad</izvorni_sadrzaj>
    <derivirana_varijabla naziv="DomainObject.Predmet.StrankaWithAdress_1">Stečajna masa iza EURO BAGER d.o.o. - u likvidaciji Ul. Slobode 20,10310 Ivanić-Grad</derivirana_varijabla>
  </DomainObject.Predmet.StrankaWithAdress>
  <DomainObject.Predmet.StrankaWithAdressOIB>
    <izvorni_sadrzaj>Stečajna masa iza EURO BAGER d.o.o. - u likvidaciji, OIB 76442180991, Ul. Slobode 20,10310 Ivanić-Grad</izvorni_sadrzaj>
    <derivirana_varijabla naziv="DomainObject.Predmet.StrankaWithAdressOIB_1">Stečajna masa iza EURO BAGER d.o.o. - u likvidaciji, OIB 76442180991, Ul. Slobode 20,10310 Ivanić-Grad</derivirana_varijabla>
  </DomainObject.Predmet.StrankaWithAdressOIB>
  <DomainObject.Predmet.StrankaNazivFormated>
    <izvorni_sadrzaj>Stečajna masa iza EURO BAGER d.o.o. - u likvidaciji</izvorni_sadrzaj>
    <derivirana_varijabla naziv="DomainObject.Predmet.StrankaNazivFormated_1">Stečajna masa iza EURO BAGER d.o.o. - u likvidaciji</derivirana_varijabla>
  </DomainObject.Predmet.StrankaNazivFormated>
  <DomainObject.Predmet.StrankaNazivFormatedOIB>
    <izvorni_sadrzaj>Stečajna masa iza EURO BAGER d.o.o. - u likvidaciji, OIB 76442180991</izvorni_sadrzaj>
    <derivirana_varijabla naziv="DomainObject.Predmet.StrankaNazivFormatedOIB_1">Stečajna masa iza EURO BAGER d.o.o. - u likvidaciji, OIB 76442180991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Stečajna masa iza EURO BAGER d.o.o. - u likvidaciji</item>
    </izvorni_sadrzaj>
    <derivirana_varijabla naziv="DomainObject.Predmet.StrankaListFormated_1">
      <item>Stečajna masa iza EURO BAGER d.o.o. - u likvidaciji</item>
    </derivirana_varijabla>
  </DomainObject.Predmet.StrankaListFormated>
  <DomainObject.Predmet.StrankaListFormatedOIB>
    <izvorni_sadrzaj>
      <item>Stečajna masa iza EURO BAGER d.o.o. - u likvidaciji, OIB 76442180991</item>
    </izvorni_sadrzaj>
    <derivirana_varijabla naziv="DomainObject.Predmet.StrankaListFormatedOIB_1">
      <item>Stečajna masa iza EURO BAGER d.o.o. - u likvidaciji, OIB 76442180991</item>
    </derivirana_varijabla>
  </DomainObject.Predmet.StrankaListFormatedOIB>
  <DomainObject.Predmet.StrankaListFormatedWithAdress>
    <izvorni_sadrzaj>
      <item>Stečajna masa iza EURO BAGER d.o.o. - u likvidaciji, Ul. Slobode 20, 10310 Ivanić-Grad</item>
    </izvorni_sadrzaj>
    <derivirana_varijabla naziv="DomainObject.Predmet.StrankaListFormatedWithAdress_1">
      <item>Stečajna masa iza EURO BAGER d.o.o. - u likvidaciji, Ul. Slobode 20, 10310 Ivanić-Grad</item>
    </derivirana_varijabla>
  </DomainObject.Predmet.StrankaListFormatedWithAdress>
  <DomainObject.Predmet.StrankaListFormatedWithAdressOIB>
    <izvorni_sadrzaj>
      <item>Stečajna masa iza EURO BAGER d.o.o. - u likvidaciji, OIB 76442180991, Ul. Slobode 20, 10310 Ivanić-Grad</item>
    </izvorni_sadrzaj>
    <derivirana_varijabla naziv="DomainObject.Predmet.StrankaListFormatedWithAdressOIB_1">
      <item>Stečajna masa iza EURO BAGER d.o.o. - u likvidaciji, OIB 76442180991, Ul. Slobode 20, 10310 Ivanić-Grad</item>
    </derivirana_varijabla>
  </DomainObject.Predmet.StrankaListFormatedWithAdressOIB>
  <DomainObject.Predmet.StrankaListNazivFormated>
    <izvorni_sadrzaj>
      <item>Stečajna masa iza EURO BAGER d.o.o. - u likvidaciji</item>
    </izvorni_sadrzaj>
    <derivirana_varijabla naziv="DomainObject.Predmet.StrankaListNazivFormated_1">
      <item>Stečajna masa iza EURO BAGER d.o.o. - u likvidaciji</item>
    </derivirana_varijabla>
  </DomainObject.Predmet.StrankaListNazivFormated>
  <DomainObject.Predmet.StrankaListNazivFormatedOIB>
    <izvorni_sadrzaj>
      <item>Stečajna masa iza EURO BAGER d.o.o. - u likvidaciji, OIB 76442180991</item>
    </izvorni_sadrzaj>
    <derivirana_varijabla naziv="DomainObject.Predmet.StrankaListNazivFormatedOIB_1">
      <item>Stečajna masa iza EURO BAGER d.o.o. - u likvidaciji, OIB 76442180991</item>
    </derivirana_varijabla>
  </DomainObject.Predmet.StrankaListNazivFormatedOIB>
  <DomainObject.Predmet.ProtuStrankaListFormated>
    <izvorni_sadrzaj>
      <item>Stečajna masa iza EURO BAGER d.o.o. - u likvidaciji</item>
    </izvorni_sadrzaj>
    <derivirana_varijabla naziv="DomainObject.Predmet.ProtuStrankaListFormated_1">
      <item>Stečajna masa iza EURO BAGER d.o.o. - u likvidaciji</item>
    </derivirana_varijabla>
  </DomainObject.Predmet.ProtuStrankaListFormated>
  <DomainObject.Predmet.ProtuStrankaListFormatedOIB>
    <izvorni_sadrzaj>
      <item>Stečajna masa iza EURO BAGER d.o.o. - u likvidaciji, OIB 76442180991</item>
    </izvorni_sadrzaj>
    <derivirana_varijabla naziv="DomainObject.Predmet.ProtuStrankaListFormatedOIB_1">
      <item>Stečajna masa iza EURO BAGER d.o.o. - u likvidaciji, OIB 76442180991</item>
    </derivirana_varijabla>
  </DomainObject.Predmet.ProtuStrankaListFormatedOIB>
  <DomainObject.Predmet.ProtuStrankaListFormatedWithAdress>
    <izvorni_sadrzaj>
      <item>Stečajna masa iza EURO BAGER d.o.o. - u likvidaciji, Ul. Slobode 20, 10310 Ivanić-Grad</item>
    </izvorni_sadrzaj>
    <derivirana_varijabla naziv="DomainObject.Predmet.ProtuStrankaListFormatedWithAdress_1">
      <item>Stečajna masa iza EURO BAGER d.o.o. - u likvidaciji, Ul. Slobode 20, 10310 Ivanić-Grad</item>
    </derivirana_varijabla>
  </DomainObject.Predmet.ProtuStrankaListFormatedWithAdress>
  <DomainObject.Predmet.ProtuStrankaListFormatedWithAdressOIB>
    <izvorni_sadrzaj>
      <item>Stečajna masa iza EURO BAGER d.o.o. - u likvidaciji, OIB 76442180991, Ul. Slobode 20, 10310 Ivanić-Grad</item>
    </izvorni_sadrzaj>
    <derivirana_varijabla naziv="DomainObject.Predmet.ProtuStrankaListFormatedWithAdressOIB_1">
      <item>Stečajna masa iza EURO BAGER d.o.o. - u likvidaciji, OIB 76442180991, Ul. Slobode 20, 10310 Ivanić-Grad</item>
    </derivirana_varijabla>
  </DomainObject.Predmet.ProtuStrankaListFormatedWithAdressOIB>
  <DomainObject.Predmet.ProtuStrankaListNazivFormated>
    <izvorni_sadrzaj>
      <item>Stečajna masa iza EURO BAGER d.o.o. - u likvidaciji</item>
    </izvorni_sadrzaj>
    <derivirana_varijabla naziv="DomainObject.Predmet.ProtuStrankaListNazivFormated_1">
      <item>Stečajna masa iza EURO BAGER d.o.o. - u likvidaciji</item>
    </derivirana_varijabla>
  </DomainObject.Predmet.ProtuStrankaListNazivFormated>
  <DomainObject.Predmet.ProtuStrankaListNazivFormatedOIB>
    <izvorni_sadrzaj>
      <item>Stečajna masa iza EURO BAGER d.o.o. - u likvidaciji, OIB 76442180991</item>
    </izvorni_sadrzaj>
    <derivirana_varijabla naziv="DomainObject.Predmet.ProtuStrankaListNazivFormatedOIB_1">
      <item>Stečajna masa iza EURO BAGER d.o.o. - u likvidaciji, OIB 76442180991</item>
    </derivirana_varijabla>
  </DomainObject.Predmet.ProtuStrankaListNazivFormatedOIB>
  <DomainObject.Predmet.OstaliListFormated>
    <izvorni_sadrzaj>
      <item>VLATKA CIKAČ</item>
    </izvorni_sadrzaj>
    <derivirana_varijabla naziv="DomainObject.Predmet.OstaliListFormated_1">
      <item>VLATKA CIKAČ</item>
    </derivirana_varijabla>
  </DomainObject.Predmet.OstaliListFormated>
  <DomainObject.Predmet.OstaliListFormatedOIB>
    <izvorni_sadrzaj>
      <item>VLATKA CIKAČ</item>
    </izvorni_sadrzaj>
    <derivirana_varijabla naziv="DomainObject.Predmet.OstaliListFormatedOIB_1">
      <item>VLATKA CIKAČ</item>
    </derivirana_varijabla>
  </DomainObject.Predmet.OstaliListFormatedOIB>
  <DomainObject.Predmet.OstaliListFormatedWithAdress>
    <izvorni_sadrzaj>
      <item>VLATKA CIKAČ, PIČMANOVA 1, 10000 Zagreb</item>
    </izvorni_sadrzaj>
    <derivirana_varijabla naziv="DomainObject.Predmet.OstaliListFormatedWithAdress_1">
      <item>VLATKA CIKAČ, PIČMANOVA 1, 10000 Zagreb</item>
    </derivirana_varijabla>
  </DomainObject.Predmet.OstaliListFormatedWithAdress>
  <DomainObject.Predmet.OstaliListFormatedWithAdressOIB>
    <izvorni_sadrzaj>
      <item>VLATKA CIKAČ, PIČMANOVA 1, 10000 Zagreb</item>
    </izvorni_sadrzaj>
    <derivirana_varijabla naziv="DomainObject.Predmet.OstaliListFormatedWithAdressOIB_1">
      <item>VLATKA CIKAČ, PIČMANOVA 1, 10000 Zagreb</item>
    </derivirana_varijabla>
  </DomainObject.Predmet.OstaliListFormatedWithAdressOIB>
  <DomainObject.Predmet.OstaliListNazivFormated>
    <izvorni_sadrzaj>
      <item>VLATKA CIKAČ</item>
    </izvorni_sadrzaj>
    <derivirana_varijabla naziv="DomainObject.Predmet.OstaliListNazivFormated_1">
      <item>VLATKA CIKAČ</item>
    </derivirana_varijabla>
  </DomainObject.Predmet.OstaliListNazivFormated>
  <DomainObject.Predmet.OstaliListNazivFormatedOIB>
    <izvorni_sadrzaj>
      <item>VLATKA CIKAČ</item>
    </izvorni_sadrzaj>
    <derivirana_varijabla naziv="DomainObject.Predmet.OstaliListNazivFormatedOIB_1">
      <item>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EURO BAGER d.o.o. - u likvidaciji</izvorni_sadrzaj>
    <derivirana_varijabla naziv="DomainObject.Predmet.StrankaIDrugi_1">Stečajna masa iza EURO BAGER d.o.o. - u likvidaciji</derivirana_varijabla>
  </DomainObject.Predmet.StrankaIDrugi>
  <DomainObject.Predmet.ProtustrankaIDrugi>
    <izvorni_sadrzaj>Stečajna masa iza EURO BAGER d.o.o. - u likvidaciji</izvorni_sadrzaj>
    <derivirana_varijabla naziv="DomainObject.Predmet.ProtustrankaIDrugi_1">Stečajna masa iza EURO BAGER d.o.o. - u likvidaciji</derivirana_varijabla>
  </DomainObject.Predmet.ProtustrankaIDrugi>
  <DomainObject.Predmet.StrankaIDrugiAdressOIB>
    <izvorni_sadrzaj>Stečajna masa iza EURO BAGER d.o.o. - u likvidaciji, OIB 76442180991, Ul. Slobode 20, 10310 Ivanić-Grad</izvorni_sadrzaj>
    <derivirana_varijabla naziv="DomainObject.Predmet.StrankaIDrugiAdressOIB_1">Stečajna masa iza EURO BAGER d.o.o. - u likvidaciji, OIB 76442180991, Ul. Slobode 20, 10310 Ivanić-Grad</derivirana_varijabla>
  </DomainObject.Predmet.StrankaIDrugiAdressOIB>
  <DomainObject.Predmet.ProtustrankaIDrugiAdressOIB>
    <izvorni_sadrzaj>Stečajna masa iza EURO BAGER d.o.o. - u likvidaciji, OIB 76442180991, Ul. Slobode 20, 10310 Ivanić-Grad</izvorni_sadrzaj>
    <derivirana_varijabla naziv="DomainObject.Predmet.ProtustrankaIDrugiAdressOIB_1">Stečajna masa iza EURO BAGER d.o.o. - u likvidaciji, OIB 76442180991, Ul.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Stečajna masa iza EURO BAGER d.o.o. - u likvidaciji</item>
      <item>Stečajna masa iza EURO BAGER d.o.o. - u likvidaciji</item>
    </izvorni_sadrzaj>
    <derivirana_varijabla naziv="DomainObject.Predmet.SudioniciListNaziv_1">
      <item>VLATKA CIKAČ</item>
      <item>Stečajna masa iza EURO BAGER d.o.o. - u likvidaciji</item>
      <item>Stečajna masa iza EURO BAGER d.o.o. - u likvidaciji</item>
    </derivirana_varijabla>
  </DomainObject.Predmet.SudioniciListNaziv>
  <DomainObject.Predmet.SudioniciListAdressOIB>
    <izvorni_sadrzaj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izvorni_sadrzaj>
    <derivirana_varijabla naziv="DomainObject.Predmet.SudioniciListAdressOIB_1">
      <item>VLATKA CIKAČ, PIČMANOVA 1,10000 Zagreb</item>
      <item>Stečajna masa iza EURO BAGER d.o.o. - u likvidaciji, OIB 76442180991, Ul. Slobode 20,10310 Ivanić-Grad</item>
      <item>Stečajna masa iza EURO BAGER d.o.o. - u likvidaciji, OIB 76442180991, Ul.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76442180991</item>
      <item>, OIB 76442180991</item>
    </izvorni_sadrzaj>
    <derivirana_varijabla naziv="DomainObject.Predmet.SudioniciListNazivOIB_1">
      <item>, OIB null</item>
      <item>, OIB 76442180991</item>
      <item>, OIB 76442180991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ED316-E347-4D47-9E13-39D8A5B86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1571</properties:Characters>
  <properties:Lines>57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2018-06-15T12:08:00Z</dcterms:created>
  <dc:creator>point</dc:creator>
  <cp:lastModifiedBy>Žana Livaja</cp:lastModifiedBy>
  <cp:lastPrinted>2017-08-28T10:21:00Z</cp:lastPrinted>
  <dcterms:modified xmlns:xsi="http://www.w3.org/2001/XMLSchema-instance" xsi:type="dcterms:W3CDTF">2018-06-15T12:21:00Z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St-870-18---15.6.18..docx)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