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5edb" w14:paraId="6b05ed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St-7</w:t>
      </w:r>
      <w:r w:rsidR="00534E66">
        <w:rPr>
          <w:rFonts w:eastAsia="Calibri"/>
          <w:lang w:eastAsia="en-US"/>
        </w:rPr>
        <w:t>76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 xml:space="preserve">Financijske agencije OIB: 85821130368, Regionalni centar Zagreb Podružnica Zagreb, Trg svibanjskih žrtava 1995. 1, za pokretanje skraćenog stečajnog postupka nad dužnikom </w:t>
      </w:r>
      <w:r w:rsidR="004020A5">
        <w:t>NOVI HORIZONTI društvo s ograničenom odgovornošću za graditeljstvo, trgovinu i turizam Zagreb, Zavojna 8, MBS: 080631403, OIB: 86498875364, dana 19. rujna 2017.</w:t>
      </w:r>
      <w:r>
        <w:rPr>
          <w:rFonts w:eastAsia="Calibri"/>
          <w:lang w:eastAsia="en-US"/>
        </w:rPr>
        <w:t xml:space="preserve"> </w:t>
      </w:r>
    </w:p>
    <w:p w:rsidRDefault="00D324A6" w:rsidP="000A7585" w:rsidR="00D324A6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4020A5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Obustavlja se skraćeni stečajni postupak nad dužnikom </w:t>
      </w:r>
      <w:r w:rsidR="004020A5">
        <w:t xml:space="preserve">NOVI HORIZONTI društvo s ograničenom odgovornošću za graditeljstvo, trgovinu i turizam Zagreb, Zavojna 8, MBS: 080631403, OIB: 86498875364. </w:t>
      </w:r>
    </w:p>
    <w:p w:rsidRDefault="000A7585" w:rsidP="000A7585" w:rsidR="000A7585">
      <w:pPr>
        <w:jc w:val="both"/>
        <w:rPr>
          <w:rFonts w:eastAsia="Calibri"/>
          <w:lang w:eastAsia="en-US"/>
        </w:rPr>
      </w:pPr>
    </w:p>
    <w:p w:rsidRDefault="00D324A6" w:rsidP="000A7585" w:rsidR="00D324A6">
      <w:pPr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A00AB6" w:rsidR="00A00AB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zahtjev FINE Regionalni centar </w:t>
      </w:r>
      <w:r w:rsidR="004020A5">
        <w:rPr>
          <w:rFonts w:eastAsia="Calibri"/>
          <w:lang w:eastAsia="en-US"/>
        </w:rPr>
        <w:t>Zagreb</w:t>
      </w:r>
      <w:r>
        <w:rPr>
          <w:rFonts w:eastAsia="Calibri"/>
          <w:lang w:eastAsia="en-US"/>
        </w:rPr>
        <w:t xml:space="preserve"> od </w:t>
      </w:r>
      <w:r w:rsidR="004020A5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>.3.2017. klasa broj: 110-07/17-01/04, Ur.broj: 04-06-17-1</w:t>
      </w:r>
      <w:r w:rsidR="004020A5">
        <w:rPr>
          <w:rFonts w:eastAsia="Calibri"/>
          <w:lang w:eastAsia="en-US"/>
        </w:rPr>
        <w:t>273</w:t>
      </w:r>
      <w:r>
        <w:rPr>
          <w:rFonts w:eastAsia="Calibri"/>
          <w:lang w:eastAsia="en-US"/>
        </w:rPr>
        <w:t xml:space="preserve">, zaprimljenim kod ovog suda 13.7.2017. za provedbu skraćenog stečajnog postupka nad dužnikom </w:t>
      </w:r>
      <w:r w:rsidR="004020A5">
        <w:t xml:space="preserve">NOVI HORIZONTI društvo s ograničenom odgovornošću za graditeljstvo, trgovinu i turizam Zagreb, Zavojna 8, MBS: 080631403, OIB: 86498875364, </w:t>
      </w:r>
      <w:r w:rsidR="00A00AB6"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A00AB6">
        <w:rPr>
          <w:rFonts w:eastAsia="Calibri"/>
          <w:lang w:eastAsia="en-US"/>
        </w:rPr>
        <w:t xml:space="preserve">. u daljnjem tekstu SZ-a) dana 8.9.2017. </w:t>
      </w:r>
      <w:r w:rsidR="00A00AB6" w:rsidRPr="00174D58">
        <w:rPr>
          <w:rFonts w:eastAsia="Calibri"/>
          <w:lang w:eastAsia="en-US"/>
        </w:rPr>
        <w:t xml:space="preserve">objavio oglas na mrežnoj stranici e-oglasna ploča sudova pod </w:t>
      </w:r>
      <w:r w:rsidR="00A00AB6">
        <w:rPr>
          <w:rFonts w:eastAsia="Calibri"/>
          <w:lang w:eastAsia="en-US"/>
        </w:rPr>
        <w:t>poslovnim brojem St-776/17-3</w:t>
      </w:r>
      <w:r w:rsidR="00A00AB6"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15729A" w:rsidP="00A00AB6" w:rsidR="0015729A">
      <w:pPr>
        <w:ind w:firstLine="708"/>
        <w:jc w:val="both"/>
        <w:rPr>
          <w:rFonts w:eastAsia="Calibri"/>
          <w:lang w:eastAsia="en-US"/>
        </w:rPr>
      </w:pPr>
    </w:p>
    <w:p w:rsidRDefault="0015729A" w:rsidP="00A00AB6" w:rsidR="0015729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Podneskom od 14. rujna 2017. punomoćnik stečajnog dužnika obavijestio je sud da više nije u blokadi, a što dokazuje Potvrdom o blokadi računa i novčanim sredstvima ovršenika Financijske agencije, Sektora poslovne mreže, Regionalnog centra Zagreb, Podružnice Zagreb, Klasa: 110-07/17-01/33, Ur.broj: 08-206-17 od 11. rujna 2017., kao i da njegove nepodmirene obveze na dan izdavanja prethodno navedene Potvrde iznose 0.00 kn.  </w:t>
      </w:r>
    </w:p>
    <w:p w:rsidRDefault="00EE6B7F" w:rsidP="00EE6B7F" w:rsidR="00EE6B7F">
      <w:pPr>
        <w:ind w:firstLine="720"/>
        <w:jc w:val="both"/>
        <w:rPr>
          <w:bCs/>
        </w:rPr>
      </w:pPr>
    </w:p>
    <w:p w:rsidRDefault="00EE6B7F" w:rsidP="00EE6B7F" w:rsidR="00EE6B7F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stečajnog dužnika na dan izdavanja Potvrde iznose 0,00 kuna. </w:t>
      </w:r>
    </w:p>
    <w:p w:rsidRDefault="00EE6B7F" w:rsidP="00EE6B7F" w:rsidR="00EE6B7F">
      <w:pPr>
        <w:ind w:firstLine="720"/>
        <w:jc w:val="both"/>
        <w:rPr>
          <w:bCs/>
        </w:rPr>
      </w:pPr>
    </w:p>
    <w:p w:rsidRDefault="00EE6B7F" w:rsidP="00EE6B7F" w:rsidR="00EE6B7F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EE6B7F" w:rsidP="00EE6B7F" w:rsidR="00EE6B7F">
      <w:pPr>
        <w:ind w:firstLine="720"/>
        <w:jc w:val="both"/>
        <w:rPr>
          <w:bCs/>
        </w:rPr>
      </w:pPr>
    </w:p>
    <w:p w:rsidRDefault="00EE6B7F" w:rsidP="00EE6B7F" w:rsidR="00EE6B7F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E6B7F" w:rsidP="00EE6B7F" w:rsidR="00EE6B7F">
      <w:pPr>
        <w:ind w:firstLine="720"/>
        <w:jc w:val="both"/>
        <w:rPr>
          <w:bCs/>
        </w:rPr>
      </w:pPr>
    </w:p>
    <w:p w:rsidRDefault="00EE6B7F" w:rsidP="00EE6B7F" w:rsidR="00EE6B7F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Osijeku, </w:t>
      </w:r>
      <w:r w:rsidR="00D324A6">
        <w:rPr>
          <w:rFonts w:eastAsia="Calibri"/>
          <w:lang w:eastAsia="en-US"/>
        </w:rPr>
        <w:t xml:space="preserve">19. rujna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4FF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6164F8" w:rsidR="006164F8">
    <w:pPr>
      <w:pStyle w:val="Zaglavlje"/>
    </w:pPr>
    <w:r>
      <w:tab/>
    </w:r>
    <w:r>
      <w:tab/>
      <w:t>20 St-776/17-5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374FF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B24B41"/>
    <w:rsid w:val="00B3448E"/>
    <w:rsid w:val="00B706CB"/>
    <w:rsid w:val="00B82540"/>
    <w:rsid w:val="00B93CC1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374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74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4F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4F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374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74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4F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4F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St-776/2017</izvorni_sadrzaj>
    <derivirana_varijabla naziv="DomainObject.Predmet.OznakaBroj_1">St-776/2017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NOVI HORIZONTI društvo s ograničenom odgovornošću za graditeljstvo, trgovinu i turizam</izvorni_sadrzaj>
    <derivirana_varijabla naziv="DomainObject.Predmet.ProtustrankaFormated_1">  NOVI HORIZONTI društvo s ograničenom odgovornošću za graditeljstvo, trgovinu i turizam</derivirana_varijabla>
  </DomainObject.Predmet.ProtustrankaFormated>
  <DomainObject.Predmet.ProtustrankaFormatedOIB>
    <izvorni_sadrzaj>  NOVI HORIZONTI društvo s ograničenom odgovornošću za graditeljstvo, trgovinu i turizam, OIB 86498875364</izvorni_sadrzaj>
    <derivirana_varijabla naziv="DomainObject.Predmet.ProtustrankaFormatedOIB_1">  NOVI HORIZONTI društvo s ograničenom odgovornošću za graditeljstvo, trgovinu i turizam, OIB 86498875364</derivirana_varijabla>
  </DomainObject.Predmet.ProtustrankaFormatedOIB>
  <DomainObject.Predmet.ProtustrankaFormatedWithAdress>
    <izvorni_sadrzaj> NOVI HORIZONTI društvo s ograničenom odgovornošću za graditeljstvo, trgovinu i turizam, Zavojna 8, 10000 Zagreb</izvorni_sadrzaj>
    <derivirana_varijabla naziv="DomainObject.Predmet.ProtustrankaFormatedWithAdress_1"> NOVI HORIZONTI društvo s ograničenom odgovornošću za graditeljstvo, trgovinu i turizam, Zavojna 8, 10000 Zagreb</derivirana_varijabla>
  </DomainObject.Predmet.ProtustrankaFormatedWithAdress>
  <DomainObject.Predmet.ProtustrankaFormatedWithAdressOIB>
    <izvorni_sadrzaj> NOVI HORIZONTI društvo s ograničenom odgovornošću za graditeljstvo, trgovinu i turizam, OIB 86498875364, Zavojna 8, 10000 Zagreb</izvorni_sadrzaj>
    <derivirana_varijabla naziv="DomainObject.Predmet.ProtustrankaFormatedWithAdressOIB_1"> NOVI HORIZONTI društvo s ograničenom odgovornošću za graditeljstvo, trgovinu i turizam, OIB 86498875364, Zavojna 8, 10000 Zagreb</derivirana_varijabla>
  </DomainObject.Predmet.ProtustrankaFormatedWithAdressOIB>
  <DomainObject.Predmet.ProtustrankaWithAdress>
    <izvorni_sadrzaj>NOVI HORIZONTI društvo s ograničenom odgovornošću za graditeljstvo, trgovinu i turizam Zavojna 8, 10000 Zagreb</izvorni_sadrzaj>
    <derivirana_varijabla naziv="DomainObject.Predmet.ProtustrankaWithAdress_1">NOVI HORIZONTI društvo s ograničenom odgovornošću za graditeljstvo, trgovinu i turizam Zavojna 8, 10000 Zagreb</derivirana_varijabla>
  </DomainObject.Predmet.ProtustrankaWithAdress>
  <DomainObject.Predmet.ProtustrankaWithAdressOIB>
    <izvorni_sadrzaj>NOVI HORIZONTI društvo s ograničenom odgovornošću za graditeljstvo, trgovinu i turizam, OIB 86498875364, Zavojna 8, 10000 Zagreb</izvorni_sadrzaj>
    <derivirana_varijabla naziv="DomainObject.Predmet.ProtustrankaWithAdressOIB_1">NOVI HORIZONTI društvo s ograničenom odgovornošću za graditeljstvo, trgovinu i turizam, OIB 86498875364, Zavojna 8, 10000 Zagreb</derivirana_varijabla>
  </DomainObject.Predmet.ProtustrankaWithAdressOIB>
  <DomainObject.Predmet.ProtustrankaNazivFormated>
    <izvorni_sadrzaj>NOVI HORIZONTI društvo s ograničenom odgovornošću za graditeljstvo, trgovinu i turizam</izvorni_sadrzaj>
    <derivirana_varijabla naziv="DomainObject.Predmet.ProtustrankaNazivFormated_1">NOVI HORIZONTI društvo s ograničenom odgovornošću za graditeljstvo, trgovinu i turizam</derivirana_varijabla>
  </DomainObject.Predmet.ProtustrankaNazivFormated>
  <DomainObject.Predmet.ProtustrankaNazivFormatedOIB>
    <izvorni_sadrzaj>NOVI HORIZONTI društvo s ograničenom odgovornošću za graditeljstvo, trgovinu i turizam, OIB 86498875364</izvorni_sadrzaj>
    <derivirana_varijabla naziv="DomainObject.Predmet.ProtustrankaNazivFormatedOIB_1">NOVI HORIZONTI društvo s ograničenom odgovornošću za graditeljstvo, trgovinu i turizam, OIB 86498875364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HORIZONTI društvo s ograničenom odgovornošću za graditeljstvo, trgovinu i turizam</item>
    </izvorni_sadrzaj>
    <derivirana_varijabla naziv="DomainObject.Predmet.ProtuStrankaListFormated_1">
      <item>NOVI HORIZONTI društvo s ograničenom odgovornošću za graditeljstvo, trgovinu i turizam</item>
    </derivirana_varijabla>
  </DomainObject.Predmet.ProtuStrankaListFormated>
  <DomainObject.Predmet.ProtuStrankaListFormatedOIB>
    <izvorni_sadrzaj>
      <item>NOVI HORIZONTI društvo s ograničenom odgovornošću za graditeljstvo, trgovinu i turizam, OIB 86498875364</item>
    </izvorni_sadrzaj>
    <derivirana_varijabla naziv="DomainObject.Predmet.ProtuStrankaListFormatedOIB_1">
      <item>NOVI HORIZONTI društvo s ograničenom odgovornošću za graditeljstvo, trgovinu i turizam, OIB 86498875364</item>
    </derivirana_varijabla>
  </DomainObject.Predmet.ProtuStrankaListFormatedOIB>
  <DomainObject.Predmet.ProtuStrankaListFormatedWithAdress>
    <izvorni_sadrzaj>
      <item>NOVI HORIZONTI društvo s ograničenom odgovornošću za graditeljstvo, trgovinu i turizam, Zavojna 8, 10000 Zagreb</item>
    </izvorni_sadrzaj>
    <derivirana_varijabla naziv="DomainObject.Predmet.ProtuStrankaListFormatedWithAdress_1">
      <item>NOVI HORIZONTI društvo s ograničenom odgovornošću za graditeljstvo, trgovinu i turizam, Zavojna 8, 10000 Zagreb</item>
    </derivirana_varijabla>
  </DomainObject.Predmet.ProtuStrankaListFormatedWithAdress>
  <DomainObject.Predmet.ProtuStrankaListFormatedWithAdressOIB>
    <izvorni_sadrzaj>
      <item>NOVI HORIZONTI društvo s ograničenom odgovornošću za graditeljstvo, trgovinu i turizam, OIB 86498875364, Zavojna 8, 10000 Zagreb</item>
    </izvorni_sadrzaj>
    <derivirana_varijabla naziv="DomainObject.Predmet.ProtuStrankaListFormatedWithAdressOIB_1">
      <item>NOVI HORIZONTI društvo s ograničenom odgovornošću za graditeljstvo, trgovinu i turizam, OIB 86498875364, Zavojna 8, 10000 Zagreb</item>
    </derivirana_varijabla>
  </DomainObject.Predmet.ProtuStrankaListFormatedWithAdressOIB>
  <DomainObject.Predmet.ProtuStrankaListNazivFormated>
    <izvorni_sadrzaj>
      <item>NOVI HORIZONTI društvo s ograničenom odgovornošću za graditeljstvo, trgovinu i turizam</item>
    </izvorni_sadrzaj>
    <derivirana_varijabla naziv="DomainObject.Predmet.ProtuStrankaListNazivFormated_1">
      <item>NOVI HORIZONTI društvo s ograničenom odgovornošću za graditeljstvo, trgovinu i turizam</item>
    </derivirana_varijabla>
  </DomainObject.Predmet.ProtuStrankaListNazivFormated>
  <DomainObject.Predmet.ProtuStrankaListNazivFormatedOIB>
    <izvorni_sadrzaj>
      <item>NOVI HORIZONTI društvo s ograničenom odgovornošću za graditeljstvo, trgovinu i turizam, OIB 86498875364</item>
    </izvorni_sadrzaj>
    <derivirana_varijabla naziv="DomainObject.Predmet.ProtuStrankaListNazivFormatedOIB_1">
      <item>NOVI HORIZONTI društvo s ograničenom odgovornošću za graditeljstvo, trgovinu i turizam, OIB 86498875364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HORIZONTI društvo s ograničenom odgovornošću za graditeljstvo, trgovinu i turizam</izvorni_sadrzaj>
    <derivirana_varijabla naziv="DomainObject.Predmet.ProtustrankaIDrugi_1">NOVI HORIZONTI društvo s ograničenom odgovornošću za graditeljstvo, trgovinu i turizam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NOVI HORIZONTI društvo s ograničenom odgovornošću za graditeljstvo, trgovinu i turizam, OIB 86498875364, Zavojna 8, 10000 Zagreb</izvorni_sadrzaj>
    <derivirana_varijabla naziv="DomainObject.Predmet.ProtustrankaIDrugiAdressOIB_1">NOVI HORIZONTI društvo s ograničenom odgovornošću za graditeljstvo, trgovinu i turizam, OIB 86498875364, Zavojna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HORIZONTI društvo s ograničenom odgovornošću za graditeljstvo, trgovinu i turizam</item>
      <item>FINA Regionalni centar Zagreb</item>
    </izvorni_sadrzaj>
    <derivirana_varijabla naziv="DomainObject.Predmet.SudioniciListNaziv_1">
      <item>NOVI HORIZONTI društvo s ograničenom odgovornošću za graditeljstvo, trgovinu i turizam</item>
      <item>FINA Regionalni centar Zagreb</item>
    </derivirana_varijabla>
  </DomainObject.Predmet.SudioniciListNaziv>
  <DomainObject.Predmet.SudioniciListAdressOIB>
    <izvorni_sadrzaj>
      <item>NOVI HORIZONTI društvo s ograničenom odgovornošću za graditeljstvo, trgovinu i turizam, OIB 86498875364, Zavojna 8,10000 Zagreb</item>
      <item>FINA Regionalni centar Zagreb, OIB 85821130368, FINA Regionalni centar Zagreb,10000 Zagreb</item>
    </izvorni_sadrzaj>
    <derivirana_varijabla naziv="DomainObject.Predmet.SudioniciListAdressOIB_1">
      <item>NOVI HORIZONTI društvo s ograničenom odgovornošću za graditeljstvo, trgovinu i turizam, OIB 86498875364, Zavojna 8,10000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86498875364</item>
      <item>, OIB 85821130368</item>
    </izvorni_sadrzaj>
    <derivirana_varijabla naziv="DomainObject.Predmet.SudioniciListNazivOIB_1">
      <item>, OIB 86498875364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26A3D-9204-4B35-A116-762CFD597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3258</properties:Characters>
  <properties:Lines>89</properties:Lines>
  <properties:Paragraphs>28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2017-09-19T06:29:00Z</dcterms:created>
  <dc:creator>Korisnik</dc:creator>
  <cp:lastModifiedBy>Ljiljana Floršić</cp:lastModifiedBy>
  <cp:lastPrinted>2017-09-19T07:15:00Z</cp:lastPrinted>
  <dcterms:modified xmlns:xsi="http://www.w3.org/2001/XMLSchema-instance" xsi:type="dcterms:W3CDTF">2017-09-19T07:34:00Z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