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ddec" w14:paraId="c9bddec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8F14BE">
        <w:rPr>
          <w:rFonts w:hAnsi="Times New Roman" w:ascii="Times New Roman"/>
          <w:noProof/>
          <w:szCs w:val="24"/>
          <w:lang w:val="hr-HR"/>
        </w:rPr>
        <w:t>8291/2015</w:t>
      </w:r>
      <w:r w:rsidR="007D538F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6F7F32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6F7F32" w:rsidP="006F7F32" w:rsidR="006F7F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14BE">
        <w:rPr>
          <w:rFonts w:hAnsi="Times New Roman" w:ascii="Times New Roman"/>
        </w:rPr>
        <w:t xml:space="preserve"> </w:t>
      </w:r>
      <w:r w:rsidR="008F14BE" w:rsidRPr="008F14BE">
        <w:rPr>
          <w:rFonts w:hAnsi="Times New Roman" w:ascii="Times New Roman"/>
        </w:rPr>
        <w:t>CURSUS HONORIS d.o.o., Zagreb, Ksavera Š. Đalskog 82, OIB: 72000988217, MBS: 080775327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D6202C">
        <w:rPr>
          <w:rFonts w:hAnsi="Times New Roman" w:ascii="Times New Roman"/>
          <w:lang w:val="hr-HR"/>
        </w:rPr>
        <w:t>2. siječnja 2017.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8F14BE">
        <w:rPr>
          <w:rFonts w:hAnsi="Times New Roman" w:ascii="Times New Roman"/>
        </w:rPr>
        <w:t xml:space="preserve"> </w:t>
      </w:r>
      <w:r w:rsidR="008F14BE" w:rsidRPr="008F14BE">
        <w:rPr>
          <w:rFonts w:hAnsi="Times New Roman" w:ascii="Times New Roman"/>
        </w:rPr>
        <w:t>CURSUS HONORIS d.o.o., Zagreb, Ksavera Š. Đalskog 82, OIB: 72000988217, MBS: 080775327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D6202C">
        <w:rPr>
          <w:rFonts w:hAnsi="Times New Roman" w:ascii="Times New Roman"/>
          <w:szCs w:val="24"/>
        </w:rPr>
        <w:t>2. siječnja 2017.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D6202C">
        <w:rPr>
          <w:rFonts w:hAnsi="Times New Roman" w:ascii="Times New Roman"/>
          <w:szCs w:val="24"/>
        </w:rPr>
        <w:t xml:space="preserve">13,30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D6202C">
        <w:rPr>
          <w:rFonts w:hAnsi="Times New Roman" w:ascii="Times New Roman"/>
          <w:szCs w:val="24"/>
        </w:rPr>
        <w:t>Marinko Vrbić, OIB: 16986188763, Malekovićeva 90, Zaprešić.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8B7C04">
        <w:rPr>
          <w:rFonts w:hAnsi="Times New Roman" w:ascii="Times New Roman"/>
        </w:rPr>
        <w:t xml:space="preserve"> </w:t>
      </w:r>
      <w:r w:rsidR="008F14BE" w:rsidRPr="008F14BE">
        <w:rPr>
          <w:rFonts w:hAnsi="Times New Roman" w:ascii="Times New Roman"/>
        </w:rPr>
        <w:t>CURSUS HONORIS d.o.o., Zagreb, Ksavera Š. Đalskog 82, OIB: 72000988217, MBS: 080775327</w:t>
      </w:r>
      <w:r w:rsidR="008F14BE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D6202C">
        <w:rPr>
          <w:rFonts w:hAnsi="Times New Roman" w:ascii="Times New Roman"/>
          <w:lang w:val="hr-HR"/>
        </w:rPr>
        <w:t>2. siječnja 2017.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7D538F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7D538F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8F14BE">
      <w:rPr>
        <w:rFonts w:hAnsi="Times New Roman" w:ascii="Times New Roman"/>
      </w:rPr>
      <w:t>8291/2015</w:t>
    </w:r>
    <w:r w:rsidR="007D538F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6F7F32"/>
    <w:rsid w:val="00713CF9"/>
    <w:rsid w:val="00730EAB"/>
    <w:rsid w:val="00747D51"/>
    <w:rsid w:val="007A29F9"/>
    <w:rsid w:val="007D538F"/>
    <w:rsid w:val="00840E3D"/>
    <w:rsid w:val="00867439"/>
    <w:rsid w:val="00867F16"/>
    <w:rsid w:val="008B7C04"/>
    <w:rsid w:val="008F14BE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7200B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6202C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5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38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38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38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38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5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3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38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3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38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795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8291</izvorni_sadrzaj>
    <derivirana_varijabla naziv="DomainObject.Predmet.Broj_1">8291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St-8291/2015</izvorni_sadrzaj>
    <derivirana_varijabla naziv="DomainObject.Predmet.OznakaBroj_1">St-8291/2015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CURSUS HONORIS d.o.o. zastupanog po punomoćniku Vedran Sučec</izvorni_sadrzaj>
    <derivirana_varijabla naziv="DomainObject.Predmet.ProtustrankaFormated_1">  CURSUS HONORIS d.o.o. zastupanog po punomoćniku Vedran Sučec</derivirana_varijabla>
  </DomainObject.Predmet.ProtustrankaFormated>
  <DomainObject.Predmet.ProtustrankaFormatedOIB>
    <izvorni_sadrzaj>  CURSUS HONORIS d.o.o., OIB 72000988217 zastupanog po punomoćniku Vedran Sučec</izvorni_sadrzaj>
    <derivirana_varijabla naziv="DomainObject.Predmet.ProtustrankaFormatedOIB_1">  CURSUS HONORIS d.o.o., OIB 72000988217 zastupanog po punomoćniku Vedran Sučec</derivirana_varijabla>
  </DomainObject.Predmet.ProtustrankaFormatedOIB>
  <DomainObject.Predmet.ProtustrankaFormatedWithAdress>
    <izvorni_sadrzaj> CURSUS HONORIS d.o.o., Ksavera Š. Đalskog 82, 10000 Zagreb zastupanog po punomoćniku Vedran Sučec</izvorni_sadrzaj>
    <derivirana_varijabla naziv="DomainObject.Predmet.ProtustrankaFormatedWithAdress_1"> CURSUS HONORIS d.o.o., Ksavera Š. Đalskog 82, 10000 Zagreb zastupanog po punomoćniku Vedran Sučec</derivirana_varijabla>
  </DomainObject.Predmet.ProtustrankaFormatedWithAdress>
  <DomainObject.Predmet.ProtustrankaFormatedWithAdressOIB>
    <izvorni_sadrzaj> CURSUS HONORIS d.o.o., OIB 72000988217, Ksavera Š. Đalskog 82, 10000 Zagreb zastupanog po punomoćniku Vedran Sučec</izvorni_sadrzaj>
    <derivirana_varijabla naziv="DomainObject.Predmet.ProtustrankaFormatedWithAdressOIB_1"> CURSUS HONORIS d.o.o., OIB 72000988217, Ksavera Š. Đalskog 82, 10000 Zagreb zastupanog po punomoćniku Vedran Sučec</derivirana_varijabla>
  </DomainObject.Predmet.ProtustrankaFormatedWithAdressOIB>
  <DomainObject.Predmet.ProtustrankaWithAdress>
    <izvorni_sadrzaj>CURSUS HONORIS d.o.o. Ksavera Š. Đalskog 82, 10000 Zagreb</izvorni_sadrzaj>
    <derivirana_varijabla naziv="DomainObject.Predmet.ProtustrankaWithAdress_1">CURSUS HONORIS d.o.o. Ksavera Š. Đalskog 82, 10000 Zagreb</derivirana_varijabla>
  </DomainObject.Predmet.ProtustrankaWithAdress>
  <DomainObject.Predmet.ProtustrankaWithAdressOIB>
    <izvorni_sadrzaj>CURSUS HONORIS d.o.o., OIB 72000988217, Ksavera Š. Đalskog 82, 10000 Zagreb</izvorni_sadrzaj>
    <derivirana_varijabla naziv="DomainObject.Predmet.ProtustrankaWithAdressOIB_1">CURSUS HONORIS d.o.o., OIB 72000988217, Ksavera Š. Đalskog 82, 10000 Zagreb</derivirana_varijabla>
  </DomainObject.Predmet.ProtustrankaWithAdressOIB>
  <DomainObject.Predmet.ProtustrankaNazivFormated>
    <izvorni_sadrzaj>CURSUS HONORIS d.o.o.</izvorni_sadrzaj>
    <derivirana_varijabla naziv="DomainObject.Predmet.ProtustrankaNazivFormated_1">CURSUS HONORIS d.o.o.</derivirana_varijabla>
  </DomainObject.Predmet.ProtustrankaNazivFormated>
  <DomainObject.Predmet.ProtustrankaNazivFormatedOIB>
    <izvorni_sadrzaj>CURSUS HONORIS d.o.o., OIB 72000988217</izvorni_sadrzaj>
    <derivirana_varijabla naziv="DomainObject.Predmet.ProtustrankaNazivFormatedOIB_1">CURSUS HONORIS d.o.o., OIB 72000988217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CURSUS HONORIS d.o.o. zastupanog po punomoćniku Vedran Sučec</item>
    </izvorni_sadrzaj>
    <derivirana_varijabla naziv="DomainObject.Predmet.ProtuStrankaListFormated_1">
      <item>CURSUS HONORIS d.o.o. zastupanog po punomoćniku Vedran Sučec</item>
    </derivirana_varijabla>
  </DomainObject.Predmet.ProtuStrankaListFormated>
  <DomainObject.Predmet.ProtuStrankaListFormatedOIB>
    <izvorni_sadrzaj>
      <item>CURSUS HONORIS d.o.o., OIB 72000988217 zastupanog po punomoćniku Vedran Sučec</item>
    </izvorni_sadrzaj>
    <derivirana_varijabla naziv="DomainObject.Predmet.ProtuStrankaListFormatedOIB_1">
      <item>CURSUS HONORIS d.o.o., OIB 72000988217 zastupanog po punomoćniku Vedran Sučec</item>
    </derivirana_varijabla>
  </DomainObject.Predmet.ProtuStrankaListFormatedOIB>
  <DomainObject.Predmet.ProtuStrankaListFormatedWithAdress>
    <izvorni_sadrzaj>
      <item>CURSUS HONORIS d.o.o., Ksavera Š. Đalskog 82, 10000 Zagreb zastupanog po punomoćniku Vedran Sučec</item>
    </izvorni_sadrzaj>
    <derivirana_varijabla naziv="DomainObject.Predmet.ProtuStrankaListFormatedWithAdress_1">
      <item>CURSUS HONORIS d.o.o., Ksavera Š. Đalskog 82, 10000 Zagreb zastupanog po punomoćniku Vedran Sučec</item>
    </derivirana_varijabla>
  </DomainObject.Predmet.ProtuStrankaListFormatedWithAdress>
  <DomainObject.Predmet.ProtuStrankaListFormatedWithAdressOIB>
    <izvorni_sadrzaj>
      <item>CURSUS HONORIS d.o.o., OIB 72000988217, Ksavera Š. Đalskog 82, 10000 Zagreb zastupanog po punomoćniku Vedran Sučec</item>
    </izvorni_sadrzaj>
    <derivirana_varijabla naziv="DomainObject.Predmet.ProtuStrankaListFormatedWithAdressOIB_1">
      <item>CURSUS HONORIS d.o.o., OIB 72000988217, Ksavera Š. Đalskog 82, 10000 Zagreb zastupanog po punomoćniku Vedran Sučec</item>
    </derivirana_varijabla>
  </DomainObject.Predmet.ProtuStrankaListFormatedWithAdressOIB>
  <DomainObject.Predmet.ProtuStrankaListNazivFormated>
    <izvorni_sadrzaj>
      <item>CURSUS HONORIS d.o.o.</item>
    </izvorni_sadrzaj>
    <derivirana_varijabla naziv="DomainObject.Predmet.ProtuStrankaListNazivFormated_1">
      <item>CURSUS HONORIS d.o.o.</item>
    </derivirana_varijabla>
  </DomainObject.Predmet.ProtuStrankaListNazivFormated>
  <DomainObject.Predmet.ProtuStrankaListNazivFormatedOIB>
    <izvorni_sadrzaj>
      <item>CURSUS HONORIS d.o.o., OIB 72000988217</item>
    </izvorni_sadrzaj>
    <derivirana_varijabla naziv="DomainObject.Predmet.ProtuStrankaListNazivFormatedOIB_1">
      <item>CURSUS HONORIS d.o.o., OIB 72000988217</item>
    </derivirana_varijabla>
  </DomainObject.Predmet.ProtuStrankaListNazivFormatedOIB>
  <DomainObject.Predmet.OstaliListFormated>
    <izvorni_sadrzaj>
      <item>Vedran Sučec punomoćnik sudionika u postupku CURSUS HONORIS d.o.o.</item>
      <item>Nikola Palić</item>
    </izvorni_sadrzaj>
    <derivirana_varijabla naziv="DomainObject.Predmet.OstaliListFormated_1">
      <item>Vedran Sučec punomoćnik sudionika u postupku CURSUS HONORIS d.o.o.</item>
      <item>Nikola Palić</item>
    </derivirana_varijabla>
  </DomainObject.Predmet.OstaliListFormated>
  <DomainObject.Predmet.OstaliListFormatedOIB>
    <izvorni_sadrzaj>
      <item>Vedran Sučec, OIB 42453581363 punomoćnik sudionika u postupku CURSUS HONORIS d.o.o.</item>
      <item>Nikola Palić, OIB 12850351505</item>
    </izvorni_sadrzaj>
    <derivirana_varijabla naziv="DomainObject.Predmet.OstaliListFormatedOIB_1">
      <item>Vedran Sučec, OIB 42453581363 punomoćnik sudionika u postupku CURSUS HONORIS d.o.o.</item>
      <item>Nikola Palić, OIB 12850351505</item>
    </derivirana_varijabla>
  </DomainObject.Predmet.OstaliListFormatedOIB>
  <DomainObject.Predmet.OstaliListFormatedWithAdress>
    <izvorni_sadrzaj>
      <item>Vedran Sučec, Ksavera Šandora Đalskog 82, 10000 Zagreb punomoćnik sudionika u postupku CURSUS HONORIS d.o.o.</item>
      <item>Nikola Palić, Stjepana Mikuša 6g, 10360 Sesvete</item>
    </izvorni_sadrzaj>
    <derivirana_varijabla naziv="DomainObject.Predmet.OstaliListFormatedWithAdress_1">
      <item>Vedran Sučec, Ksavera Šandora Đalskog 82, 10000 Zagreb punomoćnik sudionika u postupku CURSUS HONORIS d.o.o.</item>
      <item>Nikola Palić, Stjepana Mikuša 6g, 10360 Sesvete</item>
    </derivirana_varijabla>
  </DomainObject.Predmet.OstaliListFormatedWithAdress>
  <DomainObject.Predmet.OstaliListFormatedWithAdressOIB>
    <izvorni_sadrzaj>
      <item>Vedran Sučec, OIB 42453581363, Ksavera Šandora Đalskog 82, 10000 Zagreb punomoćnik sudionika u postupku CURSUS HONORIS d.o.o.</item>
      <item>Nikola Palić, OIB 12850351505, Stjepana Mikuša 6g, 10360 Sesvete</item>
    </izvorni_sadrzaj>
    <derivirana_varijabla naziv="DomainObject.Predmet.OstaliListFormatedWithAdressOIB_1">
      <item>Vedran Sučec, OIB 42453581363, Ksavera Šandora Đalskog 82, 10000 Zagreb punomoćnik sudionika u postupku CURSUS HONORIS d.o.o.</item>
      <item>Nikola Palić, OIB 12850351505, Stjepana Mikuša 6g, 10360 Sesvete</item>
    </derivirana_varijabla>
  </DomainObject.Predmet.OstaliListFormatedWithAdressOIB>
  <DomainObject.Predmet.OstaliListNazivFormated>
    <izvorni_sadrzaj>
      <item>Vedran Sučec</item>
      <item>Nikola Palić</item>
    </izvorni_sadrzaj>
    <derivirana_varijabla naziv="DomainObject.Predmet.OstaliListNazivFormated_1">
      <item>Vedran Sučec</item>
      <item>Nikola Palić</item>
    </derivirana_varijabla>
  </DomainObject.Predmet.OstaliListNazivFormated>
  <DomainObject.Predmet.OstaliListNazivFormatedOIB>
    <izvorni_sadrzaj>
      <item>Vedran Sučec, OIB 42453581363</item>
      <item>Nikola Palić, OIB 12850351505</item>
    </izvorni_sadrzaj>
    <derivirana_varijabla naziv="DomainObject.Predmet.OstaliListNazivFormatedOIB_1">
      <item>Vedran Sučec, OIB 42453581363</item>
      <item>Nikola Palić, OIB 12850351505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CURSUS HONORIS d.o.o.</izvorni_sadrzaj>
    <derivirana_varijabla naziv="DomainObject.Predmet.ProtustrankaIDrugi_1">CURSUS HONORIS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CURSUS HONORIS d.o.o., OIB 72000988217, Ksavera Š. Đalskog 82, 10000 Zagreb</izvorni_sadrzaj>
    <derivirana_varijabla naziv="DomainObject.Predmet.ProtustrankaIDrugiAdressOIB_1">CURSUS HONORIS d.o.o., OIB 72000988217, Ksavera Š. Đalskog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CURSUS HONORIS d.o.o.</item>
      <item>Vedran Sučec</item>
      <item>Nikola Palić</item>
    </izvorni_sadrzaj>
    <derivirana_varijabla naziv="DomainObject.Predmet.SudioniciListNaziv_1">
      <item>FINA Regionalni centar Zagreb</item>
      <item>CURSUS HONORIS d.o.o.</item>
      <item>Vedran Sučec</item>
      <item>Nikola Palić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CURSUS HONORIS d.o.o., OIB 72000988217, Ksavera Š. Đalskog 82,10000 Zagreb</item>
      <item>Vedran Sučec, OIB 42453581363, Ksavera Šandora Đalskog 82,10000 Zagreb</item>
      <item>Nikola Palić, OIB 12850351505, Stjepana Mikuša 6g,10360 Sesvete</item>
    </izvorni_sadrzaj>
    <derivirana_varijabla naziv="DomainObject.Predmet.SudioniciListAdressOIB_1">
      <item>FINA Regionalni centar Zagreb, OIB 85821130368, Trg svibanjskih žrtava 1995. 1,10000 Zagreb</item>
      <item>CURSUS HONORIS d.o.o., OIB 72000988217, Ksavera Š. Đalskog 82,10000 Zagreb</item>
      <item>Vedran Sučec, OIB 42453581363, Ksavera Šandora Đalskog 82,10000 Zagreb</item>
      <item>Nikola Palić, OIB 12850351505, Stjepana Mikuša 6g,10360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72000988217</item>
      <item>, OIB 42453581363</item>
      <item>, OIB 12850351505</item>
    </izvorni_sadrzaj>
    <derivirana_varijabla naziv="DomainObject.Predmet.SudioniciListNazivOIB_1">
      <item>, OIB 85821130368</item>
      <item>, OIB 72000988217</item>
      <item>, OIB 42453581363</item>
      <item>, OIB 12850351505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2208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2016-06-20T08:02:00Z</dcterms:created>
  <dc:creator>Sudsko vijeæe</dc:creator>
  <cp:lastModifiedBy>Mirela Šantek</cp:lastModifiedBy>
  <cp:lastPrinted>2017-01-02T10:12:00Z</cp:lastPrinted>
  <dcterms:modified xmlns:xsi="http://www.w3.org/2001/XMLSchema-instance" xsi:type="dcterms:W3CDTF">2017-01-02T10:40:00Z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