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304f9" w14:paraId="90304f9"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730395">
        <w:rPr>
          <w:szCs w:val="24"/>
          <w:lang w:val="hr-HR"/>
        </w:rPr>
        <w:t xml:space="preserve"> St-</w:t>
      </w:r>
      <w:r w:rsidR="00C6325E">
        <w:rPr>
          <w:szCs w:val="24"/>
          <w:lang w:val="hr-HR"/>
        </w:rPr>
        <w:t>116</w:t>
      </w:r>
      <w:r w:rsidR="00B73A06" w:rsidRPr="00FE7FBF">
        <w:rPr>
          <w:szCs w:val="24"/>
          <w:lang w:val="hr-HR"/>
        </w:rPr>
        <w:t>/201</w:t>
      </w:r>
      <w:r w:rsidR="00801BAC">
        <w:rPr>
          <w:szCs w:val="24"/>
          <w:lang w:val="hr-HR"/>
        </w:rPr>
        <w:t>7</w:t>
      </w:r>
      <w:r w:rsidR="00B73A06" w:rsidRPr="00FE7FBF">
        <w:rPr>
          <w:szCs w:val="24"/>
          <w:lang w:val="hr-HR"/>
        </w:rPr>
        <w:t>-</w:t>
      </w:r>
      <w:r w:rsidR="00C6325E">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C6325E">
        <w:rPr>
          <w:lang w:val="hr-HR"/>
        </w:rPr>
        <w:t>TRAMONTANA GRADNJA d.o.o. za trgovinu i usluge, Zagreb, Oboj 35, MBS: 080859560</w:t>
      </w:r>
      <w:r w:rsidR="00C6325E" w:rsidRPr="00BB0273">
        <w:rPr>
          <w:lang w:val="hr-HR"/>
        </w:rPr>
        <w:t xml:space="preserve">, OIB: </w:t>
      </w:r>
      <w:r w:rsidR="00C6325E">
        <w:rPr>
          <w:lang w:val="hr-HR"/>
        </w:rPr>
        <w:t>93981054267</w:t>
      </w:r>
      <w:r w:rsidR="00A26264">
        <w:rPr>
          <w:lang w:val="hr-HR"/>
        </w:rPr>
        <w:t xml:space="preserve">, </w:t>
      </w:r>
      <w:r w:rsidRPr="00FE7FBF">
        <w:rPr>
          <w:lang w:val="hr-HR"/>
        </w:rPr>
        <w:t xml:space="preserve"> </w:t>
      </w:r>
      <w:r w:rsidR="00AA2E47">
        <w:rPr>
          <w:lang w:val="hr-HR"/>
        </w:rPr>
        <w:t xml:space="preserve">dana </w:t>
      </w:r>
      <w:r w:rsidR="00A26264">
        <w:rPr>
          <w:lang w:val="hr-HR"/>
        </w:rPr>
        <w:t>11</w:t>
      </w:r>
      <w:r w:rsidR="003B5250">
        <w:rPr>
          <w:lang w:val="hr-HR"/>
        </w:rPr>
        <w:t xml:space="preserve">. </w:t>
      </w:r>
      <w:r w:rsidR="00A26264">
        <w:rPr>
          <w:lang w:val="hr-HR"/>
        </w:rPr>
        <w:t xml:space="preserve">travnja </w:t>
      </w:r>
      <w:r w:rsidR="003B5250">
        <w:rPr>
          <w:lang w:val="hr-HR"/>
        </w:rPr>
        <w:t xml:space="preserve"> 2017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A26264">
        <w:rPr>
          <w:lang w:val="hr-HR"/>
        </w:rPr>
        <w:t>Zagreb</w:t>
      </w:r>
      <w:r>
        <w:rPr>
          <w:lang w:val="hr-HR"/>
        </w:rPr>
        <w:t xml:space="preserve"> je dana</w:t>
      </w:r>
      <w:r w:rsidR="00730395">
        <w:rPr>
          <w:lang w:val="hr-HR"/>
        </w:rPr>
        <w:t xml:space="preserve"> </w:t>
      </w:r>
      <w:r>
        <w:rPr>
          <w:lang w:val="hr-HR"/>
        </w:rPr>
        <w:t xml:space="preserve"> </w:t>
      </w:r>
      <w:r w:rsidR="00C6325E">
        <w:rPr>
          <w:lang w:val="hr-HR"/>
        </w:rPr>
        <w:t>06</w:t>
      </w:r>
      <w:r w:rsidR="00A26264">
        <w:rPr>
          <w:lang w:val="hr-HR"/>
        </w:rPr>
        <w:t xml:space="preserve">. </w:t>
      </w:r>
      <w:r w:rsidR="00C6325E">
        <w:rPr>
          <w:lang w:val="hr-HR"/>
        </w:rPr>
        <w:t>listopada</w:t>
      </w:r>
      <w:r>
        <w:rPr>
          <w:lang w:val="hr-HR"/>
        </w:rPr>
        <w:t xml:space="preserve"> 201</w:t>
      </w:r>
      <w:r w:rsidR="00A26264">
        <w:rPr>
          <w:lang w:val="hr-HR"/>
        </w:rPr>
        <w:t>6</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w:t>
      </w:r>
      <w:r w:rsidR="00A26264">
        <w:rPr>
          <w:lang w:val="hr-HR"/>
        </w:rPr>
        <w:t xml:space="preserve">dužnikom </w:t>
      </w:r>
      <w:r w:rsidR="00C6325E">
        <w:rPr>
          <w:lang w:val="hr-HR"/>
        </w:rPr>
        <w:t>TRAMONTANA GRADNJA d.o.o. za trgovinu i usluge, Zagreb, Oboj 35, MBS: 080859560</w:t>
      </w:r>
      <w:r w:rsidR="00C6325E" w:rsidRPr="00BB0273">
        <w:rPr>
          <w:lang w:val="hr-HR"/>
        </w:rPr>
        <w:t xml:space="preserve">, OIB: </w:t>
      </w:r>
      <w:r w:rsidR="00C6325E">
        <w:rPr>
          <w:lang w:val="hr-HR"/>
        </w:rPr>
        <w:t>93981054267</w:t>
      </w:r>
      <w:r w:rsidR="00A26264">
        <w:rPr>
          <w:lang w:val="hr-HR"/>
        </w:rPr>
        <w:t>,</w:t>
      </w:r>
      <w:r w:rsidR="00801BAC">
        <w:rPr>
          <w:lang w:val="hr-HR"/>
        </w:rPr>
        <w:t xml:space="preserve"> </w:t>
      </w:r>
      <w:r>
        <w:rPr>
          <w:lang w:val="hr-HR"/>
        </w:rPr>
        <w:t xml:space="preserve">u kojem navodi da na </w:t>
      </w:r>
      <w:r w:rsidRPr="000664E3">
        <w:rPr>
          <w:lang w:val="hr-HR"/>
        </w:rPr>
        <w:t xml:space="preserve">dan </w:t>
      </w:r>
      <w:r w:rsidR="00C6325E">
        <w:rPr>
          <w:lang w:val="hr-HR"/>
        </w:rPr>
        <w:t>05</w:t>
      </w:r>
      <w:r w:rsidR="00801BAC">
        <w:rPr>
          <w:lang w:val="hr-HR"/>
        </w:rPr>
        <w:t xml:space="preserve">. </w:t>
      </w:r>
      <w:r w:rsidR="00C6325E">
        <w:rPr>
          <w:lang w:val="hr-HR"/>
        </w:rPr>
        <w:t>listopada</w:t>
      </w:r>
      <w:r w:rsidR="00A26264">
        <w:rPr>
          <w:lang w:val="hr-HR"/>
        </w:rPr>
        <w:t xml:space="preserve"> 2016</w:t>
      </w:r>
      <w:r w:rsidR="00801BAC">
        <w:rPr>
          <w:lang w:val="hr-HR"/>
        </w:rPr>
        <w:t>. godine</w:t>
      </w:r>
      <w:r w:rsidRPr="000664E3">
        <w:rPr>
          <w:lang w:val="hr-HR"/>
        </w:rPr>
        <w:t xml:space="preserve"> dužnik u Očevidniku redoslijeda osnova za plaćanje im</w:t>
      </w:r>
      <w:r>
        <w:rPr>
          <w:lang w:val="hr-HR"/>
        </w:rPr>
        <w:t>a</w:t>
      </w:r>
      <w:r w:rsidRPr="000664E3">
        <w:rPr>
          <w:lang w:val="hr-HR"/>
        </w:rPr>
        <w:t xml:space="preserve"> evidentirane neizvršene osnove za plaćanje u ukupnom iznosu od </w:t>
      </w:r>
      <w:r w:rsidR="00C6325E">
        <w:rPr>
          <w:lang w:val="hr-HR"/>
        </w:rPr>
        <w:t>1.189.233,51</w:t>
      </w:r>
      <w:r w:rsidR="00730395">
        <w:rPr>
          <w:lang w:val="hr-HR"/>
        </w:rPr>
        <w:t xml:space="preserve"> </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C6325E">
        <w:rPr>
          <w:lang w:val="hr-HR"/>
        </w:rPr>
        <w:t>16</w:t>
      </w:r>
      <w:r>
        <w:rPr>
          <w:lang w:val="hr-HR"/>
        </w:rPr>
        <w:t xml:space="preserve">. </w:t>
      </w:r>
      <w:r w:rsidR="00801BAC">
        <w:rPr>
          <w:lang w:val="hr-HR"/>
        </w:rPr>
        <w:t>ožujka</w:t>
      </w:r>
      <w:r>
        <w:rPr>
          <w:lang w:val="hr-HR"/>
        </w:rPr>
        <w:t xml:space="preserve"> 201</w:t>
      </w:r>
      <w:r w:rsidR="00801BAC">
        <w:rPr>
          <w:lang w:val="hr-HR"/>
        </w:rPr>
        <w:t>7</w:t>
      </w:r>
      <w:r>
        <w:rPr>
          <w:lang w:val="hr-HR"/>
        </w:rPr>
        <w:t xml:space="preserve">. godine </w:t>
      </w:r>
      <w:r w:rsidRPr="000664E3">
        <w:rPr>
          <w:lang w:val="hr-HR"/>
        </w:rPr>
        <w:t>Trgovački sud u Bjelovaru, u skraćenom stečajnom p</w:t>
      </w:r>
      <w:r>
        <w:rPr>
          <w:lang w:val="hr-HR"/>
        </w:rPr>
        <w:t xml:space="preserve">ostupku nad stečajnim dužnikom </w:t>
      </w:r>
      <w:r w:rsidR="00C6325E">
        <w:rPr>
          <w:lang w:val="hr-HR"/>
        </w:rPr>
        <w:t>TRAMONTANA GRADNJA d.o.o. za trgovinu i usluge, Zagreb, Oboj 35, MBS: 080859560</w:t>
      </w:r>
      <w:r w:rsidR="00C6325E" w:rsidRPr="00BB0273">
        <w:rPr>
          <w:lang w:val="hr-HR"/>
        </w:rPr>
        <w:t xml:space="preserve">, OIB: </w:t>
      </w:r>
      <w:r w:rsidR="00C6325E">
        <w:rPr>
          <w:lang w:val="hr-HR"/>
        </w:rPr>
        <w:t>93981054267</w:t>
      </w:r>
      <w:r w:rsidR="00801BAC">
        <w:rPr>
          <w:lang w:val="hr-HR"/>
        </w:rPr>
        <w:t>,</w:t>
      </w:r>
      <w:r w:rsidRPr="000664E3">
        <w:rPr>
          <w:lang w:val="hr-HR"/>
        </w:rPr>
        <w:t xml:space="preserve"> koji se vod</w:t>
      </w:r>
      <w:r>
        <w:rPr>
          <w:lang w:val="hr-HR"/>
        </w:rPr>
        <w:t>i kod ovoga suda pod brojem St-</w:t>
      </w:r>
      <w:r w:rsidR="00C6325E">
        <w:rPr>
          <w:lang w:val="hr-HR"/>
        </w:rPr>
        <w:t>116</w:t>
      </w:r>
      <w:r w:rsidRPr="000664E3">
        <w:rPr>
          <w:lang w:val="hr-HR"/>
        </w:rPr>
        <w:t>/201</w:t>
      </w:r>
      <w:r w:rsidR="00801BAC">
        <w:rPr>
          <w:lang w:val="hr-HR"/>
        </w:rPr>
        <w:t>7</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sidR="00C6325E" w:rsidRPr="000664E3">
        <w:rPr>
          <w:lang w:val="hr-HR"/>
        </w:rPr>
        <w:t xml:space="preserve">dan </w:t>
      </w:r>
      <w:r w:rsidR="00C6325E">
        <w:rPr>
          <w:lang w:val="hr-HR"/>
        </w:rPr>
        <w:t>05. listopada 2016. godine</w:t>
      </w:r>
      <w:r w:rsidR="00C6325E" w:rsidRPr="000664E3">
        <w:rPr>
          <w:lang w:val="hr-HR"/>
        </w:rPr>
        <w:t xml:space="preserve"> dužnik u Očevidniku redoslijeda osnova za plaćanje im</w:t>
      </w:r>
      <w:r w:rsidR="00C6325E">
        <w:rPr>
          <w:lang w:val="hr-HR"/>
        </w:rPr>
        <w:t>a</w:t>
      </w:r>
      <w:r w:rsidR="00C6325E" w:rsidRPr="000664E3">
        <w:rPr>
          <w:lang w:val="hr-HR"/>
        </w:rPr>
        <w:t xml:space="preserve"> evidentirane neizvršene osnove za plaćanje u ukupnom iznosu od </w:t>
      </w:r>
      <w:r w:rsidR="00C6325E">
        <w:rPr>
          <w:lang w:val="hr-HR"/>
        </w:rPr>
        <w:t xml:space="preserve">1.189.233,51 </w:t>
      </w:r>
      <w:r w:rsidR="00C6325E" w:rsidRPr="000664E3">
        <w:rPr>
          <w:lang w:val="hr-HR"/>
        </w:rPr>
        <w:t xml:space="preserve"> </w:t>
      </w:r>
      <w:r w:rsidR="00730395">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8E78B1" w:rsidP="00D97253" w:rsidR="008E78B1" w:rsidRPr="000664E3">
      <w:pPr>
        <w:jc w:val="both"/>
        <w:rPr>
          <w:lang w:val="hr-HR"/>
        </w:rPr>
      </w:pPr>
    </w:p>
    <w:p w:rsidRDefault="00D97253" w:rsidP="00AA2E47" w:rsidR="00AA2E47">
      <w:pPr>
        <w:ind w:firstLine="851"/>
        <w:jc w:val="both"/>
        <w:rPr>
          <w:lang w:val="hr-HR"/>
        </w:rPr>
      </w:pPr>
      <w:r>
        <w:rPr>
          <w:lang w:val="hr-HR"/>
        </w:rPr>
        <w:t>Podnes</w:t>
      </w:r>
      <w:r w:rsidR="005F3F6F">
        <w:rPr>
          <w:lang w:val="hr-HR"/>
        </w:rPr>
        <w:t>kom</w:t>
      </w:r>
      <w:r>
        <w:rPr>
          <w:lang w:val="hr-HR"/>
        </w:rPr>
        <w:t xml:space="preserve"> od </w:t>
      </w:r>
      <w:r w:rsidR="00C6325E">
        <w:rPr>
          <w:lang w:val="hr-HR"/>
        </w:rPr>
        <w:t>31</w:t>
      </w:r>
      <w:r w:rsidR="00A26264">
        <w:rPr>
          <w:lang w:val="hr-HR"/>
        </w:rPr>
        <w:t>. ožujka</w:t>
      </w:r>
      <w:r w:rsidR="00801BAC">
        <w:rPr>
          <w:lang w:val="hr-HR"/>
        </w:rPr>
        <w:t xml:space="preserve"> 2017</w:t>
      </w:r>
      <w:r>
        <w:rPr>
          <w:lang w:val="hr-HR"/>
        </w:rPr>
        <w:t>. godine dužnik je dostavio dokumentaciju i to potvrdu Financijske agencije</w:t>
      </w:r>
      <w:r w:rsidR="00801BAC">
        <w:rPr>
          <w:lang w:val="hr-HR"/>
        </w:rPr>
        <w:t xml:space="preserve"> (list </w:t>
      </w:r>
      <w:r w:rsidR="00A26264">
        <w:rPr>
          <w:lang w:val="hr-HR"/>
        </w:rPr>
        <w:t>10</w:t>
      </w:r>
      <w:r w:rsidR="00801BAC">
        <w:rPr>
          <w:lang w:val="hr-HR"/>
        </w:rPr>
        <w:t xml:space="preserve"> spisa) </w:t>
      </w:r>
      <w:r>
        <w:rPr>
          <w:lang w:val="hr-HR"/>
        </w:rPr>
        <w:t xml:space="preserve"> iz koje proizlazi da na dan </w:t>
      </w:r>
      <w:r w:rsidR="00C6325E">
        <w:rPr>
          <w:lang w:val="hr-HR"/>
        </w:rPr>
        <w:t>29</w:t>
      </w:r>
      <w:r w:rsidR="00801BAC">
        <w:rPr>
          <w:lang w:val="hr-HR"/>
        </w:rPr>
        <w:t>. ožujka 2017.</w:t>
      </w:r>
      <w:r>
        <w:rPr>
          <w:lang w:val="hr-HR"/>
        </w:rPr>
        <w:t xml:space="preserve">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w:t>
      </w:r>
      <w:r w:rsidR="00801BAC">
        <w:rPr>
          <w:lang w:val="hr-HR"/>
        </w:rPr>
        <w:t>vidniku redoslijeda za plaćanje</w:t>
      </w:r>
      <w:r w:rsidR="00A26264">
        <w:rPr>
          <w:lang w:val="hr-HR"/>
        </w:rPr>
        <w:t>.</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lastRenderedPageBreak/>
        <w:t>Sud je izvršio uvid u potvrdu Financijske agencije (list</w:t>
      </w:r>
      <w:r w:rsidR="00A26264">
        <w:rPr>
          <w:lang w:val="hr-HR"/>
        </w:rPr>
        <w:t>10 spisa</w:t>
      </w:r>
      <w:r w:rsidR="00801BAC">
        <w:rPr>
          <w:lang w:val="hr-HR"/>
        </w:rPr>
        <w:t>)</w:t>
      </w:r>
      <w:r>
        <w:rPr>
          <w:lang w:val="hr-HR"/>
        </w:rPr>
        <w:t xml:space="preserve"> iz koje proizlazi </w:t>
      </w:r>
      <w:r w:rsidR="00766CB0">
        <w:rPr>
          <w:lang w:val="hr-HR"/>
        </w:rPr>
        <w:t xml:space="preserve">da dužnik na </w:t>
      </w:r>
      <w:r>
        <w:rPr>
          <w:lang w:val="hr-HR"/>
        </w:rPr>
        <w:t xml:space="preserve">dan </w:t>
      </w:r>
      <w:r w:rsidR="00C6325E">
        <w:rPr>
          <w:lang w:val="hr-HR"/>
        </w:rPr>
        <w:t>29</w:t>
      </w:r>
      <w:r w:rsidR="00801BAC">
        <w:rPr>
          <w:lang w:val="hr-HR"/>
        </w:rPr>
        <w:t>. ožujka</w:t>
      </w:r>
      <w:r w:rsidR="00740630">
        <w:rPr>
          <w:lang w:val="hr-HR"/>
        </w:rPr>
        <w:t xml:space="preserve"> </w:t>
      </w:r>
      <w:r w:rsidR="00801BAC">
        <w:rPr>
          <w:lang w:val="hr-HR"/>
        </w:rPr>
        <w:t>2017</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A26264">
        <w:rPr>
          <w:szCs w:val="24"/>
          <w:lang w:val="hr-HR"/>
        </w:rPr>
        <w:t>11. travnja</w:t>
      </w:r>
      <w:r w:rsidR="00801BAC">
        <w:rPr>
          <w:szCs w:val="24"/>
          <w:lang w:val="hr-HR"/>
        </w:rPr>
        <w:t xml:space="preserve"> </w:t>
      </w:r>
      <w:r w:rsidR="00730395">
        <w:rPr>
          <w:szCs w:val="24"/>
          <w:lang w:val="hr-HR"/>
        </w:rPr>
        <w:t xml:space="preserve">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684E61" w:rsidP="00616323" w:rsidR="00CA6F86">
      <w:pPr>
        <w:ind w:firstLine="720" w:left="4320"/>
        <w:rPr>
          <w:szCs w:val="24"/>
          <w:lang w:val="hr-HR"/>
        </w:rPr>
      </w:pPr>
      <w:r>
        <w:rPr>
          <w:szCs w:val="24"/>
          <w:lang w:val="hr-HR"/>
        </w:rPr>
        <w:t xml:space="preserve"> </w:t>
      </w:r>
      <w:r w:rsidR="00EF0ED7">
        <w:rPr>
          <w:szCs w:val="24"/>
          <w:lang w:val="hr-HR"/>
        </w:rPr>
        <w:t xml:space="preserve">   </w:t>
      </w:r>
      <w:r>
        <w:rPr>
          <w:szCs w:val="24"/>
          <w:lang w:val="hr-HR"/>
        </w:rPr>
        <w:t xml:space="preserve"> </w:t>
      </w:r>
      <w:r w:rsidR="00EF0ED7">
        <w:rPr>
          <w:szCs w:val="24"/>
          <w:lang w:val="hr-HR"/>
        </w:rPr>
        <w:t xml:space="preserve">  </w:t>
      </w:r>
      <w:r>
        <w:rPr>
          <w:szCs w:val="24"/>
          <w:lang w:val="hr-HR"/>
        </w:rPr>
        <w:t xml:space="preserve">  </w:t>
      </w:r>
      <w:r w:rsidR="00616323">
        <w:rPr>
          <w:szCs w:val="24"/>
          <w:lang w:val="hr-HR"/>
        </w:rPr>
        <w:t>S U D A C</w:t>
      </w:r>
    </w:p>
    <w:p w:rsidRDefault="00EF0ED7" w:rsidP="00B76B36" w:rsidR="008E670F">
      <w:pPr>
        <w:ind w:firstLine="75" w:left="4320"/>
        <w:rPr>
          <w:szCs w:val="24"/>
          <w:lang w:val="hr-HR"/>
        </w:rPr>
      </w:pPr>
      <w:r>
        <w:rPr>
          <w:szCs w:val="24"/>
          <w:lang w:val="hr-HR"/>
        </w:rPr>
        <w:t xml:space="preserve">   </w:t>
      </w:r>
      <w:r w:rsidR="00616323">
        <w:rPr>
          <w:szCs w:val="24"/>
          <w:lang w:val="hr-HR"/>
        </w:rPr>
        <w:t xml:space="preserve"> TOMISLAV MRAZOVIĆ</w:t>
      </w:r>
      <w:r>
        <w:rPr>
          <w:szCs w:val="24"/>
          <w:lang w:val="hr-HR"/>
        </w:rPr>
        <w:t>, v.r.</w:t>
      </w:r>
    </w:p>
    <w:p w:rsidRDefault="00EF0ED7" w:rsidP="00B76B36" w:rsidR="00EF0ED7">
      <w:pPr>
        <w:ind w:firstLine="75" w:left="4320"/>
        <w:rPr>
          <w:szCs w:val="24"/>
          <w:lang w:val="hr-HR"/>
        </w:rPr>
      </w:pPr>
      <w:r>
        <w:rPr>
          <w:szCs w:val="24"/>
          <w:lang w:val="hr-HR"/>
        </w:rPr>
        <w:t>Za točnost otpravka-ovlašteni službenik</w:t>
      </w:r>
    </w:p>
    <w:p w:rsidRDefault="00EF0ED7" w:rsidP="00B76B36" w:rsidR="00EF0ED7" w:rsidRPr="00FE7FBF">
      <w:pPr>
        <w:ind w:firstLine="75" w:left="4320"/>
        <w:rPr>
          <w:szCs w:val="24"/>
          <w:lang w:val="hr-HR"/>
        </w:rPr>
      </w:pPr>
      <w:r>
        <w:rPr>
          <w:szCs w:val="24"/>
          <w:lang w:val="hr-HR"/>
        </w:rPr>
        <w:t xml:space="preserve">        Danijela Futač Hrgovan</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sectPr w:rsidSect="006E4AEC" w:rsidR="00B76B36">
      <w:headerReference w:type="even" r:id="rId10"/>
      <w:headerReference w:type="default" r:id="rId11"/>
      <w:pgSz w:h="16838" w:w="11906"/>
      <w:pgMar w:gutter="0" w:footer="720" w:header="720" w:left="1800" w:bottom="567"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536B" w:rsidR="00DF536B">
      <w:r>
        <w:separator/>
      </w:r>
    </w:p>
  </w:endnote>
  <w:endnote w:id="0" w:type="continuationSeparator">
    <w:p w:rsidRDefault="00DF536B" w:rsidR="00DF53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536B" w:rsidR="00DF536B">
      <w:r>
        <w:separator/>
      </w:r>
    </w:p>
  </w:footnote>
  <w:footnote w:id="0" w:type="continuationSeparator">
    <w:p w:rsidRDefault="00DF536B" w:rsidR="00DF53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ED7">
      <w:rPr>
        <w:rStyle w:val="Brojstranice"/>
        <w:noProof/>
      </w:rPr>
      <w:t>2</w:t>
    </w:r>
    <w:r>
      <w:rPr>
        <w:rStyle w:val="Brojstranice"/>
      </w:rPr>
      <w:fldChar w:fldCharType="end"/>
    </w:r>
  </w:p>
  <w:p w:rsidRDefault="006E4AEC" w:rsidP="00730395" w:rsidR="008F1AD1">
    <w:pPr>
      <w:pStyle w:val="Zaglavlje"/>
      <w:jc w:val="right"/>
    </w:pPr>
    <w:r>
      <w:rPr>
        <w:szCs w:val="24"/>
        <w:lang w:val="hr-HR"/>
      </w:rPr>
      <w:t xml:space="preserve">2 </w:t>
    </w:r>
    <w:r w:rsidR="00A26264">
      <w:rPr>
        <w:szCs w:val="24"/>
        <w:lang w:val="hr-HR"/>
      </w:rPr>
      <w:t>St-</w:t>
    </w:r>
    <w:r w:rsidR="00C6325E">
      <w:rPr>
        <w:szCs w:val="24"/>
        <w:lang w:val="hr-HR"/>
      </w:rPr>
      <w:t>116</w:t>
    </w:r>
    <w:r w:rsidR="00C6325E" w:rsidRPr="00FE7FBF">
      <w:rPr>
        <w:szCs w:val="24"/>
        <w:lang w:val="hr-HR"/>
      </w:rPr>
      <w:t>/201</w:t>
    </w:r>
    <w:r w:rsidR="00C6325E">
      <w:rPr>
        <w:szCs w:val="24"/>
        <w:lang w:val="hr-HR"/>
      </w:rPr>
      <w:t>7</w:t>
    </w:r>
    <w:r w:rsidR="00C6325E" w:rsidRPr="00FE7FBF">
      <w:rPr>
        <w:szCs w:val="24"/>
        <w:lang w:val="hr-HR"/>
      </w:rPr>
      <w:t>-</w:t>
    </w:r>
    <w:r w:rsidR="00C6325E">
      <w:rPr>
        <w:szCs w:val="24"/>
        <w:lang w:val="hr-HR"/>
      </w:rPr>
      <w:t>4</w:t>
    </w:r>
    <w:r w:rsidR="00C6325E" w:rsidRPr="00FE7FBF">
      <w:rPr>
        <w:szCs w:val="24"/>
        <w:lang w:val="hr-HR"/>
      </w:rPr>
      <w:t>.</w:t>
    </w:r>
    <w:r w:rsidR="00A26264"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77B"/>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24CD"/>
    <w:rsid w:val="00213DD9"/>
    <w:rsid w:val="002221FF"/>
    <w:rsid w:val="00222F7B"/>
    <w:rsid w:val="00223A6B"/>
    <w:rsid w:val="00230207"/>
    <w:rsid w:val="00271286"/>
    <w:rsid w:val="002733CA"/>
    <w:rsid w:val="002C29E4"/>
    <w:rsid w:val="002D597D"/>
    <w:rsid w:val="002D71C4"/>
    <w:rsid w:val="002E40D3"/>
    <w:rsid w:val="002F57A6"/>
    <w:rsid w:val="00301C2E"/>
    <w:rsid w:val="00306847"/>
    <w:rsid w:val="00310579"/>
    <w:rsid w:val="00311BE1"/>
    <w:rsid w:val="0031643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5250"/>
    <w:rsid w:val="003B6296"/>
    <w:rsid w:val="003B7829"/>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763DC"/>
    <w:rsid w:val="00594437"/>
    <w:rsid w:val="005A2447"/>
    <w:rsid w:val="005A6A0A"/>
    <w:rsid w:val="005B26FA"/>
    <w:rsid w:val="005B53F7"/>
    <w:rsid w:val="005D037C"/>
    <w:rsid w:val="005D3AF0"/>
    <w:rsid w:val="005E7F6D"/>
    <w:rsid w:val="005F3F6F"/>
    <w:rsid w:val="005F51FA"/>
    <w:rsid w:val="00602B0B"/>
    <w:rsid w:val="00606637"/>
    <w:rsid w:val="00610074"/>
    <w:rsid w:val="00615A07"/>
    <w:rsid w:val="00616323"/>
    <w:rsid w:val="00624FF2"/>
    <w:rsid w:val="006425FF"/>
    <w:rsid w:val="00644231"/>
    <w:rsid w:val="00652037"/>
    <w:rsid w:val="0066064B"/>
    <w:rsid w:val="006825E3"/>
    <w:rsid w:val="00684E61"/>
    <w:rsid w:val="00691221"/>
    <w:rsid w:val="006923BC"/>
    <w:rsid w:val="006B48ED"/>
    <w:rsid w:val="006D69FC"/>
    <w:rsid w:val="006E2969"/>
    <w:rsid w:val="006E4AEC"/>
    <w:rsid w:val="006E4F10"/>
    <w:rsid w:val="00701DB2"/>
    <w:rsid w:val="00725BCB"/>
    <w:rsid w:val="00730395"/>
    <w:rsid w:val="00740630"/>
    <w:rsid w:val="007441A3"/>
    <w:rsid w:val="0076259E"/>
    <w:rsid w:val="00766CB0"/>
    <w:rsid w:val="00767C6C"/>
    <w:rsid w:val="007A0BFE"/>
    <w:rsid w:val="007D6BE1"/>
    <w:rsid w:val="007F06DD"/>
    <w:rsid w:val="007F5918"/>
    <w:rsid w:val="007F6517"/>
    <w:rsid w:val="00801BAC"/>
    <w:rsid w:val="00823D42"/>
    <w:rsid w:val="00827455"/>
    <w:rsid w:val="00834CA1"/>
    <w:rsid w:val="00850AFB"/>
    <w:rsid w:val="008530FB"/>
    <w:rsid w:val="008638CA"/>
    <w:rsid w:val="00864F33"/>
    <w:rsid w:val="0087204C"/>
    <w:rsid w:val="00873C56"/>
    <w:rsid w:val="008758F4"/>
    <w:rsid w:val="008801B1"/>
    <w:rsid w:val="00884091"/>
    <w:rsid w:val="00885212"/>
    <w:rsid w:val="00894A7D"/>
    <w:rsid w:val="008B54C1"/>
    <w:rsid w:val="008C243D"/>
    <w:rsid w:val="008E0172"/>
    <w:rsid w:val="008E670F"/>
    <w:rsid w:val="008E78B1"/>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B60BD"/>
    <w:rsid w:val="009C431F"/>
    <w:rsid w:val="009E52AD"/>
    <w:rsid w:val="009E5A77"/>
    <w:rsid w:val="00A038FC"/>
    <w:rsid w:val="00A042BF"/>
    <w:rsid w:val="00A104CF"/>
    <w:rsid w:val="00A214A4"/>
    <w:rsid w:val="00A2626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09F5"/>
    <w:rsid w:val="00B5740C"/>
    <w:rsid w:val="00B6308A"/>
    <w:rsid w:val="00B73A06"/>
    <w:rsid w:val="00B76B36"/>
    <w:rsid w:val="00B8457C"/>
    <w:rsid w:val="00B90012"/>
    <w:rsid w:val="00B964B2"/>
    <w:rsid w:val="00BA4EFD"/>
    <w:rsid w:val="00BB516E"/>
    <w:rsid w:val="00BC3F3F"/>
    <w:rsid w:val="00BD2237"/>
    <w:rsid w:val="00BD3171"/>
    <w:rsid w:val="00BD5F72"/>
    <w:rsid w:val="00BD6006"/>
    <w:rsid w:val="00BF70E0"/>
    <w:rsid w:val="00C04E6D"/>
    <w:rsid w:val="00C243C3"/>
    <w:rsid w:val="00C25D49"/>
    <w:rsid w:val="00C34217"/>
    <w:rsid w:val="00C54571"/>
    <w:rsid w:val="00C57062"/>
    <w:rsid w:val="00C614A5"/>
    <w:rsid w:val="00C61FA1"/>
    <w:rsid w:val="00C6325E"/>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0745"/>
    <w:rsid w:val="00D73E9E"/>
    <w:rsid w:val="00D823F0"/>
    <w:rsid w:val="00D97253"/>
    <w:rsid w:val="00DA5CB7"/>
    <w:rsid w:val="00DB632A"/>
    <w:rsid w:val="00DC2CE3"/>
    <w:rsid w:val="00DE22C5"/>
    <w:rsid w:val="00DF536B"/>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EF0ED7"/>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BF70E0"/>
    <w:rPr>
      <w:color w:val="808080"/>
      <w:bdr w:space="0" w:sz="0" w:color="auto" w:val="none"/>
      <w:shd w:fill="auto" w:color="auto" w:val="clear"/>
    </w:rPr>
  </w:style>
  <w:style w:customStyle="true" w:styleId="eSPISCCParagraphDefaultFont" w:type="character">
    <w:name w:val="eSPIS_CC_Paragraph Default Font"/>
    <w:basedOn w:val="Zadanifontodlomka"/>
    <w:rsid w:val="00BF70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70E0"/>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F70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70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BF70E0"/>
    <w:rPr>
      <w:color w:val="808080"/>
      <w:bdr w:color="auto" w:space="0" w:sz="0" w:val="none"/>
      <w:shd w:color="auto" w:fill="auto" w:val="clear"/>
    </w:rPr>
  </w:style>
  <w:style w:customStyle="1" w:styleId="eSPISCCParagraphDefaultFont" w:type="character">
    <w:name w:val="eSPIS_CC_Paragraph Default Font"/>
    <w:basedOn w:val="Zadanifontodlomka"/>
    <w:rsid w:val="00BF70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70E0"/>
    <w:rPr>
      <w:szCs w:val="24"/>
      <w:bdr w:color="auto" w:space="0" w:sz="0" w:val="none"/>
      <w:shd w:color="auto" w:fill="FFFFCC" w:val="clear"/>
      <w:lang w:val="hr-HR"/>
    </w:rPr>
  </w:style>
  <w:style w:customStyle="1" w:styleId="PozadinaSvijetloCrvena" w:type="character">
    <w:name w:val="Pozadina_SvijetloCrvena"/>
    <w:basedOn w:val="eSPISCCParagraphDefaultFont"/>
    <w:rsid w:val="00BF70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70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2017.</izvorni_sadrzaj>
    <derivirana_varijabla naziv="DomainObject.DatumDonosenjaOdluke_1">11.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St-116/2017-4</izvorni_sadrzaj>
    <derivirana_varijabla naziv="DomainObject.Oznaka_1">St-116/2017-4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St-116/2017</izvorni_sadrzaj>
    <derivirana_varijabla naziv="DomainObject.Predmet.OznakaBroj_1">St-116/2017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TRAMONTANA GRADNJA d.o.o. za trgovinu i usluge zastupanog po punomoćniku Mladen Lončarić</izvorni_sadrzaj>
    <derivirana_varijabla naziv="DomainObject.Predmet.ProtustrankaFormated_1">  TRAMONTANA GRADNJA d.o.o. za trgovinu i usluge zastupanog po punomoćniku Mladen Lončarić</derivirana_varijabla>
  </DomainObject.Predmet.ProtustrankaFormated>
  <DomainObject.Predmet.ProtustrankaFormatedOIB>
    <izvorni_sadrzaj>  TRAMONTANA GRADNJA d.o.o. za trgovinu i usluge, OIB 93981054267 zastupanog po punomoćniku Mladen Lončarić</izvorni_sadrzaj>
    <derivirana_varijabla naziv="DomainObject.Predmet.ProtustrankaFormatedOIB_1">  TRAMONTANA GRADNJA d.o.o. za trgovinu i usluge, OIB 93981054267 zastupanog po punomoćniku Mladen Lončarić</derivirana_varijabla>
  </DomainObject.Predmet.ProtustrankaFormatedOIB>
  <DomainObject.Predmet.ProtustrankaFormatedWithAdress>
    <izvorni_sadrzaj> TRAMONTANA GRADNJA d.o.o. za trgovinu i usluge, Oboj 35, 10000 Zagreb zastupanog po punomoćniku Mladen Lončarić</izvorni_sadrzaj>
    <derivirana_varijabla naziv="DomainObject.Predmet.ProtustrankaFormatedWithAdress_1"> TRAMONTANA GRADNJA d.o.o. za trgovinu i usluge, Oboj 35, 10000 Zagreb zastupanog po punomoćniku Mladen Lončarić</derivirana_varijabla>
  </DomainObject.Predmet.ProtustrankaFormatedWithAdress>
  <DomainObject.Predmet.ProtustrankaFormatedWithAdressOIB>
    <izvorni_sadrzaj> TRAMONTANA GRADNJA d.o.o. za trgovinu i usluge, OIB 93981054267, Oboj 35, 10000 Zagreb zastupanog po punomoćniku Mladen Lončarić</izvorni_sadrzaj>
    <derivirana_varijabla naziv="DomainObject.Predmet.ProtustrankaFormatedWithAdressOIB_1"> TRAMONTANA GRADNJA d.o.o. za trgovinu i usluge, OIB 93981054267, Oboj 35, 10000 Zagreb zastupanog po punomoćniku Mladen Lončarić</derivirana_varijabla>
  </DomainObject.Predmet.ProtustrankaFormatedWithAdressOIB>
  <DomainObject.Predmet.ProtustrankaWithAdress>
    <izvorni_sadrzaj>TRAMONTANA GRADNJA d.o.o. za trgovinu i usluge Oboj 35, 10000 Zagreb</izvorni_sadrzaj>
    <derivirana_varijabla naziv="DomainObject.Predmet.ProtustrankaWithAdress_1">TRAMONTANA GRADNJA d.o.o. za trgovinu i usluge Oboj 35, 10000 Zagreb</derivirana_varijabla>
  </DomainObject.Predmet.ProtustrankaWithAdress>
  <DomainObject.Predmet.ProtustrankaWithAdressOIB>
    <izvorni_sadrzaj>TRAMONTANA GRADNJA d.o.o. za trgovinu i usluge, OIB 93981054267, Oboj 35, 10000 Zagreb</izvorni_sadrzaj>
    <derivirana_varijabla naziv="DomainObject.Predmet.ProtustrankaWithAdressOIB_1">TRAMONTANA GRADNJA d.o.o. za trgovinu i usluge, OIB 93981054267, Oboj 35, 10000 Zagreb</derivirana_varijabla>
  </DomainObject.Predmet.ProtustrankaWithAdressOIB>
  <DomainObject.Predmet.ProtustrankaNazivFormated>
    <izvorni_sadrzaj>TRAMONTANA GRADNJA d.o.o. za trgovinu i usluge</izvorni_sadrzaj>
    <derivirana_varijabla naziv="DomainObject.Predmet.ProtustrankaNazivFormated_1">TRAMONTANA GRADNJA d.o.o. za trgovinu i usluge</derivirana_varijabla>
  </DomainObject.Predmet.ProtustrankaNazivFormated>
  <DomainObject.Predmet.ProtustrankaNazivFormatedOIB>
    <izvorni_sadrzaj>TRAMONTANA GRADNJA d.o.o. za trgovinu i usluge, OIB 93981054267</izvorni_sadrzaj>
    <derivirana_varijabla naziv="DomainObject.Predmet.ProtustrankaNazivFormatedOIB_1">TRAMONTANA GRADNJA d.o.o. za trgovinu i usluge, OIB 93981054267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TRAMONTANA GRADNJA d.o.o. za trgovinu i usluge zastupanog po punomoćniku Mladen Lončarić</item>
    </izvorni_sadrzaj>
    <derivirana_varijabla naziv="DomainObject.Predmet.ProtuStrankaListFormated_1">
      <item>TRAMONTANA GRADNJA d.o.o. za trgovinu i usluge zastupanog po punomoćniku Mladen Lončarić</item>
    </derivirana_varijabla>
  </DomainObject.Predmet.ProtuStrankaListFormated>
  <DomainObject.Predmet.ProtuStrankaListFormatedOIB>
    <izvorni_sadrzaj>
      <item>TRAMONTANA GRADNJA d.o.o. za trgovinu i usluge, OIB 93981054267 zastupanog po punomoćniku Mladen Lončarić</item>
    </izvorni_sadrzaj>
    <derivirana_varijabla naziv="DomainObject.Predmet.ProtuStrankaListFormatedOIB_1">
      <item>TRAMONTANA GRADNJA d.o.o. za trgovinu i usluge, OIB 93981054267 zastupanog po punomoćniku Mladen Lončarić</item>
    </derivirana_varijabla>
  </DomainObject.Predmet.ProtuStrankaListFormatedOIB>
  <DomainObject.Predmet.ProtuStrankaListFormatedWithAdress>
    <izvorni_sadrzaj>
      <item>TRAMONTANA GRADNJA d.o.o. za trgovinu i usluge, Oboj 35, 10000 Zagreb zastupanog po punomoćniku Mladen Lončarić</item>
    </izvorni_sadrzaj>
    <derivirana_varijabla naziv="DomainObject.Predmet.ProtuStrankaListFormatedWithAdress_1">
      <item>TRAMONTANA GRADNJA d.o.o. za trgovinu i usluge, Oboj 35, 10000 Zagreb zastupanog po punomoćniku Mladen Lončarić</item>
    </derivirana_varijabla>
  </DomainObject.Predmet.ProtuStrankaListFormatedWithAdress>
  <DomainObject.Predmet.ProtuStrankaListFormatedWithAdressOIB>
    <izvorni_sadrzaj>
      <item>TRAMONTANA GRADNJA d.o.o. za trgovinu i usluge, OIB 93981054267, Oboj 35, 10000 Zagreb zastupanog po punomoćniku Mladen Lončarić</item>
    </izvorni_sadrzaj>
    <derivirana_varijabla naziv="DomainObject.Predmet.ProtuStrankaListFormatedWithAdressOIB_1">
      <item>TRAMONTANA GRADNJA d.o.o. za trgovinu i usluge, OIB 93981054267, Oboj 35, 10000 Zagreb zastupanog po punomoćniku Mladen Lončarić</item>
    </derivirana_varijabla>
  </DomainObject.Predmet.ProtuStrankaListFormatedWithAdressOIB>
  <DomainObject.Predmet.ProtuStrankaListNazivFormated>
    <izvorni_sadrzaj>
      <item>TRAMONTANA GRADNJA d.o.o. za trgovinu i usluge</item>
    </izvorni_sadrzaj>
    <derivirana_varijabla naziv="DomainObject.Predmet.ProtuStrankaListNazivFormated_1">
      <item>TRAMONTANA GRADNJA d.o.o. za trgovinu i usluge</item>
    </derivirana_varijabla>
  </DomainObject.Predmet.ProtuStrankaListNazivFormated>
  <DomainObject.Predmet.ProtuStrankaListNazivFormatedOIB>
    <izvorni_sadrzaj>
      <item>TRAMONTANA GRADNJA d.o.o. za trgovinu i usluge, OIB 93981054267</item>
    </izvorni_sadrzaj>
    <derivirana_varijabla naziv="DomainObject.Predmet.ProtuStrankaListNazivFormatedOIB_1">
      <item>TRAMONTANA GRADNJA d.o.o. za trgovinu i usluge, OIB 93981054267</item>
    </derivirana_varijabla>
  </DomainObject.Predmet.ProtuStrankaListNazivFormatedOIB>
  <DomainObject.Predmet.OstaliListFormated>
    <izvorni_sadrzaj>
      <item>Mladen Lončarić punomoćnik sudionika u postupku TRAMONTANA GRADNJA d.o.o. za trgovinu i usluge</item>
    </izvorni_sadrzaj>
    <derivirana_varijabla naziv="DomainObject.Predmet.OstaliListFormated_1">
      <item>Mladen Lončarić punomoćnik sudionika u postupku TRAMONTANA GRADNJA d.o.o. za trgovinu i usluge</item>
    </derivirana_varijabla>
  </DomainObject.Predmet.OstaliListFormated>
  <DomainObject.Predmet.OstaliListFormatedOIB>
    <izvorni_sadrzaj>
      <item>Mladen Lončarić, OIB 84340257755 punomoćnik sudionika u postupku TRAMONTANA GRADNJA d.o.o. za trgovinu i usluge</item>
    </izvorni_sadrzaj>
    <derivirana_varijabla naziv="DomainObject.Predmet.OstaliListFormatedOIB_1">
      <item>Mladen Lončarić, OIB 84340257755 punomoćnik sudionika u postupku TRAMONTANA GRADNJA d.o.o. za trgovinu i usluge</item>
    </derivirana_varijabla>
  </DomainObject.Predmet.OstaliListFormatedOIB>
  <DomainObject.Predmet.OstaliListFormatedWithAdress>
    <izvorni_sadrzaj>
      <item>Mladen Lončarić, Metajna 137, 53296 Metajna punomoćnik sudionika u postupku TRAMONTANA GRADNJA d.o.o. za trgovinu i usluge</item>
    </izvorni_sadrzaj>
    <derivirana_varijabla naziv="DomainObject.Predmet.OstaliListFormatedWithAdress_1">
      <item>Mladen Lončarić, Metajna 137, 53296 Metajna punomoćnik sudionika u postupku TRAMONTANA GRADNJA d.o.o. za trgovinu i usluge</item>
    </derivirana_varijabla>
  </DomainObject.Predmet.OstaliListFormatedWithAdress>
  <DomainObject.Predmet.OstaliListFormatedWithAdressOIB>
    <izvorni_sadrzaj>
      <item>Mladen Lončarić, OIB 84340257755, Metajna 137, 53296 Metajna punomoćnik sudionika u postupku TRAMONTANA GRADNJA d.o.o. za trgovinu i usluge</item>
    </izvorni_sadrzaj>
    <derivirana_varijabla naziv="DomainObject.Predmet.OstaliListFormatedWithAdressOIB_1">
      <item>Mladen Lončarić, OIB 84340257755, Metajna 137, 53296 Metajna punomoćnik sudionika u postupku TRAMONTANA GRADNJA d.o.o. za trgovinu i usluge</item>
    </derivirana_varijabla>
  </DomainObject.Predmet.OstaliListFormatedWithAdressOIB>
  <DomainObject.Predmet.OstaliListNazivFormated>
    <izvorni_sadrzaj>
      <item>Mladen Lončarić</item>
    </izvorni_sadrzaj>
    <derivirana_varijabla naziv="DomainObject.Predmet.OstaliListNazivFormated_1">
      <item>Mladen Lončarić</item>
    </derivirana_varijabla>
  </DomainObject.Predmet.OstaliListNazivFormated>
  <DomainObject.Predmet.OstaliListNazivFormatedOIB>
    <izvorni_sadrzaj>
      <item>Mladen Lončarić, OIB 84340257755</item>
    </izvorni_sadrzaj>
    <derivirana_varijabla naziv="DomainObject.Predmet.OstaliListNazivFormatedOIB_1">
      <item>Mladen Lončarić, OIB 84340257755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2017.</izvorni_sadrzaj>
    <derivirana_varijabla naziv="DomainObject.Datum_1">11. travnja 2017.</derivirana_varijabla>
  </DomainObject.Datum>
  <DomainObject.PoslovniBrojDokumenta>
    <izvorni_sadrzaj>St-116/2017-4</izvorni_sadrzaj>
    <derivirana_varijabla naziv="DomainObject.PoslovniBrojDokumenta_1">St-116/2017-4</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TRAMONTANA GRADNJA d.o.o. za trgovinu i usluge</izvorni_sadrzaj>
    <derivirana_varijabla naziv="DomainObject.Predmet.ProtustrankaIDrugi_1">TRAMONTANA GRADNJA d.o.o. za trgovinu i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TRAMONTANA GRADNJA d.o.o. za trgovinu i usluge, OIB 93981054267, Oboj 35, 10000 Zagreb</izvorni_sadrzaj>
    <derivirana_varijabla naziv="DomainObject.Predmet.ProtustrankaIDrugiAdressOIB_1">TRAMONTANA GRADNJA d.o.o. za trgovinu i usluge, OIB 93981054267, Oboj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TRAMONTANA GRADNJA d.o.o. za trgovinu i usluge</item>
      <item>FINA Regionalni centar Zagreb, Podružnica Zagreb</item>
      <item>Mladen Lončarić</item>
    </izvorni_sadrzaj>
    <derivirana_varijabla naziv="DomainObject.Predmet.SudioniciListNaziv_1">
      <item>TRAMONTANA GRADNJA d.o.o. za trgovinu i usluge</item>
      <item>FINA Regionalni centar Zagreb, Podružnica Zagreb</item>
      <item>Mladen Lončarić</item>
    </derivirana_varijabla>
  </DomainObject.Predmet.SudioniciListNaziv>
  <DomainObject.Predmet.SudioniciListAdressOIB>
    <izvorni_sadrzaj>
      <item>TRAMONTANA GRADNJA d.o.o. za trgovinu i usluge, OIB 93981054267, Oboj 35,10000 Zagreb</item>
      <item>FINA Regionalni centar Zagreb, Podružnica Zagreb, OIB 85821130368, Trg svibanjskih žrtava 1995. br. 1,10000 Zagreb</item>
      <item>Mladen Lončarić, OIB 84340257755, Metajna 137,53296 Metajna</item>
    </izvorni_sadrzaj>
    <derivirana_varijabla naziv="DomainObject.Predmet.SudioniciListAdressOIB_1">
      <item>TRAMONTANA GRADNJA d.o.o. za trgovinu i usluge, OIB 93981054267, Oboj 35,10000 Zagreb</item>
      <item>FINA Regionalni centar Zagreb, Podružnica Zagreb, OIB 85821130368, Trg svibanjskih žrtava 1995. br. 1,10000 Zagreb</item>
      <item>Mladen Lončarić, OIB 84340257755, Metajna 137,53296 Metajna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93981054267</item>
      <item>, OIB 85821130368</item>
      <item>, OIB 84340257755</item>
    </izvorni_sadrzaj>
    <derivirana_varijabla naziv="DomainObject.Predmet.SudioniciListNazivOIB_1">
      <item>, OIB 93981054267</item>
      <item>, OIB 85821130368</item>
      <item>, OIB 84340257755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B70588-CFF1-4690-8130-736E933C77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653</properties:Words>
  <properties:Characters>3539</properties:Characters>
  <properties:Lines>92</properties:Lines>
  <properties:Paragraphs>22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2017-04-11T10:27:00Z</dcterms:created>
  <dc:creator>553y7k3</dc:creator>
  <cp:lastModifiedBy>Miroslav Lovreković</cp:lastModifiedBy>
  <cp:lastPrinted>2017-03-30T09:32:00Z</cp:lastPrinted>
  <dcterms:modified xmlns:xsi="http://www.w3.org/2001/XMLSchema-instance" xsi:type="dcterms:W3CDTF">2017-04-11T11:57:00Z</dcterms:modified>
  <cp:revision>5</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St-116/2017-4 / Odluka - Rješenje - obustava postupka</vt:lpwstr>
  </prop:property>
  <prop:property name="CC_coloring" pid="4" fmtid="{D5CDD505-2E9C-101B-9397-08002B2CF9AE}">
    <vt:bool>false</vt:bool>
  </prop:property>
  <prop:property name="BrojStranica" pid="5" fmtid="{D5CDD505-2E9C-101B-9397-08002B2CF9AE}">
    <vt:i4>2</vt:i4>
  </prop:property>
</prop:Properties>
</file>