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fd82" w14:paraId="88afd82" w:rsidRDefault="00561DB3" w:rsidP="00561DB3" w:rsidR="00561DB3" w:rsidRPr="007A4A1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7A4A1E">
        <w:rPr>
          <w:rFonts w:cs="Times New Roman" w:eastAsia="Times New Roman"/>
          <w:bCs/>
          <w:szCs w:val="24"/>
        </w:rPr>
        <w:t xml:space="preserve">                    </w:t>
      </w:r>
      <w:r w:rsidRPr="007A4A1E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B3" w:rsidP="00561DB3" w:rsidR="00561DB3" w:rsidRPr="007A4A1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7A4A1E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561DB3" w:rsidP="00561DB3" w:rsidR="00561DB3" w:rsidRPr="007A4A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A4A1E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561DB3" w:rsidP="00561DB3" w:rsidR="00561DB3" w:rsidRPr="007A4A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A4A1E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561DB3" w:rsidP="00561DB3" w:rsidR="00561DB3" w:rsidRPr="007A4A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</w:p>
    <w:p w:rsidRDefault="008326DC" w:rsidP="008326DC" w:rsidR="008326DC" w:rsidRPr="008326DC">
      <w:pPr>
        <w:widowControl w:val="false"/>
        <w:autoSpaceDE w:val="false"/>
        <w:autoSpaceDN w:val="false"/>
        <w:adjustRightInd w:val="false"/>
        <w:ind w:right="-99"/>
        <w:jc w:val="center"/>
        <w:rPr>
          <w:rFonts w:cs="Times New Roman" w:eastAsia="Times New Roman"/>
          <w:b/>
          <w:bCs/>
          <w:color w:val="FF0000"/>
          <w:szCs w:val="24"/>
        </w:rPr>
      </w:pPr>
    </w:p>
    <w:p w:rsidRDefault="00561DB3" w:rsidP="00561DB3" w:rsidR="00561DB3" w:rsidRPr="007A4A1E">
      <w:pPr>
        <w:jc w:val="center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61DB3" w:rsidP="00561DB3" w:rsidR="00561DB3" w:rsidRPr="007A4A1E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jc w:val="center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R J E Š E NJ E</w:t>
      </w: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</w:p>
    <w:p w:rsidRDefault="00561DB3" w:rsidP="00910D49" w:rsidR="00561DB3" w:rsidRPr="007A4A1E">
      <w:pPr>
        <w:ind w:firstLine="708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 xml:space="preserve">Trgovački sud u Pazinu, po sutkinji </w:t>
      </w:r>
      <w:r w:rsidR="00425DFE" w:rsidRPr="007A4A1E">
        <w:rPr>
          <w:rFonts w:cs="Times New Roman" w:eastAsia="Times New Roman"/>
          <w:szCs w:val="24"/>
          <w:lang w:eastAsia="hr-HR"/>
        </w:rPr>
        <w:t>Tamari Lakoseljac Benčić</w:t>
      </w:r>
      <w:r w:rsidRPr="007A4A1E">
        <w:rPr>
          <w:rFonts w:cs="Times New Roman" w:eastAsia="Times New Roman"/>
          <w:szCs w:val="24"/>
          <w:lang w:eastAsia="hr-HR"/>
        </w:rPr>
        <w:t>, u skraćenom stečajnom postupku povodom zahtjeva Financijske agencije,</w:t>
      </w:r>
      <w:r w:rsidRPr="007A4A1E">
        <w:rPr>
          <w:rFonts w:eastAsiaTheme="minorEastAsia"/>
          <w:szCs w:val="24"/>
          <w:lang w:eastAsia="hr-HR"/>
        </w:rPr>
        <w:t xml:space="preserve"> </w:t>
      </w:r>
      <w:r w:rsidRPr="007A4A1E">
        <w:rPr>
          <w:rFonts w:cs="Times New Roman" w:eastAsia="Times New Roman"/>
          <w:szCs w:val="24"/>
          <w:lang w:eastAsia="hr-HR"/>
        </w:rPr>
        <w:t>OIB 85821130368, Regionalnog centra Rijeka, Podružnice Pula, Pula, Giardini 5, nad pravnom osobom (dužnikom)</w:t>
      </w:r>
      <w:r w:rsidR="00910D49">
        <w:rPr>
          <w:rFonts w:cs="Times New Roman" w:eastAsia="Times New Roman"/>
          <w:szCs w:val="24"/>
          <w:lang w:eastAsia="hr-HR"/>
        </w:rPr>
        <w:t xml:space="preserve"> ŠESTAR d. o. o. u likvidaciji, Pula, Scalierova 25, OIB 28775341036, MBS 130001809</w:t>
      </w:r>
      <w:r w:rsidRPr="007A4A1E">
        <w:rPr>
          <w:rFonts w:cs="Times New Roman" w:eastAsia="Times New Roman"/>
          <w:szCs w:val="24"/>
          <w:lang w:eastAsia="hr-HR"/>
        </w:rPr>
        <w:t xml:space="preserve">, </w:t>
      </w:r>
      <w:r w:rsidR="007775D6">
        <w:rPr>
          <w:rFonts w:cs="Times New Roman" w:eastAsia="Times New Roman"/>
          <w:szCs w:val="24"/>
          <w:lang w:eastAsia="hr-HR"/>
        </w:rPr>
        <w:t>3</w:t>
      </w:r>
      <w:r w:rsidR="004E22C5">
        <w:rPr>
          <w:rFonts w:cs="Times New Roman" w:eastAsia="Times New Roman"/>
          <w:szCs w:val="24"/>
          <w:lang w:eastAsia="hr-HR"/>
        </w:rPr>
        <w:t xml:space="preserve">. </w:t>
      </w:r>
      <w:r w:rsidR="005D4037">
        <w:rPr>
          <w:rFonts w:cs="Times New Roman" w:eastAsia="Times New Roman"/>
          <w:szCs w:val="24"/>
          <w:lang w:eastAsia="hr-HR"/>
        </w:rPr>
        <w:t>srpnja</w:t>
      </w:r>
      <w:r w:rsidR="00425DFE" w:rsidRPr="007A4A1E">
        <w:rPr>
          <w:rFonts w:cs="Times New Roman" w:eastAsia="Times New Roman"/>
          <w:szCs w:val="24"/>
          <w:lang w:eastAsia="hr-HR"/>
        </w:rPr>
        <w:t xml:space="preserve"> 2018</w:t>
      </w:r>
      <w:r w:rsidRPr="007A4A1E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7A4A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jc w:val="center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r i j e š i o   j e</w:t>
      </w: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ind w:firstLine="708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272F0A">
        <w:rPr>
          <w:rFonts w:cs="Times New Roman" w:eastAsia="Times New Roman"/>
          <w:szCs w:val="24"/>
          <w:lang w:eastAsia="hr-HR"/>
        </w:rPr>
        <w:t>ŠESTAR d. o. o. u likvidaciji, Pula, Scalierova 25, OIB 28775341036, MBS 130001809</w:t>
      </w:r>
      <w:r w:rsidRPr="007A4A1E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7A4A1E">
      <w:pPr>
        <w:rPr>
          <w:szCs w:val="24"/>
          <w:lang w:eastAsia="hr-HR"/>
        </w:rPr>
      </w:pP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jc w:val="center"/>
        <w:rPr>
          <w:szCs w:val="24"/>
        </w:rPr>
      </w:pPr>
      <w:r w:rsidRPr="007A4A1E">
        <w:rPr>
          <w:szCs w:val="24"/>
        </w:rPr>
        <w:t>Obrazloženje</w:t>
      </w:r>
    </w:p>
    <w:p w:rsidRDefault="00561DB3" w:rsidP="00561DB3" w:rsidR="00561DB3" w:rsidRPr="007A4A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ind w:firstLine="708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 xml:space="preserve">Financijska agencija podnijela je </w:t>
      </w:r>
      <w:r w:rsidR="003F4502">
        <w:rPr>
          <w:rFonts w:cs="Times New Roman" w:eastAsia="Times New Roman"/>
          <w:szCs w:val="24"/>
          <w:lang w:eastAsia="hr-HR"/>
        </w:rPr>
        <w:t>4</w:t>
      </w:r>
      <w:r w:rsidRPr="007A4A1E">
        <w:rPr>
          <w:rFonts w:cs="Times New Roman" w:eastAsia="Times New Roman"/>
          <w:szCs w:val="24"/>
          <w:lang w:eastAsia="hr-HR"/>
        </w:rPr>
        <w:t xml:space="preserve">. </w:t>
      </w:r>
      <w:r w:rsidR="003F4502">
        <w:rPr>
          <w:rFonts w:cs="Times New Roman" w:eastAsia="Times New Roman"/>
          <w:szCs w:val="24"/>
          <w:lang w:eastAsia="hr-HR"/>
        </w:rPr>
        <w:t>svibnja</w:t>
      </w:r>
      <w:r w:rsidRPr="007A4A1E">
        <w:rPr>
          <w:rFonts w:cs="Times New Roman" w:eastAsia="Times New Roman"/>
          <w:szCs w:val="24"/>
          <w:lang w:eastAsia="hr-HR"/>
        </w:rPr>
        <w:t xml:space="preserve"> </w:t>
      </w:r>
      <w:r w:rsidR="00AD0FB3" w:rsidRPr="007A4A1E">
        <w:rPr>
          <w:rFonts w:cs="Times New Roman" w:eastAsia="Times New Roman"/>
          <w:szCs w:val="24"/>
          <w:lang w:eastAsia="hr-HR"/>
        </w:rPr>
        <w:t>2018</w:t>
      </w:r>
      <w:r w:rsidRPr="007A4A1E">
        <w:rPr>
          <w:rFonts w:cs="Times New Roman" w:eastAsia="Times New Roman"/>
          <w:szCs w:val="24"/>
          <w:lang w:eastAsia="hr-HR"/>
        </w:rPr>
        <w:t xml:space="preserve">., na temelju čl. 444. st. 1. Stečajnog zakona (Narodne novine br. 71/15, nadalje SZ), zahtjev za provedbu skraćenog stečajnog postupka nad pravnom osobom (dužnikom) </w:t>
      </w:r>
      <w:r w:rsidR="003F4502">
        <w:rPr>
          <w:rFonts w:cs="Times New Roman" w:eastAsia="Times New Roman"/>
          <w:szCs w:val="24"/>
          <w:lang w:eastAsia="hr-HR"/>
        </w:rPr>
        <w:t>ŠESTAR d. o. o. u likvidaciji, Pula</w:t>
      </w:r>
      <w:r w:rsidRPr="007A4A1E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7A4A1E">
      <w:pPr>
        <w:ind w:firstLine="708"/>
        <w:rPr>
          <w:rFonts w:cs="Times New Roman" w:eastAsia="Times New Roman"/>
          <w:szCs w:val="24"/>
          <w:lang w:eastAsia="hr-HR"/>
        </w:rPr>
      </w:pPr>
      <w:r w:rsidRPr="007A4A1E">
        <w:rPr>
          <w:szCs w:val="24"/>
        </w:rPr>
        <w:t>Kako su za to bile ispunjene pretpostavke predviđene</w:t>
      </w:r>
      <w:r w:rsidRPr="007A4A1E">
        <w:rPr>
          <w:rFonts w:cs="Times New Roman" w:eastAsia="Times New Roman"/>
          <w:szCs w:val="24"/>
          <w:lang w:eastAsia="hr-HR"/>
        </w:rPr>
        <w:t xml:space="preserve"> čl. 428. SZ-a, </w:t>
      </w:r>
      <w:r w:rsidRPr="007A4A1E">
        <w:rPr>
          <w:szCs w:val="24"/>
        </w:rPr>
        <w:t xml:space="preserve">i to da dužnik nema zaposlenih, da u Očevidniku redoslijeda osnova za plaćanje ima evidentirane neizvršene osnove za plaćanje u neprekinutom razdoblju od 120 dana (na dan </w:t>
      </w:r>
      <w:r w:rsidR="003F4502">
        <w:rPr>
          <w:szCs w:val="24"/>
        </w:rPr>
        <w:t>2</w:t>
      </w:r>
      <w:r w:rsidRPr="007A4A1E">
        <w:rPr>
          <w:szCs w:val="24"/>
        </w:rPr>
        <w:t xml:space="preserve">. </w:t>
      </w:r>
      <w:r w:rsidR="003F4502">
        <w:rPr>
          <w:szCs w:val="24"/>
        </w:rPr>
        <w:t>svibnja</w:t>
      </w:r>
      <w:r w:rsidRPr="007A4A1E">
        <w:rPr>
          <w:szCs w:val="24"/>
        </w:rPr>
        <w:t xml:space="preserve"> </w:t>
      </w:r>
      <w:r w:rsidR="00AA0D62" w:rsidRPr="007A4A1E">
        <w:rPr>
          <w:szCs w:val="24"/>
        </w:rPr>
        <w:t>2018</w:t>
      </w:r>
      <w:r w:rsidRPr="007A4A1E">
        <w:rPr>
          <w:szCs w:val="24"/>
        </w:rPr>
        <w:t xml:space="preserve">. dužnik je imao neizvršene osnove za plaćanje u </w:t>
      </w:r>
      <w:r w:rsidRPr="00FE6D89">
        <w:rPr>
          <w:szCs w:val="24"/>
        </w:rPr>
        <w:t xml:space="preserve">neprekinutom razdoblju od </w:t>
      </w:r>
      <w:r w:rsidR="00AA0D62" w:rsidRPr="00FE6D89">
        <w:rPr>
          <w:szCs w:val="24"/>
        </w:rPr>
        <w:t>120</w:t>
      </w:r>
      <w:r w:rsidRPr="00FE6D89">
        <w:rPr>
          <w:szCs w:val="24"/>
        </w:rPr>
        <w:t xml:space="preserve"> dana u</w:t>
      </w:r>
      <w:r w:rsidRPr="007A4A1E">
        <w:rPr>
          <w:szCs w:val="24"/>
        </w:rPr>
        <w:t xml:space="preserve"> ukupnom iznosu od </w:t>
      </w:r>
      <w:r w:rsidR="003F4502">
        <w:rPr>
          <w:szCs w:val="24"/>
        </w:rPr>
        <w:t>953.302,00</w:t>
      </w:r>
      <w:r w:rsidRPr="007A4A1E">
        <w:rPr>
          <w:szCs w:val="24"/>
        </w:rPr>
        <w:t xml:space="preserve"> kuna</w:t>
      </w:r>
      <w:r w:rsidRPr="00241672">
        <w:rPr>
          <w:szCs w:val="24"/>
        </w:rPr>
        <w:t xml:space="preserve">) i da za dužnika nisu ispunjene pretpostavke za pokretanje drugog postupka radi brisanja iz sudskog registra, što je utvrđeno uvidom u zahtjev Financijske agencije (list 1 spisa) i </w:t>
      </w:r>
      <w:r w:rsidR="00FE6D89" w:rsidRPr="00241672">
        <w:rPr>
          <w:szCs w:val="24"/>
        </w:rPr>
        <w:t xml:space="preserve">izvadak iz </w:t>
      </w:r>
      <w:r w:rsidRPr="00241672">
        <w:rPr>
          <w:szCs w:val="24"/>
        </w:rPr>
        <w:t>sudsk</w:t>
      </w:r>
      <w:r w:rsidR="00FE6D89" w:rsidRPr="00241672">
        <w:rPr>
          <w:szCs w:val="24"/>
        </w:rPr>
        <w:t>og</w:t>
      </w:r>
      <w:r w:rsidRPr="00241672">
        <w:rPr>
          <w:szCs w:val="24"/>
        </w:rPr>
        <w:t xml:space="preserve"> registr</w:t>
      </w:r>
      <w:r w:rsidR="00FE6D89" w:rsidRPr="00241672">
        <w:rPr>
          <w:szCs w:val="24"/>
        </w:rPr>
        <w:t>a</w:t>
      </w:r>
      <w:r w:rsidR="003F4502">
        <w:rPr>
          <w:szCs w:val="24"/>
        </w:rPr>
        <w:t xml:space="preserve"> za dužnika (list</w:t>
      </w:r>
      <w:r w:rsidRPr="00FE6D89">
        <w:rPr>
          <w:szCs w:val="24"/>
        </w:rPr>
        <w:t xml:space="preserve"> 2 spisa), </w:t>
      </w:r>
      <w:r w:rsidRPr="00FE6D89"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3F4502">
        <w:rPr>
          <w:rFonts w:cs="Times New Roman" w:eastAsia="Times New Roman"/>
          <w:szCs w:val="24"/>
          <w:lang w:eastAsia="hr-HR"/>
        </w:rPr>
        <w:t>10</w:t>
      </w:r>
      <w:r w:rsidRPr="00FE6D89">
        <w:rPr>
          <w:rFonts w:cs="Times New Roman" w:eastAsia="Times New Roman"/>
          <w:szCs w:val="24"/>
          <w:lang w:eastAsia="hr-HR"/>
        </w:rPr>
        <w:t xml:space="preserve">. </w:t>
      </w:r>
      <w:r w:rsidR="003F4502">
        <w:rPr>
          <w:rFonts w:cs="Times New Roman" w:eastAsia="Times New Roman"/>
          <w:szCs w:val="24"/>
          <w:lang w:eastAsia="hr-HR"/>
        </w:rPr>
        <w:t>svibnja</w:t>
      </w:r>
      <w:r w:rsidRPr="007A4A1E">
        <w:rPr>
          <w:rFonts w:cs="Times New Roman" w:eastAsia="Times New Roman"/>
          <w:szCs w:val="24"/>
          <w:lang w:eastAsia="hr-HR"/>
        </w:rPr>
        <w:t xml:space="preserve"> </w:t>
      </w:r>
      <w:r w:rsidR="002D71D9" w:rsidRPr="007A4A1E">
        <w:rPr>
          <w:rFonts w:cs="Times New Roman" w:eastAsia="Times New Roman"/>
          <w:szCs w:val="24"/>
          <w:lang w:eastAsia="hr-HR"/>
        </w:rPr>
        <w:t>2018</w:t>
      </w:r>
      <w:r w:rsidRPr="007A4A1E">
        <w:rPr>
          <w:rFonts w:cs="Times New Roman" w:eastAsia="Times New Roman"/>
          <w:szCs w:val="24"/>
          <w:lang w:eastAsia="hr-HR"/>
        </w:rPr>
        <w:t>. objavljen je oglas posl. br. St-</w:t>
      </w:r>
      <w:r w:rsidR="003F4502">
        <w:rPr>
          <w:rFonts w:cs="Times New Roman" w:eastAsia="Times New Roman"/>
          <w:szCs w:val="24"/>
          <w:lang w:eastAsia="hr-HR"/>
        </w:rPr>
        <w:t>146</w:t>
      </w:r>
      <w:r w:rsidR="008219B7" w:rsidRPr="007A4A1E">
        <w:rPr>
          <w:rFonts w:cs="Times New Roman" w:eastAsia="Times New Roman"/>
          <w:szCs w:val="24"/>
          <w:lang w:eastAsia="hr-HR"/>
        </w:rPr>
        <w:t>/2018-</w:t>
      </w:r>
      <w:r w:rsidR="003F4502">
        <w:rPr>
          <w:rFonts w:cs="Times New Roman" w:eastAsia="Times New Roman"/>
          <w:szCs w:val="24"/>
          <w:lang w:eastAsia="hr-HR"/>
        </w:rPr>
        <w:t>3</w:t>
      </w:r>
      <w:r w:rsidRPr="007A4A1E">
        <w:rPr>
          <w:rFonts w:cs="Times New Roman" w:eastAsia="Times New Roman"/>
          <w:szCs w:val="24"/>
          <w:lang w:eastAsia="hr-HR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E6D89" w:rsidP="00FE6D89" w:rsidR="00FE6D89">
      <w:pPr>
        <w:ind w:firstLine="708"/>
        <w:rPr>
          <w:rFonts w:cs="Times New Roman" w:eastAsia="Times New Roman"/>
          <w:szCs w:val="20"/>
        </w:rPr>
      </w:pPr>
      <w:r w:rsidRPr="003F4502">
        <w:rPr>
          <w:rFonts w:cs="Times New Roman" w:eastAsia="Times New Roman"/>
          <w:szCs w:val="24"/>
          <w:lang w:eastAsia="hr-HR"/>
        </w:rPr>
        <w:t xml:space="preserve">U zakonskom roku prijedlog za otvaranje stečajnog postupka nad dužnikom na propisanom obrascu </w:t>
      </w:r>
      <w:r w:rsidR="003F4502">
        <w:rPr>
          <w:rFonts w:cs="Times New Roman" w:eastAsia="Times New Roman"/>
          <w:szCs w:val="24"/>
          <w:lang w:eastAsia="hr-HR"/>
        </w:rPr>
        <w:t>5</w:t>
      </w:r>
      <w:r w:rsidRPr="003F4502">
        <w:rPr>
          <w:rFonts w:cs="Times New Roman" w:eastAsia="Times New Roman"/>
          <w:szCs w:val="24"/>
          <w:lang w:eastAsia="hr-HR"/>
        </w:rPr>
        <w:t xml:space="preserve">. </w:t>
      </w:r>
      <w:r w:rsidR="003F4502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2018. podnijela </w:t>
      </w:r>
      <w:r w:rsidR="003F4502">
        <w:rPr>
          <w:rFonts w:cs="Times New Roman" w:eastAsia="Times New Roman"/>
          <w:szCs w:val="24"/>
          <w:lang w:eastAsia="hr-HR"/>
        </w:rPr>
        <w:t xml:space="preserve">je </w:t>
      </w:r>
      <w:r>
        <w:rPr>
          <w:rFonts w:cs="Times New Roman" w:eastAsia="Times New Roman"/>
          <w:szCs w:val="24"/>
          <w:lang w:eastAsia="hr-HR"/>
        </w:rPr>
        <w:t xml:space="preserve">kao vjerovnik </w:t>
      </w:r>
      <w:r>
        <w:rPr>
          <w:rFonts w:cs="Times New Roman" w:eastAsia="Times New Roman"/>
          <w:szCs w:val="20"/>
        </w:rPr>
        <w:t xml:space="preserve">Republika Hrvatska. </w:t>
      </w:r>
    </w:p>
    <w:p w:rsidRDefault="00FE6D89" w:rsidP="00FE6D89" w:rsidR="00FE6D8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</w:t>
      </w:r>
      <w:r>
        <w:rPr>
          <w:rFonts w:cs="Times New Roman" w:eastAsia="Times New Roman"/>
          <w:szCs w:val="24"/>
          <w:lang w:eastAsia="hr-HR"/>
        </w:rPr>
        <w:lastRenderedPageBreak/>
        <w:t xml:space="preserve">i zaključenje skraćenog stečajnog postupka predviđene čl. 431. SZ-a. Stoga je provedbu skraćenog stečajnog postupka nad dužnikom na temelju odredbe čl. 433. SZ-a valjalo obustaviti kao u izreci rješenja. </w:t>
      </w:r>
    </w:p>
    <w:p w:rsidRDefault="00FE6D89" w:rsidP="00FE6D89" w:rsidR="00FE6D8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jc w:val="center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 xml:space="preserve">U Pazinu </w:t>
      </w:r>
      <w:r w:rsidR="007775D6">
        <w:rPr>
          <w:rFonts w:cs="Times New Roman" w:eastAsia="Times New Roman"/>
          <w:szCs w:val="24"/>
          <w:lang w:eastAsia="hr-HR"/>
        </w:rPr>
        <w:t>3</w:t>
      </w:r>
      <w:r w:rsidRPr="007A4A1E">
        <w:rPr>
          <w:rFonts w:cs="Times New Roman" w:eastAsia="Times New Roman"/>
          <w:szCs w:val="24"/>
          <w:lang w:eastAsia="hr-HR"/>
        </w:rPr>
        <w:t xml:space="preserve">. </w:t>
      </w:r>
      <w:r w:rsidR="005D4037">
        <w:rPr>
          <w:rFonts w:cs="Times New Roman" w:eastAsia="Times New Roman"/>
          <w:szCs w:val="24"/>
          <w:lang w:eastAsia="hr-HR"/>
        </w:rPr>
        <w:t>srpnja</w:t>
      </w:r>
      <w:r w:rsidRPr="007A4A1E">
        <w:rPr>
          <w:rFonts w:cs="Times New Roman" w:eastAsia="Times New Roman"/>
          <w:szCs w:val="24"/>
          <w:lang w:eastAsia="hr-HR"/>
        </w:rPr>
        <w:t xml:space="preserve"> </w:t>
      </w:r>
      <w:r w:rsidR="00D6694B" w:rsidRPr="007A4A1E">
        <w:rPr>
          <w:rFonts w:cs="Times New Roman" w:eastAsia="Times New Roman"/>
          <w:szCs w:val="24"/>
          <w:lang w:eastAsia="hr-HR"/>
        </w:rPr>
        <w:t>2018</w:t>
      </w:r>
      <w:r w:rsidRPr="007A4A1E">
        <w:rPr>
          <w:rFonts w:cs="Times New Roman" w:eastAsia="Times New Roman"/>
          <w:szCs w:val="24"/>
          <w:lang w:eastAsia="hr-HR"/>
        </w:rPr>
        <w:t>.</w:t>
      </w:r>
    </w:p>
    <w:p w:rsidRDefault="006C3874" w:rsidP="00561DB3" w:rsidR="006C3874" w:rsidRPr="007A4A1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Sutkinja</w:t>
      </w:r>
    </w:p>
    <w:p w:rsidRDefault="006C3874" w:rsidP="00561DB3" w:rsidR="006C3874" w:rsidRPr="007A4A1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6C3874" w:rsidP="006C3874" w:rsidR="00561DB3" w:rsidRPr="007A4A1E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Tamara Lakoseljac Benčić</w:t>
      </w:r>
      <w:r w:rsidR="0077358D">
        <w:rPr>
          <w:rFonts w:cs="Times New Roman" w:eastAsia="Times New Roman"/>
          <w:szCs w:val="24"/>
          <w:lang w:eastAsia="hr-HR"/>
        </w:rPr>
        <w:t>, v.r.</w:t>
      </w: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UPUTA O PRAVNOM LIJEKU</w:t>
      </w:r>
    </w:p>
    <w:p w:rsidRDefault="00A81B6C" w:rsidP="00A81B6C" w:rsidR="00A81B6C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561DB3" w:rsidP="00A81B6C" w:rsidR="00561DB3" w:rsidRPr="007A4A1E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7A4A1E">
      <w:pPr>
        <w:rPr>
          <w:rFonts w:cs="Times New Roman" w:eastAsia="Times New Roman"/>
          <w:szCs w:val="24"/>
          <w:lang w:eastAsia="hr-HR"/>
        </w:rPr>
      </w:pPr>
      <w:r w:rsidRPr="007A4A1E">
        <w:rPr>
          <w:rFonts w:cs="Times New Roman" w:eastAsia="Times New Roman"/>
          <w:szCs w:val="24"/>
          <w:lang w:eastAsia="hr-HR"/>
        </w:rPr>
        <w:t>DNA:</w:t>
      </w:r>
    </w:p>
    <w:p w:rsidRDefault="00A81B6C" w:rsidP="00A81B6C" w:rsidR="00A81B6C" w:rsidRPr="00A81B6C">
      <w:pPr>
        <w:rPr>
          <w:rFonts w:eastAsiaTheme="minorEastAsia"/>
          <w:lang w:eastAsia="hr-HR"/>
        </w:rPr>
      </w:pPr>
      <w:r w:rsidRPr="00A81B6C">
        <w:rPr>
          <w:rFonts w:eastAsiaTheme="minorEastAsia"/>
          <w:lang w:eastAsia="hr-HR"/>
        </w:rPr>
        <w:t xml:space="preserve">1. </w:t>
      </w:r>
      <w:r w:rsidRPr="00A81B6C">
        <w:rPr>
          <w:rFonts w:cs="Times New Roman" w:eastAsia="Times New Roman"/>
          <w:szCs w:val="24"/>
        </w:rPr>
        <w:t>Financijska agencija, RC Rijeka, Rijeka, Frana Kurelca 8,</w:t>
      </w:r>
    </w:p>
    <w:p w:rsidRDefault="00A81B6C" w:rsidP="00A81B6C" w:rsidR="00A81B6C" w:rsidRPr="00A81B6C">
      <w:pPr>
        <w:rPr>
          <w:rFonts w:cs="Times New Roman" w:eastAsia="Times New Roman"/>
          <w:szCs w:val="24"/>
        </w:rPr>
      </w:pPr>
      <w:r w:rsidRPr="00A81B6C">
        <w:rPr>
          <w:rFonts w:eastAsiaTheme="minorEastAsia"/>
          <w:lang w:eastAsia="hr-HR"/>
        </w:rPr>
        <w:t xml:space="preserve">2. </w:t>
      </w:r>
      <w:r w:rsidRPr="00A81B6C">
        <w:rPr>
          <w:rFonts w:eastAsiaTheme="minorEastAsia"/>
          <w:szCs w:val="24"/>
          <w:lang w:eastAsia="hr-HR"/>
        </w:rPr>
        <w:t xml:space="preserve">Dužnik </w:t>
      </w:r>
      <w:r w:rsidR="00F10806">
        <w:rPr>
          <w:rFonts w:cs="Times New Roman" w:eastAsia="Times New Roman"/>
          <w:szCs w:val="24"/>
          <w:lang w:eastAsia="hr-HR"/>
        </w:rPr>
        <w:t>ŠESTAR d. o. o. u likvidaciji, Pula, Scalierova 25</w:t>
      </w:r>
      <w:r w:rsidRPr="00A81B6C">
        <w:rPr>
          <w:rFonts w:cs="Times New Roman" w:eastAsia="Times New Roman"/>
          <w:szCs w:val="24"/>
          <w:lang w:eastAsia="hr-HR"/>
        </w:rPr>
        <w:t>,</w:t>
      </w:r>
    </w:p>
    <w:p w:rsidRDefault="00504974" w:rsidP="00A81B6C" w:rsidR="00A81B6C" w:rsidRPr="00A81B6C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 w:rsidR="00A81B6C" w:rsidRPr="00A81B6C">
        <w:rPr>
          <w:rFonts w:cs="Times New Roman" w:eastAsia="Times New Roman"/>
          <w:szCs w:val="24"/>
          <w:lang w:eastAsia="hr-HR"/>
        </w:rPr>
        <w:t xml:space="preserve">Vjerovnik </w:t>
      </w:r>
      <w:r w:rsidR="00A81B6C" w:rsidRPr="00A81B6C">
        <w:rPr>
          <w:rFonts w:cs="Times New Roman" w:eastAsia="Times New Roman"/>
          <w:szCs w:val="20"/>
        </w:rPr>
        <w:t>Republika Hrvatska, Ministarstvo financija, Porezna uprava, Područni ured Pazin,</w:t>
      </w:r>
      <w:r w:rsidR="00CC5156">
        <w:rPr>
          <w:rFonts w:cs="Times New Roman" w:eastAsia="Times New Roman"/>
          <w:szCs w:val="20"/>
        </w:rPr>
        <w:t xml:space="preserve"> na broj S-DO-</w:t>
      </w:r>
      <w:r w:rsidR="00F10806">
        <w:rPr>
          <w:rFonts w:cs="Times New Roman" w:eastAsia="Times New Roman"/>
          <w:szCs w:val="20"/>
        </w:rPr>
        <w:t>227</w:t>
      </w:r>
      <w:r w:rsidR="00CC5156">
        <w:rPr>
          <w:rFonts w:cs="Times New Roman" w:eastAsia="Times New Roman"/>
          <w:szCs w:val="20"/>
        </w:rPr>
        <w:t>/2018,</w:t>
      </w:r>
    </w:p>
    <w:p w:rsidRDefault="00A81B6C" w:rsidP="00A81B6C" w:rsidR="00A81B6C">
      <w:pPr>
        <w:rPr>
          <w:rFonts w:eastAsiaTheme="minorEastAsia"/>
          <w:lang w:eastAsia="hr-HR"/>
        </w:rPr>
      </w:pPr>
      <w:r w:rsidRPr="00A81B6C">
        <w:rPr>
          <w:rFonts w:eastAsiaTheme="minorEastAsia"/>
          <w:lang w:eastAsia="hr-HR"/>
        </w:rPr>
        <w:t>4. Mrežna stranica e-Oglasna ploča sudova (8 dana).</w:t>
      </w:r>
    </w:p>
    <w:p w:rsidRDefault="00A81B6C" w:rsidP="00561DB3" w:rsidR="00A81B6C">
      <w:pPr>
        <w:rPr>
          <w:rFonts w:eastAsiaTheme="minorEastAsia"/>
          <w:szCs w:val="24"/>
          <w:highlight w:val="yellow"/>
          <w:lang w:eastAsia="hr-HR"/>
        </w:rPr>
      </w:pPr>
    </w:p>
    <w:p w:rsidRDefault="00A81B6C" w:rsidP="00561DB3" w:rsidR="00A81B6C">
      <w:pPr>
        <w:rPr>
          <w:rFonts w:eastAsiaTheme="minorEastAsia"/>
          <w:szCs w:val="24"/>
          <w:highlight w:val="yellow"/>
          <w:lang w:eastAsia="hr-HR"/>
        </w:rPr>
      </w:pPr>
    </w:p>
    <w:p w:rsidRDefault="0077358D" w:rsidR="006D6747" w:rsidRPr="007A4A1E">
      <w:pPr>
        <w:rPr>
          <w:szCs w:val="24"/>
        </w:rPr>
      </w:pPr>
    </w:p>
    <w:p w:rsidRDefault="00053A01" w:rsidR="00053A01" w:rsidRPr="007A4A1E">
      <w:pPr>
        <w:rPr>
          <w:szCs w:val="24"/>
        </w:rPr>
      </w:pPr>
    </w:p>
    <w:sectPr w:rsidSect="003E6486" w:rsidR="00053A01" w:rsidRPr="007A4A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A1E" w:rsidR="005704B8">
      <w:r>
        <w:separator/>
      </w:r>
    </w:p>
  </w:endnote>
  <w:endnote w:id="0" w:type="continuationSeparator">
    <w:p w:rsidRDefault="007A4A1E" w:rsidR="00570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A1E" w:rsidR="005704B8">
      <w:r>
        <w:separator/>
      </w:r>
    </w:p>
  </w:footnote>
  <w:footnote w:id="0" w:type="continuationSeparator">
    <w:p w:rsidRDefault="007A4A1E" w:rsidR="00570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DB3" w:rsidP="008D45A2" w:rsidR="008D45A2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7358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D45A2">
      <w:rPr>
        <w:szCs w:val="24"/>
      </w:rPr>
      <w:t>9 St-146/2018-5</w:t>
    </w:r>
  </w:p>
  <w:p w:rsidRDefault="00425DFE" w:rsidP="00425DFE" w:rsidR="00425DFE" w:rsidRPr="000331C6">
    <w:pPr>
      <w:pStyle w:val="Zaglavlje"/>
      <w:jc w:val="right"/>
    </w:pPr>
  </w:p>
  <w:p w:rsidRDefault="0077358D" w:rsidP="003E6486" w:rsidR="00814DF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DFE" w:rsidP="003E6486" w:rsidR="00814DFC" w:rsidRPr="000331C6">
    <w:pPr>
      <w:pStyle w:val="Zaglavlje"/>
      <w:jc w:val="right"/>
    </w:pPr>
    <w:r>
      <w:rPr>
        <w:szCs w:val="24"/>
      </w:rPr>
      <w:t>9 St-</w:t>
    </w:r>
    <w:r w:rsidR="008D45A2">
      <w:rPr>
        <w:szCs w:val="24"/>
      </w:rPr>
      <w:t>146</w:t>
    </w:r>
    <w:r>
      <w:rPr>
        <w:szCs w:val="24"/>
      </w:rPr>
      <w:t>/2018-</w:t>
    </w:r>
    <w:r w:rsidR="008D45A2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E20"/>
    <w:rsid w:val="00022D8C"/>
    <w:rsid w:val="00053A01"/>
    <w:rsid w:val="00056E20"/>
    <w:rsid w:val="000B38EF"/>
    <w:rsid w:val="001305CA"/>
    <w:rsid w:val="00241210"/>
    <w:rsid w:val="00241672"/>
    <w:rsid w:val="00272F0A"/>
    <w:rsid w:val="002D71D9"/>
    <w:rsid w:val="003F4502"/>
    <w:rsid w:val="00425DFE"/>
    <w:rsid w:val="004E22C5"/>
    <w:rsid w:val="00504974"/>
    <w:rsid w:val="00561DB3"/>
    <w:rsid w:val="005704B8"/>
    <w:rsid w:val="005C0A35"/>
    <w:rsid w:val="005D4037"/>
    <w:rsid w:val="006C3874"/>
    <w:rsid w:val="0077358D"/>
    <w:rsid w:val="007775D6"/>
    <w:rsid w:val="007A4A1E"/>
    <w:rsid w:val="008219B7"/>
    <w:rsid w:val="008326DC"/>
    <w:rsid w:val="00884407"/>
    <w:rsid w:val="008D45A2"/>
    <w:rsid w:val="00910D49"/>
    <w:rsid w:val="009676C7"/>
    <w:rsid w:val="00A81B6C"/>
    <w:rsid w:val="00AA0D62"/>
    <w:rsid w:val="00AD0FB3"/>
    <w:rsid w:val="00CC5156"/>
    <w:rsid w:val="00D6694B"/>
    <w:rsid w:val="00E43FCC"/>
    <w:rsid w:val="00F10806"/>
    <w:rsid w:val="00FE5EF1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DB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D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1D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D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DB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5D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5DF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3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58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58D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58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58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DB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D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1D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D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DB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5D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5DF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3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58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58D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58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58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ŠESTAR d.o.o. u likvidaciji, PULA</izvorni_sadrzaj>
    <derivirana_varijabla naziv="DomainObject.Predmet.ProtustrankaFormated_1">  ŠESTAR d.o.o. u likvidaciji, PULA</derivirana_varijabla>
  </DomainObject.Predmet.ProtustrankaFormated>
  <DomainObject.Predmet.ProtustrankaFormatedOIB>
    <izvorni_sadrzaj>  ŠESTAR d.o.o. u likvidaciji, PULA, OIB 28775341036</izvorni_sadrzaj>
    <derivirana_varijabla naziv="DomainObject.Predmet.ProtustrankaFormatedOIB_1">  ŠESTAR d.o.o. u likvidaciji, PULA, OIB 28775341036</derivirana_varijabla>
  </DomainObject.Predmet.ProtustrankaFormatedOIB>
  <DomainObject.Predmet.ProtustrankaFormatedWithAdress>
    <izvorni_sadrzaj> ŠESTAR d.o.o. u likvidaciji, PULA, Scalierova 25, 52100 Pula</izvorni_sadrzaj>
    <derivirana_varijabla naziv="DomainObject.Predmet.ProtustrankaFormatedWithAdress_1"> ŠESTAR d.o.o. u likvidaciji, PULA, Scalierova 25, 52100 Pula</derivirana_varijabla>
  </DomainObject.Predmet.ProtustrankaFormatedWithAdress>
  <DomainObject.Predmet.ProtustrankaFormatedWithAdressOIB>
    <izvorni_sadrzaj> ŠESTAR d.o.o. u likvidaciji, PULA, OIB 28775341036, Scalierova 25, 52100 Pula</izvorni_sadrzaj>
    <derivirana_varijabla naziv="DomainObject.Predmet.ProtustrankaFormatedWithAdressOIB_1"> ŠESTAR d.o.o. u likvidaciji, PULA, OIB 28775341036, Scalierova 25, 52100 Pula</derivirana_varijabla>
  </DomainObject.Predmet.ProtustrankaFormatedWithAdressOIB>
  <DomainObject.Predmet.ProtustrankaWithAdress>
    <izvorni_sadrzaj>ŠESTAR d.o.o. u likvidaciji, PULA Scalierova 25, 52100 Pula</izvorni_sadrzaj>
    <derivirana_varijabla naziv="DomainObject.Predmet.ProtustrankaWithAdress_1">ŠESTAR d.o.o. u likvidaciji, PULA Scalierova 25, 52100 Pula</derivirana_varijabla>
  </DomainObject.Predmet.ProtustrankaWithAdress>
  <DomainObject.Predmet.ProtustrankaWithAdressOIB>
    <izvorni_sadrzaj>ŠESTAR d.o.o. u likvidaciji, PULA, OIB 28775341036, Scalierova 25, 52100 Pula</izvorni_sadrzaj>
    <derivirana_varijabla naziv="DomainObject.Predmet.ProtustrankaWithAdressOIB_1">ŠESTAR d.o.o. u likvidaciji, PULA, OIB 28775341036, Scalierova 25, 52100 Pula</derivirana_varijabla>
  </DomainObject.Predmet.ProtustrankaWithAdressOIB>
  <DomainObject.Predmet.ProtustrankaNazivFormated>
    <izvorni_sadrzaj>ŠESTAR d.o.o. u likvidaciji, PULA</izvorni_sadrzaj>
    <derivirana_varijabla naziv="DomainObject.Predmet.ProtustrankaNazivFormated_1">ŠESTAR d.o.o. u likvidaciji, PULA</derivirana_varijabla>
  </DomainObject.Predmet.ProtustrankaNazivFormated>
  <DomainObject.Predmet.ProtustrankaNazivFormatedOIB>
    <izvorni_sadrzaj>ŠESTAR d.o.o. u likvidaciji, PULA, OIB 28775341036</izvorni_sadrzaj>
    <derivirana_varijabla naziv="DomainObject.Predmet.ProtustrankaNazivFormatedOIB_1">ŠESTAR d.o.o. u likvidaciji, PULA, OIB 28775341036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953302.00</izvorni_sadrzaj>
    <derivirana_varijabla naziv="DomainObject.Predmet.TrenutnaVrijednost_1">953302.00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ŠESTAR d.o.o. u likvidaciji, PULA</item>
    </izvorni_sadrzaj>
    <derivirana_varijabla naziv="DomainObject.Predmet.ProtuStrankaListFormated_1">
      <item>ŠESTAR d.o.o. u likvidaciji, PULA</item>
    </derivirana_varijabla>
  </DomainObject.Predmet.ProtuStrankaListFormated>
  <DomainObject.Predmet.ProtuStrankaListFormatedOIB>
    <izvorni_sadrzaj>
      <item>ŠESTAR d.o.o. u likvidaciji, PULA, OIB 28775341036</item>
    </izvorni_sadrzaj>
    <derivirana_varijabla naziv="DomainObject.Predmet.ProtuStrankaListFormatedOIB_1">
      <item>ŠESTAR d.o.o. u likvidaciji, PULA, OIB 28775341036</item>
    </derivirana_varijabla>
  </DomainObject.Predmet.ProtuStrankaListFormatedOIB>
  <DomainObject.Predmet.ProtuStrankaListFormatedWithAdress>
    <izvorni_sadrzaj>
      <item>ŠESTAR d.o.o. u likvidaciji, PULA, Scalierova 25, 52100 Pula</item>
    </izvorni_sadrzaj>
    <derivirana_varijabla naziv="DomainObject.Predmet.ProtuStrankaListFormatedWithAdress_1">
      <item>ŠESTAR d.o.o. u likvidaciji, PULA, Scalierova 25, 52100 Pula</item>
    </derivirana_varijabla>
  </DomainObject.Predmet.ProtuStrankaListFormatedWithAdress>
  <DomainObject.Predmet.ProtuStrankaListFormatedWithAdressOIB>
    <izvorni_sadrzaj>
      <item>ŠESTAR d.o.o. u likvidaciji, PULA, OIB 28775341036, Scalierova 25, 52100 Pula</item>
    </izvorni_sadrzaj>
    <derivirana_varijabla naziv="DomainObject.Predmet.ProtuStrankaListFormatedWithAdressOIB_1">
      <item>ŠESTAR d.o.o. u likvidaciji, PULA, OIB 28775341036, Scalierova 25, 52100 Pula</item>
    </derivirana_varijabla>
  </DomainObject.Predmet.ProtuStrankaListFormatedWithAdressOIB>
  <DomainObject.Predmet.ProtuStrankaListNazivFormated>
    <izvorni_sadrzaj>
      <item>ŠESTAR d.o.o. u likvidaciji, PULA</item>
    </izvorni_sadrzaj>
    <derivirana_varijabla naziv="DomainObject.Predmet.ProtuStrankaListNazivFormated_1">
      <item>ŠESTAR d.o.o. u likvidaciji, PULA</item>
    </derivirana_varijabla>
  </DomainObject.Predmet.ProtuStrankaListNazivFormated>
  <DomainObject.Predmet.ProtuStrankaListNazivFormatedOIB>
    <izvorni_sadrzaj>
      <item>ŠESTAR d.o.o. u likvidaciji, PULA, OIB 28775341036</item>
    </izvorni_sadrzaj>
    <derivirana_varijabla naziv="DomainObject.Predmet.ProtuStrankaListNazivFormatedOIB_1">
      <item>ŠESTAR d.o.o. u likvidaciji, PULA, OIB 28775341036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ŠESTAR d.o.o. u likvidaciji, PULA</izvorni_sadrzaj>
    <derivirana_varijabla naziv="DomainObject.Predmet.ProtustrankaIDrugi_1">ŠESTAR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ŠESTAR d.o.o. u likvidaciji, PULA, OIB 28775341036, Scalierova 25, 52100 Pula</izvorni_sadrzaj>
    <derivirana_varijabla naziv="DomainObject.Predmet.ProtustrankaIDrugiAdressOIB_1">ŠESTAR d.o.o. u likvidaciji, PULA, OIB 28775341036, Scalierova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ŠESTAR d.o.o. u likvidaciji, PULA</item>
    </izvorni_sadrzaj>
    <derivirana_varijabla naziv="DomainObject.Predmet.SudioniciListNaziv_1">
      <item>FINANCIJSKA AGENCIJA, RC RIJEKA, PODRUŽNICA PULA, PULA</item>
      <item>ŠESTAR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ŠESTAR d.o.o. u likvidaciji, PULA, OIB 28775341036, Scalierova 25,52100 Pula</item>
    </izvorni_sadrzaj>
    <derivirana_varijabla naziv="DomainObject.Predmet.SudioniciListAdressOIB_1">
      <item>FINANCIJSKA AGENCIJA, RC RIJEKA, PODRUŽNICA PULA, PULA, OIB 85821130368, F. Kurelca 8,51000 Rijeka</item>
      <item>ŠESTAR d.o.o. u likvidaciji, PULA, OIB 28775341036, Scalierova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28775341036</item>
    </izvorni_sadrzaj>
    <derivirana_varijabla naziv="DomainObject.Predmet.SudioniciListNazivOIB_1">
      <item>, OIB 85821130368</item>
      <item>, OIB 28775341036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3221</properties:Characters>
  <properties:Lines>76</properties:Lines>
  <properties:Paragraphs>24</properties:Paragraphs>
  <properties:TotalTime>38</properties:TotalTime>
  <properties:ScaleCrop>false</properties:ScaleCrop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2018-03-15T09:29:00Z</dcterms:created>
  <dc:creator>Mihaela Kaligari</dc:creator>
  <dc:description/>
  <cp:keywords/>
  <cp:lastModifiedBy>Ana Jeromela</cp:lastModifiedBy>
  <cp:lastPrinted>2018-07-03T08:35:00Z</cp:lastPrinted>
  <dcterms:modified xmlns:xsi="http://www.w3.org/2001/XMLSchema-instance" xsi:type="dcterms:W3CDTF">2018-07-03T08:35:00Z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146-18 ŠESTAR doo u likvidaciji - Obustava -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