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c46b" w14:paraId="86ec46b" w:rsidRDefault="000631F6" w:rsidP="000631F6" w:rsidR="000631F6" w:rsidRPr="00D340AA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D340AA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D340AA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D340AA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D340AA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D340AA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D340AA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D340AA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D340AA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D340AA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D340AA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D340AA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D340AA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D340AA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D340AA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D340AA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D340AA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D340A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D340A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D340AA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D340AA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D340AA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D340AA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D340AA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8E1734" w:rsidRPr="00D340AA">
        <w:rPr>
          <w:rFonts w:hAnsi="Times New Roman" w:ascii="Times New Roman"/>
          <w:sz w:val="22"/>
          <w:szCs w:val="22"/>
        </w:rPr>
        <w:t xml:space="preserve"> </w:t>
      </w:r>
      <w:r w:rsidR="000C7134" w:rsidRPr="00D340AA">
        <w:rPr>
          <w:rFonts w:hAnsi="Times New Roman" w:ascii="Times New Roman"/>
          <w:sz w:val="22"/>
          <w:szCs w:val="22"/>
        </w:rPr>
        <w:t xml:space="preserve">PERSONALITY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j.d.o.o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Stjepana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Radića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108,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Metković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>, OIB: 24197861202</w:t>
      </w:r>
      <w:r w:rsidR="00103282">
        <w:rPr>
          <w:rFonts w:hAnsi="Times New Roman" w:ascii="Times New Roman"/>
          <w:sz w:val="22"/>
          <w:szCs w:val="22"/>
        </w:rPr>
        <w:t xml:space="preserve"> </w:t>
      </w:r>
      <w:proofErr w:type="gramStart"/>
      <w:r w:rsidR="00DF6930" w:rsidRPr="00D340AA">
        <w:rPr>
          <w:rFonts w:hAnsi="Times New Roman" w:ascii="Times New Roman"/>
          <w:sz w:val="22"/>
          <w:szCs w:val="22"/>
        </w:rPr>
        <w:t>dana</w:t>
      </w:r>
      <w:proofErr w:type="gramEnd"/>
      <w:r w:rsidR="00722306" w:rsidRPr="00D340AA">
        <w:rPr>
          <w:rFonts w:hAnsi="Times New Roman" w:ascii="Times New Roman"/>
          <w:sz w:val="22"/>
          <w:szCs w:val="22"/>
        </w:rPr>
        <w:t xml:space="preserve"> 22. </w:t>
      </w:r>
      <w:proofErr w:type="spellStart"/>
      <w:proofErr w:type="gramStart"/>
      <w:r w:rsidR="00722306" w:rsidRPr="00D340AA">
        <w:rPr>
          <w:rFonts w:hAnsi="Times New Roman" w:ascii="Times New Roman"/>
          <w:sz w:val="22"/>
          <w:szCs w:val="22"/>
        </w:rPr>
        <w:t>veljače</w:t>
      </w:r>
      <w:proofErr w:type="spellEnd"/>
      <w:proofErr w:type="gramEnd"/>
      <w:r w:rsidR="00722306" w:rsidRPr="00D340AA">
        <w:rPr>
          <w:rFonts w:hAnsi="Times New Roman" w:ascii="Times New Roman"/>
          <w:sz w:val="22"/>
          <w:szCs w:val="22"/>
        </w:rPr>
        <w:t xml:space="preserve"> 2018</w:t>
      </w:r>
      <w:r w:rsidR="0069292C" w:rsidRPr="00D340AA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D340AA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340AA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D340AA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</w:rPr>
        <w:t>I</w:t>
      </w:r>
      <w:r w:rsidRPr="00D340AA">
        <w:rPr>
          <w:rFonts w:hAnsi="Times New Roman" w:ascii="Times New Roman"/>
          <w:sz w:val="22"/>
          <w:szCs w:val="22"/>
        </w:rPr>
        <w:t xml:space="preserve">   </w:t>
      </w:r>
      <w:r w:rsidR="0074774C" w:rsidRPr="00D340AA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D340AA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D340AA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D340AA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D340AA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D340AA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D340AA">
        <w:rPr>
          <w:rFonts w:hAnsi="Times New Roman" w:ascii="Times New Roman"/>
          <w:sz w:val="22"/>
          <w:szCs w:val="22"/>
        </w:rPr>
        <w:t>dužnikom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PERSONALITY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j.d.o.o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Stjepana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Radića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108,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Metković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>, OIB: 24197861202</w:t>
      </w:r>
      <w:r w:rsidR="008E1734" w:rsidRPr="00D340AA">
        <w:rPr>
          <w:rFonts w:hAnsi="Times New Roman" w:ascii="Times New Roman"/>
          <w:sz w:val="22"/>
          <w:szCs w:val="22"/>
        </w:rPr>
        <w:t xml:space="preserve">, </w:t>
      </w:r>
      <w:r w:rsidR="00E11668" w:rsidRPr="00D340AA">
        <w:rPr>
          <w:rFonts w:hAnsi="Times New Roman" w:ascii="Times New Roman"/>
          <w:sz w:val="22"/>
          <w:szCs w:val="22"/>
        </w:rPr>
        <w:t>dana</w:t>
      </w:r>
      <w:r w:rsidR="00722306" w:rsidRPr="00D340AA">
        <w:rPr>
          <w:rFonts w:hAnsi="Times New Roman" w:ascii="Times New Roman"/>
          <w:sz w:val="22"/>
          <w:szCs w:val="22"/>
        </w:rPr>
        <w:t xml:space="preserve"> 22. </w:t>
      </w:r>
      <w:proofErr w:type="spellStart"/>
      <w:proofErr w:type="gramStart"/>
      <w:r w:rsidR="00722306" w:rsidRPr="00D340AA">
        <w:rPr>
          <w:rFonts w:hAnsi="Times New Roman" w:ascii="Times New Roman"/>
          <w:sz w:val="22"/>
          <w:szCs w:val="22"/>
        </w:rPr>
        <w:t>veljače</w:t>
      </w:r>
      <w:proofErr w:type="spellEnd"/>
      <w:proofErr w:type="gramEnd"/>
      <w:r w:rsidR="00722306" w:rsidRPr="00D340AA">
        <w:rPr>
          <w:rFonts w:hAnsi="Times New Roman" w:ascii="Times New Roman"/>
          <w:sz w:val="22"/>
          <w:szCs w:val="22"/>
        </w:rPr>
        <w:t xml:space="preserve"> 2018</w:t>
      </w:r>
      <w:r w:rsidR="00E11668" w:rsidRPr="00D340AA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 w:rsidRPr="00D340AA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D340AA">
        <w:rPr>
          <w:rFonts w:hAnsi="Times New Roman" w:ascii="Times New Roman"/>
          <w:sz w:val="22"/>
          <w:szCs w:val="22"/>
        </w:rPr>
        <w:t xml:space="preserve"> </w:t>
      </w:r>
      <w:r w:rsidR="002810F6" w:rsidRPr="00D340AA">
        <w:rPr>
          <w:rFonts w:hAnsi="Times New Roman" w:ascii="Times New Roman"/>
          <w:sz w:val="22"/>
          <w:szCs w:val="22"/>
        </w:rPr>
        <w:t xml:space="preserve">u </w:t>
      </w:r>
      <w:r w:rsidR="000C7134" w:rsidRPr="00D340AA">
        <w:rPr>
          <w:rFonts w:hAnsi="Times New Roman" w:ascii="Times New Roman"/>
          <w:sz w:val="22"/>
          <w:szCs w:val="22"/>
        </w:rPr>
        <w:t>14</w:t>
      </w:r>
      <w:r w:rsidR="0068156B" w:rsidRPr="00D340AA">
        <w:rPr>
          <w:rFonts w:hAnsi="Times New Roman" w:ascii="Times New Roman"/>
          <w:sz w:val="22"/>
          <w:szCs w:val="22"/>
        </w:rPr>
        <w:t xml:space="preserve">.30   </w:t>
      </w:r>
      <w:r w:rsidR="002810F6" w:rsidRPr="00D340AA">
        <w:rPr>
          <w:rFonts w:hAnsi="Times New Roman" w:ascii="Times New Roman"/>
          <w:sz w:val="22"/>
          <w:szCs w:val="22"/>
        </w:rPr>
        <w:t>sati</w:t>
      </w:r>
      <w:r w:rsidR="00EE69E5" w:rsidRPr="00D340AA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D340AA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D340AA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D340AA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D340AA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D340AA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D340AA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D340AA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8E1734">
      <w:pPr>
        <w:pStyle w:val="BodyText21"/>
        <w:rPr>
          <w:rFonts w:hAnsi="Times New Roman" w:ascii="Times New Roman"/>
          <w:sz w:val="22"/>
          <w:szCs w:val="22"/>
        </w:rPr>
      </w:pPr>
      <w:r w:rsidRPr="00D340AA">
        <w:rPr>
          <w:rFonts w:hAnsi="Times New Roman" w:ascii="Times New Roman"/>
          <w:b/>
          <w:sz w:val="22"/>
          <w:szCs w:val="22"/>
        </w:rPr>
        <w:t>II</w:t>
      </w:r>
      <w:r w:rsidRPr="00D340AA">
        <w:rPr>
          <w:rFonts w:hAnsi="Times New Roman" w:ascii="Times New Roman"/>
          <w:sz w:val="22"/>
          <w:szCs w:val="22"/>
        </w:rPr>
        <w:t xml:space="preserve">   </w:t>
      </w:r>
      <w:r w:rsidR="0074774C" w:rsidRPr="00D340AA">
        <w:rPr>
          <w:rFonts w:hAnsi="Times New Roman" w:ascii="Times New Roman"/>
          <w:sz w:val="22"/>
          <w:szCs w:val="22"/>
        </w:rPr>
        <w:tab/>
      </w:r>
      <w:r w:rsidR="00EE69E5" w:rsidRPr="00D340AA">
        <w:rPr>
          <w:rFonts w:hAnsi="Times New Roman" w:ascii="Times New Roman"/>
          <w:sz w:val="22"/>
          <w:szCs w:val="22"/>
        </w:rPr>
        <w:t>Z</w:t>
      </w:r>
      <w:r w:rsidR="00A94398" w:rsidRPr="00D340AA">
        <w:rPr>
          <w:rFonts w:hAnsi="Times New Roman" w:ascii="Times New Roman"/>
          <w:sz w:val="22"/>
          <w:szCs w:val="22"/>
        </w:rPr>
        <w:t>a s</w:t>
      </w:r>
      <w:r w:rsidR="005F25BB" w:rsidRPr="00D340AA">
        <w:rPr>
          <w:rFonts w:hAnsi="Times New Roman" w:ascii="Times New Roman"/>
          <w:sz w:val="22"/>
          <w:szCs w:val="22"/>
        </w:rPr>
        <w:t>tečajnog upravitelja imenuje se</w:t>
      </w:r>
      <w:r w:rsidR="005510F7" w:rsidRPr="00D340AA">
        <w:rPr>
          <w:rFonts w:hAnsi="Times New Roman" w:ascii="Times New Roman"/>
          <w:sz w:val="22"/>
          <w:szCs w:val="22"/>
        </w:rPr>
        <w:t xml:space="preserve"> </w:t>
      </w:r>
      <w:r w:rsidR="00103282">
        <w:rPr>
          <w:rFonts w:hAnsi="Times New Roman" w:ascii="Times New Roman"/>
          <w:sz w:val="22"/>
          <w:szCs w:val="22"/>
        </w:rPr>
        <w:t>ANTE MAJIĆ, OIB: 54998137767, Prilaz Baruna Filipovića 13, Zagreb.</w:t>
      </w:r>
    </w:p>
    <w:p w:rsidRDefault="00103282" w:rsidP="009E4F0E" w:rsidR="00103282" w:rsidRPr="00D340AA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8E1734" w:rsidRPr="00D340AA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ab/>
      </w:r>
      <w:r w:rsidR="00EE69E5" w:rsidRPr="00D340AA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D340AA">
        <w:rPr>
          <w:rFonts w:hAnsi="Times New Roman" w:ascii="Times New Roman"/>
          <w:sz w:val="22"/>
          <w:szCs w:val="22"/>
          <w:lang w:val="hr-HR"/>
        </w:rPr>
        <w:t>dužnikom</w:t>
      </w:r>
      <w:r w:rsidR="00722306" w:rsidRPr="00D340AA">
        <w:rPr>
          <w:rFonts w:hAnsi="Times New Roman" w:ascii="Times New Roman"/>
          <w:sz w:val="22"/>
          <w:szCs w:val="22"/>
        </w:rPr>
        <w:t xml:space="preserve"> </w:t>
      </w:r>
      <w:r w:rsidR="000C7134" w:rsidRPr="00D340AA">
        <w:rPr>
          <w:rFonts w:hAnsi="Times New Roman" w:ascii="Times New Roman"/>
          <w:sz w:val="22"/>
          <w:szCs w:val="22"/>
        </w:rPr>
        <w:t xml:space="preserve">PERSONALITY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j.d.o.o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Stjepana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Radića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 xml:space="preserve"> 108, </w:t>
      </w:r>
      <w:proofErr w:type="spellStart"/>
      <w:r w:rsidR="000C7134" w:rsidRPr="00D340AA">
        <w:rPr>
          <w:rFonts w:hAnsi="Times New Roman" w:ascii="Times New Roman"/>
          <w:sz w:val="22"/>
          <w:szCs w:val="22"/>
        </w:rPr>
        <w:t>Metković</w:t>
      </w:r>
      <w:proofErr w:type="spellEnd"/>
      <w:r w:rsidR="000C7134" w:rsidRPr="00D340AA">
        <w:rPr>
          <w:rFonts w:hAnsi="Times New Roman" w:ascii="Times New Roman"/>
          <w:sz w:val="22"/>
          <w:szCs w:val="22"/>
        </w:rPr>
        <w:t>, OIB: 24197861202.</w:t>
      </w:r>
    </w:p>
    <w:p w:rsidRDefault="000C7134" w:rsidP="002A73C3" w:rsidR="000C7134" w:rsidRPr="00D340AA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D340AA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D340AA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ab/>
      </w:r>
      <w:r w:rsidR="00B2463B" w:rsidRPr="00D340AA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D340A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D340AA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D340AA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D340A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D340A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D340A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D340A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D340AA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D340A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D340AA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340AA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D340AA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D340AA">
        <w:rPr>
          <w:rFonts w:hAnsi="Times New Roman" w:ascii="Times New Roman"/>
          <w:sz w:val="22"/>
          <w:szCs w:val="22"/>
          <w:lang w:val="hr-HR"/>
        </w:rPr>
        <w:t>429</w:t>
      </w:r>
      <w:r w:rsidRPr="00D340AA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D340AA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D340AA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>-a</w:t>
      </w:r>
      <w:r w:rsidRPr="00D340AA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D340AA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ab/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D340AA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D340AA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D340AA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D340AA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D340AA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0C7134" w:rsidRPr="00D340AA">
        <w:rPr>
          <w:rFonts w:hAnsi="Times New Roman" w:ascii="Times New Roman"/>
          <w:sz w:val="22"/>
          <w:szCs w:val="22"/>
          <w:lang w:val="hr-HR"/>
        </w:rPr>
        <w:t>06</w:t>
      </w:r>
      <w:r w:rsidR="00722306" w:rsidRPr="00D340AA">
        <w:rPr>
          <w:rFonts w:hAnsi="Times New Roman" w:ascii="Times New Roman"/>
          <w:sz w:val="22"/>
          <w:szCs w:val="22"/>
          <w:lang w:val="hr-HR"/>
        </w:rPr>
        <w:t>. prosinca</w:t>
      </w:r>
      <w:r w:rsidR="002632D5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09DF" w:rsidRPr="00D340AA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D340AA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340AA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D340AA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D340AA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D340AA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D340AA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D340A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D340A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722306" w:rsidRPr="00D340AA">
        <w:rPr>
          <w:rFonts w:hAnsi="Times New Roman" w:ascii="Times New Roman"/>
          <w:b/>
          <w:sz w:val="22"/>
          <w:szCs w:val="22"/>
          <w:lang w:val="hr-HR"/>
        </w:rPr>
        <w:t xml:space="preserve"> 22. veljače 2018</w:t>
      </w:r>
      <w:r w:rsidR="00D44D4F" w:rsidRPr="00D340AA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D340A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40A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D340A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D340AA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D340A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40A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D340AA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D340A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D340AA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D340A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D340A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D340A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D340A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D340A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D340AA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D340AA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D340AA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D340AA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D340AA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D340A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D340A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D340AA">
        <w:rPr>
          <w:rFonts w:hAnsi="Times New Roman" w:ascii="Times New Roman"/>
          <w:b/>
          <w:sz w:val="22"/>
          <w:szCs w:val="22"/>
          <w:lang w:val="hr-HR"/>
        </w:rPr>
        <w:t>-</w:t>
      </w:r>
      <w:r w:rsidRPr="00D340AA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D340A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D340A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D340AA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D340AA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0C7134" w:rsidRPr="00D340AA">
        <w:rPr>
          <w:rFonts w:hAnsi="Times New Roman" w:ascii="Times New Roman"/>
          <w:sz w:val="22"/>
          <w:szCs w:val="22"/>
          <w:lang w:val="hr-HR"/>
        </w:rPr>
        <w:t xml:space="preserve">Kreditna banka Zagreb </w:t>
      </w:r>
      <w:r w:rsidR="00290343" w:rsidRPr="00D340AA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D340AA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D340AA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D340A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340AA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D340AA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D340AA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D340A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D340AA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D340AA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0C7134">
          <w:rPr>
            <w:rFonts w:hAnsi="Times New Roman" w:ascii="Times New Roman"/>
            <w:b/>
          </w:rPr>
          <w:t>1085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8E1734">
      <w:rPr>
        <w:rFonts w:hAnsi="Times New Roman" w:ascii="Times New Roman"/>
        <w:b/>
        <w:sz w:val="22"/>
        <w:szCs w:val="22"/>
        <w:lang w:val="hr-HR"/>
      </w:rPr>
      <w:t>10</w:t>
    </w:r>
    <w:r w:rsidR="000C7134">
      <w:rPr>
        <w:rFonts w:hAnsi="Times New Roman" w:ascii="Times New Roman"/>
        <w:b/>
        <w:sz w:val="22"/>
        <w:szCs w:val="22"/>
        <w:lang w:val="hr-HR"/>
      </w:rPr>
      <w:t>85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44092"/>
    <w:rsid w:val="00167BC1"/>
    <w:rsid w:val="00182088"/>
    <w:rsid w:val="00187B75"/>
    <w:rsid w:val="001913B8"/>
    <w:rsid w:val="00206D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St-1085/2017</izvorni_sadrzaj>
    <derivirana_varijabla naziv="DomainObject.Predmet.OznakaBroj_1">St-1085/2017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PERSONALITY j.d.o.o. za trgovinu i usluge</izvorni_sadrzaj>
    <derivirana_varijabla naziv="DomainObject.Predmet.ProtustrankaFormated_1">  PERSONALITY j.d.o.o. za trgovinu i usluge</derivirana_varijabla>
  </DomainObject.Predmet.ProtustrankaFormated>
  <DomainObject.Predmet.ProtustrankaFormatedOIB>
    <izvorni_sadrzaj>  PERSONALITY j.d.o.o. za trgovinu i usluge, OIB 24197861202</izvorni_sadrzaj>
    <derivirana_varijabla naziv="DomainObject.Predmet.ProtustrankaFormatedOIB_1">  PERSONALITY j.d.o.o. za trgovinu i usluge, OIB 24197861202</derivirana_varijabla>
  </DomainObject.Predmet.ProtustrankaFormatedOIB>
  <DomainObject.Predmet.ProtustrankaFormatedWithAdress>
    <izvorni_sadrzaj> PERSONALITY j.d.o.o. za trgovinu i usluge, Stjepana Radića 108, 20350 Metković</izvorni_sadrzaj>
    <derivirana_varijabla naziv="DomainObject.Predmet.ProtustrankaFormatedWithAdress_1"> PERSONALITY j.d.o.o. za trgovinu i usluge, Stjepana Radića 108, 20350 Metković</derivirana_varijabla>
  </DomainObject.Predmet.ProtustrankaFormatedWithAdress>
  <DomainObject.Predmet.ProtustrankaFormatedWithAdressOIB>
    <izvorni_sadrzaj> PERSONALITY j.d.o.o. za trgovinu i usluge, OIB 24197861202, Stjepana Radića 108, 20350 Metković</izvorni_sadrzaj>
    <derivirana_varijabla naziv="DomainObject.Predmet.ProtustrankaFormatedWithAdressOIB_1"> PERSONALITY j.d.o.o. za trgovinu i usluge, OIB 24197861202, Stjepana Radića 108, 20350 Metković</derivirana_varijabla>
  </DomainObject.Predmet.ProtustrankaFormatedWithAdressOIB>
  <DomainObject.Predmet.ProtustrankaWithAdress>
    <izvorni_sadrzaj>PERSONALITY j.d.o.o. za trgovinu i usluge Stjepana Radića 108, 20350 Metković</izvorni_sadrzaj>
    <derivirana_varijabla naziv="DomainObject.Predmet.ProtustrankaWithAdress_1">PERSONALITY j.d.o.o. za trgovinu i usluge Stjepana Radića 108, 20350 Metković</derivirana_varijabla>
  </DomainObject.Predmet.ProtustrankaWithAdress>
  <DomainObject.Predmet.ProtustrankaWithAdressOIB>
    <izvorni_sadrzaj>PERSONALITY j.d.o.o. za trgovinu i usluge, OIB 24197861202, Stjepana Radića 108, 20350 Metković</izvorni_sadrzaj>
    <derivirana_varijabla naziv="DomainObject.Predmet.ProtustrankaWithAdressOIB_1">PERSONALITY j.d.o.o. za trgovinu i usluge, OIB 24197861202, Stjepana Radića 108, 20350 Metković</derivirana_varijabla>
  </DomainObject.Predmet.ProtustrankaWithAdressOIB>
  <DomainObject.Predmet.ProtustrankaNazivFormated>
    <izvorni_sadrzaj>PERSONALITY j.d.o.o. za trgovinu i usluge</izvorni_sadrzaj>
    <derivirana_varijabla naziv="DomainObject.Predmet.ProtustrankaNazivFormated_1">PERSONALITY j.d.o.o. za trgovinu i usluge</derivirana_varijabla>
  </DomainObject.Predmet.ProtustrankaNazivFormated>
  <DomainObject.Predmet.ProtustrankaNazivFormatedOIB>
    <izvorni_sadrzaj>PERSONALITY j.d.o.o. za trgovinu i usluge, OIB 24197861202</izvorni_sadrzaj>
    <derivirana_varijabla naziv="DomainObject.Predmet.ProtustrankaNazivFormatedOIB_1">PERSONALITY j.d.o.o. za trgovinu i usluge, OIB 24197861202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59459.13</izvorni_sadrzaj>
    <derivirana_varijabla naziv="DomainObject.Predmet.TrenutnaVrijednost_1">59459.13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PERSONALITY j.d.o.o. za trgovinu i usluge</item>
    </izvorni_sadrzaj>
    <derivirana_varijabla naziv="DomainObject.Predmet.ProtuStrankaListFormated_1">
      <item>PERSONALITY j.d.o.o. za trgovinu i usluge</item>
    </derivirana_varijabla>
  </DomainObject.Predmet.ProtuStrankaListFormated>
  <DomainObject.Predmet.ProtuStrankaListFormatedOIB>
    <izvorni_sadrzaj>
      <item>PERSONALITY j.d.o.o. za trgovinu i usluge, OIB 24197861202</item>
    </izvorni_sadrzaj>
    <derivirana_varijabla naziv="DomainObject.Predmet.ProtuStrankaListFormatedOIB_1">
      <item>PERSONALITY j.d.o.o. za trgovinu i usluge, OIB 24197861202</item>
    </derivirana_varijabla>
  </DomainObject.Predmet.ProtuStrankaListFormatedOIB>
  <DomainObject.Predmet.ProtuStrankaListFormatedWithAdress>
    <izvorni_sadrzaj>
      <item>PERSONALITY j.d.o.o. za trgovinu i usluge, Stjepana Radića 108, 20350 Metković</item>
    </izvorni_sadrzaj>
    <derivirana_varijabla naziv="DomainObject.Predmet.ProtuStrankaListFormatedWithAdress_1">
      <item>PERSONALITY j.d.o.o. za trgovinu i usluge, Stjepana Radića 108, 20350 Metković</item>
    </derivirana_varijabla>
  </DomainObject.Predmet.ProtuStrankaListFormatedWithAdress>
  <DomainObject.Predmet.ProtuStrankaListFormatedWithAdressOIB>
    <izvorni_sadrzaj>
      <item>PERSONALITY j.d.o.o. za trgovinu i usluge, OIB 24197861202, Stjepana Radića 108, 20350 Metković</item>
    </izvorni_sadrzaj>
    <derivirana_varijabla naziv="DomainObject.Predmet.ProtuStrankaListFormatedWithAdressOIB_1">
      <item>PERSONALITY j.d.o.o. za trgovinu i usluge, OIB 24197861202, Stjepana Radića 108, 20350 Metković</item>
    </derivirana_varijabla>
  </DomainObject.Predmet.ProtuStrankaListFormatedWithAdressOIB>
  <DomainObject.Predmet.ProtuStrankaListNazivFormated>
    <izvorni_sadrzaj>
      <item>PERSONALITY j.d.o.o. za trgovinu i usluge</item>
    </izvorni_sadrzaj>
    <derivirana_varijabla naziv="DomainObject.Predmet.ProtuStrankaListNazivFormated_1">
      <item>PERSONALITY j.d.o.o. za trgovinu i usluge</item>
    </derivirana_varijabla>
  </DomainObject.Predmet.ProtuStrankaListNazivFormated>
  <DomainObject.Predmet.ProtuStrankaListNazivFormatedOIB>
    <izvorni_sadrzaj>
      <item>PERSONALITY j.d.o.o. za trgovinu i usluge, OIB 24197861202</item>
    </izvorni_sadrzaj>
    <derivirana_varijabla naziv="DomainObject.Predmet.ProtuStrankaListNazivFormatedOIB_1">
      <item>PERSONALITY j.d.o.o. za trgovinu i usluge, OIB 24197861202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PERSONALITY j.d.o.o. za trgovinu i usluge</izvorni_sadrzaj>
    <derivirana_varijabla naziv="DomainObject.Predmet.ProtustrankaIDrugi_1">PERSONALITY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PERSONALITY j.d.o.o. za trgovinu i usluge, OIB 24197861202, Stjepana Radića 108, 20350 Metković</izvorni_sadrzaj>
    <derivirana_varijabla naziv="DomainObject.Predmet.ProtustrankaIDrugiAdressOIB_1">PERSONALITY j.d.o.o. za trgovinu i usluge, OIB 24197861202, Stjepana Radića 108,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PERSONALITY j.d.o.o. za trgovinu i usluge</item>
    </izvorni_sadrzaj>
    <derivirana_varijabla naziv="DomainObject.Predmet.SudioniciListNaziv_1">
      <item>FINA, RC Split, Podružnica Dubrovnik</item>
      <item>PERSONALITY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PERSONALITY j.d.o.o. za trgovinu i usluge, OIB 24197861202, Stjepana Radića 108,20350 Metković</item>
    </izvorni_sadrzaj>
    <derivirana_varijabla naziv="DomainObject.Predmet.SudioniciListAdressOIB_1">
      <item>FINA, RC Split, Podružnica Dubrovnik, OIB 85821130368, Vukovarska 2,20000 Dubrovnik</item>
      <item>PERSONALITY j.d.o.o. za trgovinu i usluge, OIB 24197861202, Stjepana Radića 108,20350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24197861202</item>
    </izvorni_sadrzaj>
    <derivirana_varijabla naziv="DomainObject.Predmet.SudioniciListNazivOIB_1">
      <item>, OIB 85821130368</item>
      <item>, OIB 24197861202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7D228-2812-4674-A914-A424A8A84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2780</properties:Characters>
  <properties:Lines>88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2018-02-22T12:19:00Z</cp:lastPrinted>
  <dcterms:modified xmlns:xsi="http://www.w3.org/2001/XMLSchema-instance" xsi:type="dcterms:W3CDTF">2018-02-22T12:38:00Z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1085-2017 rješenje o otvaranju i zaključenju peronality.docx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