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5875" w14:paraId="ab35875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A04242">
        <w:t>27</w:t>
      </w:r>
      <w:r w:rsidR="00080572">
        <w:t>/16-8</w:t>
      </w:r>
    </w:p>
    <w:p w:rsidRDefault="0039632D" w:rsidP="00BF3D61" w:rsidR="0039632D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A04242">
        <w:t>SVJETLO, d.o.o., Zadar, Franka Lisice 4</w:t>
      </w:r>
      <w:r w:rsidRPr="008C3132">
        <w:t>,</w:t>
      </w:r>
      <w:r w:rsidR="00BB67FD">
        <w:t xml:space="preserve"> OIB: </w:t>
      </w:r>
      <w:r w:rsidR="00A04242">
        <w:t>04048818685</w:t>
      </w:r>
      <w:r w:rsidRPr="008C3132">
        <w:t xml:space="preserve"> dana </w:t>
      </w:r>
      <w:r w:rsidR="00080572">
        <w:t>12. siječnja 2017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080572" w:rsidR="00080572">
      <w:pPr>
        <w:pStyle w:val="Odlomakpopisa"/>
        <w:numPr>
          <w:ilvl w:val="0"/>
          <w:numId w:val="5"/>
        </w:numPr>
        <w:ind w:hanging="709" w:left="709"/>
        <w:jc w:val="both"/>
      </w:pPr>
      <w:r w:rsidRPr="002B5AAE"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A04242">
        <w:t>SVJETLO, d.o.o., Zadar, Franka Lisice 4, OIB: 04048818685</w:t>
      </w:r>
      <w:r w:rsidR="00080572">
        <w:t>.</w:t>
      </w:r>
    </w:p>
    <w:p w:rsidRDefault="00080572" w:rsidP="00080572" w:rsidR="00080572" w:rsidRPr="00080572">
      <w:pPr>
        <w:pStyle w:val="Odlomakpopisa"/>
        <w:ind w:left="709"/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B15D6">
        <w:t>kraćeni s</w:t>
      </w:r>
      <w:r w:rsidRPr="002B5AAE">
        <w:t xml:space="preserve">tečajni postupak nad stečajnim dužnikom </w:t>
      </w:r>
      <w:r w:rsidR="00A04242" w:rsidRPr="00A04242">
        <w:t>SVJETLO, d.o.o., Zadar, Franka Lisice 4, OIB: 04048818685</w:t>
      </w:r>
      <w:r>
        <w:t>,</w:t>
      </w:r>
      <w:r w:rsidRPr="002B5AAE">
        <w:t xml:space="preserve"> otvara se </w:t>
      </w:r>
      <w:r w:rsidR="00080572">
        <w:t>12. siječnja 2017</w:t>
      </w:r>
      <w:r w:rsidRPr="002B5AAE">
        <w:t xml:space="preserve">. godine u </w:t>
      </w:r>
      <w:r w:rsidR="00080572">
        <w:t>14,40</w:t>
      </w:r>
      <w:r w:rsidRPr="002B5AAE">
        <w:t xml:space="preserve"> sati i istog trenutka rješenje o otvaranju </w:t>
      </w:r>
      <w:r w:rsidR="009B15D6">
        <w:t>skraćenog</w:t>
      </w:r>
      <w:r w:rsidR="009B15D6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>Stečajnim upraviteljem imenuje se</w:t>
      </w:r>
      <w:r w:rsidR="002F3453" w:rsidRPr="002F3453">
        <w:t xml:space="preserve"> </w:t>
      </w:r>
      <w:r w:rsidR="00CC4ECA" w:rsidRPr="00CC4ECA">
        <w:t>Nada Mikulandra</w:t>
      </w:r>
      <w:r w:rsidR="00CC4ECA">
        <w:rPr>
          <w:b/>
        </w:rPr>
        <w:t xml:space="preserve"> </w:t>
      </w:r>
      <w:r w:rsidR="00CC4ECA" w:rsidRPr="008E37E9">
        <w:t>iz Bilice, Stubalj 238, OIB: 01343352417</w:t>
      </w:r>
      <w:r w:rsidRPr="002F3453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A04242" w:rsidR="00A04242">
      <w:pPr>
        <w:ind w:hanging="705" w:left="705"/>
        <w:jc w:val="both"/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A04242" w:rsidRPr="00A04242">
        <w:t>SVJETLO, d.o.o., Zadar, Franka Lisice 4, OIB: 04048818685</w:t>
      </w:r>
      <w:r w:rsidR="00080572">
        <w:t>.</w:t>
      </w:r>
    </w:p>
    <w:p w:rsidRDefault="00080572" w:rsidP="00080572" w:rsidR="00080572" w:rsidRPr="00A04242">
      <w:pPr>
        <w:jc w:val="both"/>
        <w:rPr>
          <w:b/>
        </w:rPr>
      </w:pPr>
    </w:p>
    <w:p w:rsidRDefault="0039632D" w:rsidP="00F47C66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B15D6">
        <w:t>skraćenog</w:t>
      </w:r>
      <w:r w:rsidR="009B15D6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B15D6">
        <w:t>skraćenog</w:t>
      </w:r>
      <w:r w:rsidR="009B15D6" w:rsidRPr="002B5AAE">
        <w:t xml:space="preserve"> </w:t>
      </w:r>
      <w:r w:rsidRPr="002B5AAE">
        <w:t>stečajnog postupka i imenovanje stečajnog upravitelja upisat će se u zemljišne knjige, upisnik brodova, upisnik brodova u izgradnji 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B15D6">
        <w:t>skraćenog</w:t>
      </w:r>
      <w:r w:rsidR="009B15D6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2F3453" w:rsidP="00193657" w:rsidR="002F3453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A04242">
        <w:t>7</w:t>
      </w:r>
      <w:r w:rsidR="002F3453">
        <w:t xml:space="preserve">. </w:t>
      </w:r>
      <w:r w:rsidR="00A0432B">
        <w:t>siječnja</w:t>
      </w:r>
      <w:r w:rsidR="00181A5C">
        <w:t xml:space="preserve"> 2016</w:t>
      </w:r>
      <w:r w:rsidRPr="002B5AAE">
        <w:t xml:space="preserve">. zahtjev za provedbu skraćenog stečajnog postupka nad dužnikom. U zahtjevu se u </w:t>
      </w:r>
      <w:r w:rsidRPr="002B5AAE">
        <w:lastRenderedPageBreak/>
        <w:t xml:space="preserve">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 w:rsidR="00A04242">
        <w:t>226</w:t>
      </w:r>
      <w:r w:rsidR="00F47C66">
        <w:t xml:space="preserve"> </w:t>
      </w:r>
      <w:r w:rsidRPr="002B5AAE">
        <w:t>dan</w:t>
      </w:r>
      <w:r>
        <w:t>a</w:t>
      </w:r>
      <w:r w:rsidRPr="002B5AAE">
        <w:t xml:space="preserve"> u ukupnom iznosu od </w:t>
      </w:r>
      <w:r w:rsidR="00A04242">
        <w:t>2.195,41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AE2519">
        <w:t>29</w:t>
      </w:r>
      <w:r w:rsidRPr="00317982">
        <w:t xml:space="preserve">. </w:t>
      </w:r>
      <w:r w:rsidR="00AE2519">
        <w:t>siječnja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 w:rsidR="00CC4ECA">
        <w:t>a je</w:t>
      </w:r>
      <w:r>
        <w:t xml:space="preserve"> </w:t>
      </w:r>
      <w:r w:rsidR="00CC4ECA">
        <w:t>Nada Mikulandra iz Bilice</w:t>
      </w:r>
      <w:r w:rsidRPr="00D75141">
        <w:t>.</w:t>
      </w:r>
    </w:p>
    <w:p w:rsidRDefault="00080572" w:rsidP="00080572" w:rsidR="00080572" w:rsidRPr="002B5AAE">
      <w:pPr>
        <w:ind w:firstLine="708"/>
        <w:jc w:val="both"/>
      </w:pPr>
      <w:r w:rsidRPr="007E0FEA">
        <w:t xml:space="preserve">Nalog iz točke </w:t>
      </w:r>
      <w:r>
        <w:t>VII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080572" w:rsidP="00080572" w:rsidR="00080572" w:rsidRPr="002B5AAE">
      <w:pPr>
        <w:jc w:val="both"/>
      </w:pPr>
      <w:r w:rsidRPr="002B5AAE"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080572">
        <w:t>12. siječnja 2017</w:t>
      </w:r>
      <w:r w:rsidRPr="00240F6B">
        <w:t xml:space="preserve">. </w:t>
      </w:r>
    </w:p>
    <w:p w:rsidRDefault="0039632D" w:rsidP="00193657" w:rsidR="0039632D" w:rsidRPr="00240F6B">
      <w:pPr>
        <w:jc w:val="both"/>
      </w:pP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080572">
        <w:t>S</w:t>
      </w:r>
      <w:r w:rsidRPr="00240F6B">
        <w:t>utkinja:</w:t>
      </w: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5B6586" w:rsidP="005B6586" w:rsidR="005B6586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5B6586" w:rsidP="005B6586" w:rsidR="005B6586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5B6586" w:rsidP="005B6586" w:rsidR="005B6586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prijema rješenja.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lastRenderedPageBreak/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140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A04242">
      <w:t>27</w:t>
    </w:r>
    <w:r w:rsidR="00BD233A">
      <w:t>/16-</w:t>
    </w:r>
    <w:r w:rsidR="00080572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07A023B"/>
    <w:multiLevelType w:val="hybridMultilevel"/>
    <w:tmpl w:val="00AC11CA"/>
    <w:lvl w:tplc="E39A178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34E5C"/>
    <w:rsid w:val="00044342"/>
    <w:rsid w:val="000764A2"/>
    <w:rsid w:val="0008057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B6586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140B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5D6"/>
    <w:rsid w:val="009B1C85"/>
    <w:rsid w:val="009C0D3D"/>
    <w:rsid w:val="00A01095"/>
    <w:rsid w:val="00A04242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17C2"/>
    <w:rsid w:val="00AA5237"/>
    <w:rsid w:val="00AC3E5E"/>
    <w:rsid w:val="00AC6312"/>
    <w:rsid w:val="00AC7F62"/>
    <w:rsid w:val="00AD045A"/>
    <w:rsid w:val="00AD4DE1"/>
    <w:rsid w:val="00AD561D"/>
    <w:rsid w:val="00AD6C66"/>
    <w:rsid w:val="00AE2519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B67FD"/>
    <w:rsid w:val="00BC00EA"/>
    <w:rsid w:val="00BC53A0"/>
    <w:rsid w:val="00BC5DCC"/>
    <w:rsid w:val="00BD0E06"/>
    <w:rsid w:val="00BD233A"/>
    <w:rsid w:val="00BD7D07"/>
    <w:rsid w:val="00BE1154"/>
    <w:rsid w:val="00BE66DF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CC0002"/>
    <w:rsid w:val="00CC4ECA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26E"/>
    <w:rsid w:val="00F35619"/>
    <w:rsid w:val="00F36175"/>
    <w:rsid w:val="00F47C66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424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080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4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4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4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4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4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424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080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4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4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4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4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4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St-27/2016</izvorni_sadrzaj>
    <derivirana_varijabla naziv="DomainObject.Predmet.OznakaBroj_1">St-27/2016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SVJETLO, drutšvo s ograničenom odgovornošću za proizvodnju, trgovinu i usluge</izvorni_sadrzaj>
    <derivirana_varijabla naziv="DomainObject.Predmet.ProtustrankaFormated_1">  SVJETLO, drutšvo s ograničenom odgovornošću za proizvodnju, trgovinu i usluge</derivirana_varijabla>
  </DomainObject.Predmet.ProtustrankaFormated>
  <DomainObject.Predmet.ProtustrankaFormatedOIB>
    <izvorni_sadrzaj>  SVJETLO, drutšvo s ograničenom odgovornošću za proizvodnju, trgovinu i usluge, OIB 04048818685</izvorni_sadrzaj>
    <derivirana_varijabla naziv="DomainObject.Predmet.ProtustrankaFormatedOIB_1">  SVJETLO, drutšvo s ograničenom odgovornošću za proizvodnju, trgovinu i usluge, OIB 04048818685</derivirana_varijabla>
  </DomainObject.Predmet.ProtustrankaFormatedOIB>
  <DomainObject.Predmet.ProtustrankaFormatedWithAdress>
    <izvorni_sadrzaj> SVJETLO, drutšvo s ograničenom odgovornošću za proizvodnju, trgovinu i usluge, Franka Lisice 4, 23000 Zadar</izvorni_sadrzaj>
    <derivirana_varijabla naziv="DomainObject.Predmet.ProtustrankaFormatedWithAdress_1"> SVJETLO, drutšvo s ograničenom odgovornošću za proizvodnju, trgovinu i usluge, Franka Lisice 4, 23000 Zadar</derivirana_varijabla>
  </DomainObject.Predmet.ProtustrankaFormatedWithAdress>
  <DomainObject.Predmet.ProtustrankaFormatedWithAdressOIB>
    <izvorni_sadrzaj> SVJETLO, drutšvo s ograničenom odgovornošću za proizvodnju, trgovinu i usluge, OIB 04048818685, Franka Lisice 4, 23000 Zadar</izvorni_sadrzaj>
    <derivirana_varijabla naziv="DomainObject.Predmet.ProtustrankaFormatedWithAdressOIB_1"> SVJETLO, drutšvo s ograničenom odgovornošću za proizvodnju, trgovinu i usluge, OIB 04048818685, Franka Lisice 4, 23000 Zadar</derivirana_varijabla>
  </DomainObject.Predmet.ProtustrankaFormatedWithAdressOIB>
  <DomainObject.Predmet.ProtustrankaWithAdress>
    <izvorni_sadrzaj>SVJETLO, drutšvo s ograničenom odgovornošću za proizvodnju, trgovinu i usluge Franka Lisice 4, 23000 Zadar</izvorni_sadrzaj>
    <derivirana_varijabla naziv="DomainObject.Predmet.ProtustrankaWithAdress_1">SVJETLO, drutšvo s ograničenom odgovornošću za proizvodnju, trgovinu i usluge Franka Lisice 4, 23000 Zadar</derivirana_varijabla>
  </DomainObject.Predmet.ProtustrankaWithAdress>
  <DomainObject.Predmet.ProtustrankaWithAdressOIB>
    <izvorni_sadrzaj>SVJETLO, drutšvo s ograničenom odgovornošću za proizvodnju, trgovinu i usluge, OIB 04048818685, Franka Lisice 4, 23000 Zadar</izvorni_sadrzaj>
    <derivirana_varijabla naziv="DomainObject.Predmet.ProtustrankaWithAdressOIB_1">SVJETLO, drutšvo s ograničenom odgovornošću za proizvodnju, trgovinu i usluge, OIB 04048818685, Franka Lisice 4, 23000 Zadar</derivirana_varijabla>
  </DomainObject.Predmet.ProtustrankaWithAdressOIB>
  <DomainObject.Predmet.ProtustrankaNazivFormated>
    <izvorni_sadrzaj>SVJETLO, drutšvo s ograničenom odgovornošću za proizvodnju, trgovinu i usluge</izvorni_sadrzaj>
    <derivirana_varijabla naziv="DomainObject.Predmet.ProtustrankaNazivFormated_1">SVJETLO, drutšvo s ograničenom odgovornošću za proizvodnju, trgovinu i usluge</derivirana_varijabla>
  </DomainObject.Predmet.ProtustrankaNazivFormated>
  <DomainObject.Predmet.ProtustrankaNazivFormatedOIB>
    <izvorni_sadrzaj>SVJETLO, drutšvo s ograničenom odgovornošću za proizvodnju, trgovinu i usluge, OIB 04048818685</izvorni_sadrzaj>
    <derivirana_varijabla naziv="DomainObject.Predmet.ProtustrankaNazivFormatedOIB_1">SVJETLO, drutšvo s ograničenom odgovornošću za proizvodnju, trgovinu i usluge, OIB 04048818685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SVJETLO, drutšvo s ograničenom odgovornošću za proizvodnju, trgovinu i usluge</item>
    </izvorni_sadrzaj>
    <derivirana_varijabla naziv="DomainObject.Predmet.ProtuStrankaListFormated_1">
      <item>SVJETLO, drutšvo s ograničenom odgovornošću za proizvodnju, trgovinu i usluge</item>
    </derivirana_varijabla>
  </DomainObject.Predmet.ProtuStrankaListFormated>
  <DomainObject.Predmet.ProtuStrankaListFormatedOIB>
    <izvorni_sadrzaj>
      <item>SVJETLO, drutšvo s ograničenom odgovornošću za proizvodnju, trgovinu i usluge, OIB 04048818685</item>
    </izvorni_sadrzaj>
    <derivirana_varijabla naziv="DomainObject.Predmet.ProtuStrankaListFormatedOIB_1">
      <item>SVJETLO, drutšvo s ograničenom odgovornošću za proizvodnju, trgovinu i usluge, OIB 04048818685</item>
    </derivirana_varijabla>
  </DomainObject.Predmet.ProtuStrankaListFormatedOIB>
  <DomainObject.Predmet.ProtuStrankaListFormatedWithAdress>
    <izvorni_sadrzaj>
      <item>SVJETLO, drutšvo s ograničenom odgovornošću za proizvodnju, trgovinu i usluge, Franka Lisice 4, 23000 Zadar</item>
    </izvorni_sadrzaj>
    <derivirana_varijabla naziv="DomainObject.Predmet.ProtuStrankaListFormatedWithAdress_1">
      <item>SVJETLO, drutšvo s ograničenom odgovornošću za proizvodnju, trgovinu i usluge, Franka Lisice 4, 23000 Zadar</item>
    </derivirana_varijabla>
  </DomainObject.Predmet.ProtuStrankaListFormatedWithAdress>
  <DomainObject.Predmet.ProtuStrankaListFormatedWithAdressOIB>
    <izvorni_sadrzaj>
      <item>SVJETLO, drutšvo s ograničenom odgovornošću za proizvodnju, trgovinu i usluge, OIB 04048818685, Franka Lisice 4, 23000 Zadar</item>
    </izvorni_sadrzaj>
    <derivirana_varijabla naziv="DomainObject.Predmet.ProtuStrankaListFormatedWithAdressOIB_1">
      <item>SVJETLO, drutšvo s ograničenom odgovornošću za proizvodnju, trgovinu i usluge, OIB 04048818685, Franka Lisice 4, 23000 Zadar</item>
    </derivirana_varijabla>
  </DomainObject.Predmet.ProtuStrankaListFormatedWithAdressOIB>
  <DomainObject.Predmet.ProtuStrankaListNazivFormated>
    <izvorni_sadrzaj>
      <item>SVJETLO, drutšvo s ograničenom odgovornošću za proizvodnju, trgovinu i usluge</item>
    </izvorni_sadrzaj>
    <derivirana_varijabla naziv="DomainObject.Predmet.ProtuStrankaListNazivFormated_1">
      <item>SVJETLO, drutšvo s ograničenom odgovornošću za proizvodnju, trgovinu i usluge</item>
    </derivirana_varijabla>
  </DomainObject.Predmet.ProtuStrankaListNazivFormated>
  <DomainObject.Predmet.ProtuStrankaListNazivFormatedOIB>
    <izvorni_sadrzaj>
      <item>SVJETLO, drutšvo s ograničenom odgovornošću za proizvodnju, trgovinu i usluge, OIB 04048818685</item>
    </izvorni_sadrzaj>
    <derivirana_varijabla naziv="DomainObject.Predmet.ProtuStrankaListNazivFormatedOIB_1">
      <item>SVJETLO, drutšvo s ograničenom odgovornošću za proizvodnju, trgovinu i usluge, OIB 04048818685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SVJETLO, drutšvo s ograničenom odgovornošću za proizvodnju, trgovinu i usluge</izvorni_sadrzaj>
    <derivirana_varijabla naziv="DomainObject.Predmet.ProtustrankaIDrugi_1">SVJETLO, drutšvo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SVJETLO, drutšvo s ograničenom odgovornošću za proizvodnju, trgovinu i usluge, OIB 04048818685, Franka Lisice 4, 23000 Zadar</izvorni_sadrzaj>
    <derivirana_varijabla naziv="DomainObject.Predmet.ProtustrankaIDrugiAdressOIB_1">SVJETLO, drutšvo s ograničenom odgovornošću za proizvodnju, trgovinu i usluge, OIB 04048818685, Franka Lisice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SVJETLO, drutšvo s ograničenom odgovornošću za proizvodnju, trgovinu i usluge</item>
    </izvorni_sadrzaj>
    <derivirana_varijabla naziv="DomainObject.Predmet.SudioniciListNaziv_1">
      <item>FINA</item>
      <item>SVJETLO, drutšvo s ograničenom odgovornošću za proizvodnju, trgovinu i usluge</item>
    </derivirana_varijabla>
  </DomainObject.Predmet.SudioniciListNaziv>
  <DomainObject.Predmet.SudioniciListAdressOIB>
    <izvorni_sadrzaj>
      <item>FINA, OIB 85821130368</item>
      <item>SVJETLO, drutšvo s ograničenom odgovornošću za proizvodnju, trgovinu i usluge, OIB 04048818685, Franka Lisice 4,23000 Zadar</item>
    </izvorni_sadrzaj>
    <derivirana_varijabla naziv="DomainObject.Predmet.SudioniciListAdressOIB_1">
      <item>FINA, OIB 85821130368</item>
      <item>SVJETLO, drutšvo s ograničenom odgovornošću za proizvodnju, trgovinu i usluge, OIB 04048818685, Franka Lisice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04048818685</item>
    </izvorni_sadrzaj>
    <derivirana_varijabla naziv="DomainObject.Predmet.SudioniciListNazivOIB_1">
      <item>, OIB 85821130368</item>
      <item>, OIB 04048818685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831</properties:Words>
  <properties:Characters>4501</properties:Characters>
  <properties:Lines>112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2016-07-06T12:01:00Z</dcterms:created>
  <dc:creator>Administrator</dc:creator>
  <cp:lastModifiedBy>wsadmin</cp:lastModifiedBy>
  <cp:lastPrinted>2016-03-15T08:28:00Z</cp:lastPrinted>
  <dcterms:modified xmlns:xsi="http://www.w3.org/2001/XMLSchema-instance" xsi:type="dcterms:W3CDTF">2017-01-12T10:07:00Z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