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765df" w14:paraId="17765df" w:rsidRDefault="0044196F" w:rsidP="0044196F" w:rsidR="0044196F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44196F" w:rsidP="0044196F" w:rsidR="0044196F">
      <w:pPr>
        <w:spacing w:after="0"/>
        <w:jc w:val="both"/>
      </w:pPr>
      <w:r>
        <w:t xml:space="preserve">       REPUBLIKA HRVATSKA</w:t>
      </w:r>
    </w:p>
    <w:p w:rsidRDefault="0044196F" w:rsidP="0044196F" w:rsidR="0044196F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4196F" w:rsidP="0044196F" w:rsidR="0044196F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44196F" w:rsidP="0044196F" w:rsidR="0044196F">
      <w:pPr>
        <w:spacing w:after="0"/>
        <w:ind w:left="5664"/>
      </w:pPr>
      <w:r>
        <w:t>Poslovni broj: 3 St-38/16-6</w:t>
      </w:r>
    </w:p>
    <w:p w:rsidRDefault="0044196F" w:rsidP="0044196F" w:rsidR="0044196F">
      <w:pPr>
        <w:spacing w:after="0"/>
      </w:pPr>
    </w:p>
    <w:p w:rsidRDefault="0044196F" w:rsidP="0044196F" w:rsidR="0044196F">
      <w:pPr>
        <w:spacing w:after="0"/>
        <w:jc w:val="both"/>
        <w:rPr>
          <w:b/>
        </w:rPr>
      </w:pPr>
    </w:p>
    <w:p w:rsidRDefault="0044196F" w:rsidP="0044196F" w:rsidR="0044196F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KAMEN-LUKAČIĆ d.o.o. trgovina i usluge, skraćena tvrtka KAMEN-LUKAČIĆ d.o.o., Gornjani 58,  48264 Kloštar Vojakovački, MBS: 010072505, OIB: 10879596145, radi otvaranja stečajnog postupka nad dužnikom, dana 15. veljače 2017. godine donio je slijedeći  </w:t>
      </w:r>
    </w:p>
    <w:p w:rsidRDefault="0044196F" w:rsidP="0044196F" w:rsidR="0044196F">
      <w:pPr>
        <w:spacing w:after="0"/>
        <w:jc w:val="both"/>
      </w:pPr>
    </w:p>
    <w:p w:rsidRDefault="0044196F" w:rsidP="0044196F" w:rsidR="0044196F">
      <w:pPr>
        <w:spacing w:after="0"/>
        <w:jc w:val="both"/>
        <w:rPr>
          <w:rFonts w:eastAsia="Calibri"/>
        </w:rPr>
      </w:pPr>
    </w:p>
    <w:p w:rsidRDefault="0044196F" w:rsidP="0044196F" w:rsidR="0044196F">
      <w:pPr>
        <w:spacing w:after="0"/>
        <w:jc w:val="center"/>
        <w:rPr>
          <w:rFonts w:eastAsia="Times New Roman"/>
          <w:lang w:eastAsia="hr-HR"/>
        </w:rPr>
      </w:pPr>
      <w:r>
        <w:rPr>
          <w:sz w:val="28"/>
          <w:szCs w:val="28"/>
        </w:rPr>
        <w:t>Z A K LJ U Č A K</w:t>
      </w:r>
    </w:p>
    <w:p w:rsidRDefault="0044196F" w:rsidP="0044196F" w:rsidR="0044196F">
      <w:pPr>
        <w:spacing w:after="0"/>
        <w:jc w:val="center"/>
      </w:pPr>
    </w:p>
    <w:p w:rsidRDefault="0044196F" w:rsidP="0044196F" w:rsidR="0044196F">
      <w:pPr>
        <w:spacing w:after="0"/>
        <w:jc w:val="center"/>
      </w:pPr>
    </w:p>
    <w:p w:rsidRDefault="0044196F" w:rsidP="0044196F" w:rsidR="0044196F">
      <w:pPr>
        <w:spacing w:after="0"/>
        <w:ind w:firstLine="708"/>
        <w:jc w:val="both"/>
      </w:pPr>
      <w:r>
        <w:t>I/ Nalaže se odgovornoj osobi dužnika KAMEN-LUKAČIĆ d.o.o., Gornjani 58,  48264 Kloštar Vojakovački, OIB: 10879596145,</w:t>
      </w:r>
      <w:r>
        <w:rPr>
          <w:color w:themeColor="text1" w:val="000000"/>
        </w:rPr>
        <w:t xml:space="preserve"> da sukladno </w:t>
      </w:r>
      <w:r>
        <w:t xml:space="preserve">članku 17. Stečajnog zakona ("Narodne novine" broj 71/15, u daljnjem tekstu SZ-a) u roku od 15 dana od dana primitka ovog zaključka, dostave popis imovine i obveza dužnika koji se sastoji od naznake: </w:t>
      </w:r>
    </w:p>
    <w:p w:rsidRDefault="0044196F" w:rsidP="0044196F" w:rsidR="0044196F">
      <w:pPr>
        <w:spacing w:after="0"/>
        <w:jc w:val="both"/>
      </w:pPr>
    </w:p>
    <w:p w:rsidRDefault="0044196F" w:rsidP="0044196F" w:rsidR="0044196F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44196F" w:rsidP="0044196F" w:rsidR="0044196F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44196F" w:rsidP="0044196F" w:rsidR="0044196F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44196F" w:rsidP="0044196F" w:rsidR="0044196F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44196F" w:rsidP="0044196F" w:rsidR="0044196F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44196F" w:rsidP="0044196F" w:rsidR="0044196F">
      <w:pPr>
        <w:spacing w:after="0"/>
        <w:jc w:val="both"/>
      </w:pPr>
      <w:r>
        <w:t>6. druge imovine dužnika (opis i vrste imovine s podacima potrebnim za identifikaciju)</w:t>
      </w:r>
    </w:p>
    <w:p w:rsidRDefault="0044196F" w:rsidP="0044196F" w:rsidR="0044196F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44196F" w:rsidP="0044196F" w:rsidR="0044196F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44196F" w:rsidP="0044196F" w:rsidR="0044196F">
      <w:pPr>
        <w:spacing w:after="0"/>
        <w:jc w:val="both"/>
      </w:pPr>
      <w:r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44196F" w:rsidP="0044196F" w:rsidR="0044196F">
      <w:pPr>
        <w:spacing w:after="0"/>
        <w:jc w:val="both"/>
      </w:pPr>
      <w:r>
        <w:lastRenderedPageBreak/>
        <w:t>10. izlučnih prava (podaci o izlučnom pravu, pravna osnova i dio imovine na koji se odnosi izlučno pravo)</w:t>
      </w:r>
    </w:p>
    <w:p w:rsidRDefault="0044196F" w:rsidP="0044196F" w:rsidR="0044196F">
      <w:pPr>
        <w:spacing w:after="0"/>
        <w:jc w:val="both"/>
      </w:pPr>
      <w:r>
        <w:t>11. prosječnih mjesečnih troškova redovnoga poslovanja dužnika u posljednjih godinu dana (iznos u kunama, specifikacija troškova)</w:t>
      </w:r>
    </w:p>
    <w:p w:rsidRDefault="0044196F" w:rsidP="0044196F" w:rsidR="0044196F">
      <w:pPr>
        <w:spacing w:after="0"/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44196F" w:rsidP="0044196F" w:rsidR="0044196F">
      <w:pPr>
        <w:spacing w:after="0"/>
        <w:jc w:val="both"/>
      </w:pPr>
    </w:p>
    <w:p w:rsidRDefault="0044196F" w:rsidP="0044196F" w:rsidR="0044196F">
      <w:pPr>
        <w:spacing w:after="0"/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44196F" w:rsidP="0044196F" w:rsidR="0044196F">
      <w:pPr>
        <w:spacing w:after="0"/>
        <w:jc w:val="both"/>
      </w:pPr>
    </w:p>
    <w:p w:rsidRDefault="0044196F" w:rsidP="0044196F" w:rsidR="0044196F">
      <w:pPr>
        <w:spacing w:after="0"/>
        <w:ind w:firstLine="708"/>
        <w:jc w:val="both"/>
      </w:pPr>
      <w:r>
        <w:t>III/ Upozoravaju se odgovorne osobe dužnika Davor Lukačić, Kloštar Vojakovački 58, OIB: 99831923103 i Anita Klarić iz Sokolovca, Koprivnička 32, OIB: 58920917781, da za davanje neistinitoga ili nepotpunoga popisa imovine i obveza, odgovaraju kao za davanje lažnoga iskaza u postupku pred sudom.</w:t>
      </w:r>
    </w:p>
    <w:p w:rsidRDefault="0044196F" w:rsidP="0044196F" w:rsidR="0044196F">
      <w:pPr>
        <w:spacing w:after="0"/>
        <w:ind w:firstLine="708"/>
        <w:jc w:val="both"/>
      </w:pPr>
    </w:p>
    <w:p w:rsidRDefault="0044196F" w:rsidP="0044196F" w:rsidR="0044196F">
      <w:pPr>
        <w:spacing w:after="0"/>
        <w:jc w:val="both"/>
      </w:pPr>
    </w:p>
    <w:p w:rsidRDefault="0044196F" w:rsidP="0044196F" w:rsidR="0044196F">
      <w:pPr>
        <w:spacing w:after="0"/>
        <w:jc w:val="center"/>
      </w:pPr>
      <w:r>
        <w:t>Obrazloženje</w:t>
      </w:r>
    </w:p>
    <w:p w:rsidRDefault="0044196F" w:rsidP="0044196F" w:rsidR="0044196F">
      <w:pPr>
        <w:spacing w:after="0"/>
        <w:jc w:val="center"/>
      </w:pPr>
    </w:p>
    <w:p w:rsidRDefault="0044196F" w:rsidP="0044196F" w:rsidR="0044196F">
      <w:pPr>
        <w:spacing w:after="0"/>
        <w:jc w:val="both"/>
      </w:pPr>
      <w:r>
        <w:tab/>
        <w:t xml:space="preserve">Dana 12. siječnja 2016. godine predlagatelj Financijska agencija, Podružnica Varaždin podnio je prijedlog za otvaranje stečajnog postupka nad dužnikom KAMEN-LUKAČIĆ d.o.o., Gornjani 58,  48264 Kloštar Vojakovački, navodeći da dužnik na dan 7. siječnja 2016. godine u Očevidniku redoslijeda osnova za plaćanje ima evidentirane neizvršene osnove za plaćanje u ukupnom iznosu od 191.867,27 kn, te da dužnik ima 2 zaposlenih. </w:t>
      </w:r>
    </w:p>
    <w:p w:rsidRDefault="0044196F" w:rsidP="0044196F" w:rsidR="0044196F">
      <w:pPr>
        <w:spacing w:after="0"/>
        <w:jc w:val="both"/>
      </w:pPr>
      <w:r>
        <w:tab/>
        <w:t>Stoga je sud sukladno čl. 16. st 1., 2. i 3. SZ-a, odlučio kao u izreci ovog zaključka.</w:t>
      </w:r>
    </w:p>
    <w:p w:rsidRDefault="0044196F" w:rsidP="0044196F" w:rsidR="0044196F">
      <w:pPr>
        <w:spacing w:after="0"/>
        <w:jc w:val="both"/>
      </w:pPr>
    </w:p>
    <w:p w:rsidRDefault="0044196F" w:rsidP="0044196F" w:rsidR="0044196F">
      <w:pPr>
        <w:spacing w:after="0"/>
        <w:jc w:val="both"/>
      </w:pPr>
    </w:p>
    <w:p w:rsidRDefault="0044196F" w:rsidP="0044196F" w:rsidR="0044196F">
      <w:pPr>
        <w:spacing w:after="0"/>
        <w:jc w:val="both"/>
      </w:pPr>
    </w:p>
    <w:p w:rsidRDefault="0044196F" w:rsidP="0044196F" w:rsidR="0044196F">
      <w:pPr>
        <w:spacing w:after="0"/>
        <w:jc w:val="center"/>
      </w:pPr>
      <w:r>
        <w:t xml:space="preserve">U Varaždinu, 15. veljače 2017. godine </w:t>
      </w:r>
    </w:p>
    <w:p w:rsidRDefault="0044196F" w:rsidP="0044196F" w:rsidR="0044196F">
      <w:pPr>
        <w:spacing w:after="0"/>
      </w:pPr>
    </w:p>
    <w:p w:rsidRDefault="0044196F" w:rsidP="0044196F" w:rsidR="0044196F">
      <w:pPr>
        <w:spacing w:after="0"/>
        <w:jc w:val="center"/>
      </w:pPr>
    </w:p>
    <w:p w:rsidRDefault="0044196F" w:rsidP="0044196F" w:rsidR="0044196F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44196F" w:rsidP="0044196F" w:rsidR="0044196F">
      <w:pPr>
        <w:spacing w:after="0"/>
        <w:ind w:firstLine="720"/>
        <w:jc w:val="right"/>
      </w:pPr>
    </w:p>
    <w:p w:rsidRDefault="0044196F" w:rsidP="0044196F" w:rsidR="0044196F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Jasna Lekić</w:t>
      </w:r>
    </w:p>
    <w:p w:rsidRDefault="0044196F" w:rsidP="0044196F" w:rsidR="0044196F">
      <w:pPr>
        <w:spacing w:after="0"/>
        <w:ind w:firstLine="720"/>
        <w:jc w:val="center"/>
        <w:outlineLvl w:val="0"/>
      </w:pPr>
    </w:p>
    <w:p w:rsidRDefault="0044196F" w:rsidP="0044196F" w:rsidR="0044196F">
      <w:pPr>
        <w:spacing w:after="0"/>
        <w:ind w:firstLine="720"/>
        <w:jc w:val="center"/>
        <w:outlineLvl w:val="0"/>
      </w:pPr>
    </w:p>
    <w:p w:rsidRDefault="0044196F" w:rsidP="0044196F" w:rsidR="0044196F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  </w:t>
      </w:r>
    </w:p>
    <w:p w:rsidRDefault="0044196F" w:rsidP="0044196F" w:rsidR="0044196F">
      <w:pPr>
        <w:spacing w:after="0"/>
        <w:jc w:val="both"/>
      </w:pPr>
      <w:r>
        <w:t>POUKA O PRAVNOM LIJEKU:</w:t>
      </w:r>
    </w:p>
    <w:p w:rsidRDefault="0044196F" w:rsidP="0044196F" w:rsidR="0044196F">
      <w:pPr>
        <w:spacing w:after="0"/>
        <w:jc w:val="both"/>
      </w:pPr>
    </w:p>
    <w:p w:rsidRDefault="0044196F" w:rsidP="0044196F" w:rsidR="0044196F">
      <w:pPr>
        <w:spacing w:after="0"/>
        <w:ind w:firstLine="708"/>
        <w:jc w:val="both"/>
      </w:pPr>
      <w:r>
        <w:t>Protiv ovoga zaključka žalba nije dopuštena (čl. 19. st. 7. SZ-a).</w:t>
      </w:r>
    </w:p>
    <w:p w:rsidRDefault="0044196F" w:rsidP="0044196F" w:rsidR="0044196F">
      <w:pPr>
        <w:spacing w:after="0"/>
        <w:jc w:val="both"/>
      </w:pPr>
    </w:p>
    <w:p w:rsidRDefault="0044196F" w:rsidP="0044196F" w:rsidR="0044196F">
      <w:pPr>
        <w:spacing w:after="0"/>
        <w:jc w:val="both"/>
      </w:pPr>
    </w:p>
    <w:p w:rsidRDefault="0044196F" w:rsidP="0044196F" w:rsidR="0044196F">
      <w:pPr>
        <w:spacing w:after="0"/>
        <w:jc w:val="both"/>
      </w:pPr>
    </w:p>
    <w:p w:rsidRDefault="0044196F" w:rsidP="0044196F" w:rsidR="0044196F">
      <w:pPr>
        <w:spacing w:after="0"/>
        <w:jc w:val="both"/>
      </w:pPr>
      <w:r>
        <w:t>DNA: 1. Direktor dužnika Davor Lukačić, Kloštar Vojakovački 58,</w:t>
      </w:r>
    </w:p>
    <w:p w:rsidRDefault="0044196F" w:rsidP="0044196F" w:rsidR="0044196F">
      <w:pPr>
        <w:spacing w:after="0"/>
        <w:jc w:val="both"/>
      </w:pPr>
      <w:r>
        <w:t xml:space="preserve">               48264 Kloštar Vojakovački</w:t>
      </w:r>
    </w:p>
    <w:p w:rsidRDefault="0044196F" w:rsidP="0044196F" w:rsidR="0044196F">
      <w:pPr>
        <w:spacing w:after="0"/>
        <w:jc w:val="both"/>
      </w:pPr>
      <w:r>
        <w:t xml:space="preserve">           2. Direktor dužnika Anita Klarić, Koprivnička 32, 48306 Sokolovac </w:t>
      </w:r>
    </w:p>
    <w:p w:rsidRDefault="0044196F" w:rsidP="0044196F" w:rsidR="00DA0242">
      <w:pPr>
        <w:spacing w:after="0"/>
        <w:jc w:val="both"/>
      </w:pPr>
      <w:r>
        <w:t xml:space="preserve">           3. E-Oglasna ploča suda </w:t>
      </w:r>
      <w:r w:rsidR="00937FF9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1164" w:rsidP="00537B78" w:rsidR="008A1164">
      <w:r>
        <w:separator/>
      </w:r>
    </w:p>
  </w:endnote>
  <w:endnote w:id="0" w:type="continuationSeparator">
    <w:p w:rsidRDefault="008A1164" w:rsidP="00537B78" w:rsidR="008A11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1164" w:rsidP="00537B78" w:rsidR="008A1164">
      <w:r>
        <w:separator/>
      </w:r>
    </w:p>
  </w:footnote>
  <w:footnote w:id="0" w:type="continuationSeparator">
    <w:p w:rsidRDefault="008A1164" w:rsidP="00537B78" w:rsidR="008A11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196F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6277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1164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3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St-38/2016-6</izvorni_sadrzaj>
    <derivirana_varijabla naziv="DomainObject.Oznaka_1">St-38/2016-6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siječnja 2016.</izvorni_sadrzaj>
    <derivirana_varijabla naziv="DomainObject.Predmet.DatumRjesavanja_1">28.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St-38/2016</izvorni_sadrzaj>
    <derivirana_varijabla naziv="DomainObject.Predmet.OznakaBroj_1">St-38/2016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55473814095</izvorni_sadrzaj>
    <derivirana_varijabla naziv="DomainObject.Predmet.PredmetRijesio.Oib_1">55473814095</derivirana_varijabla>
  </DomainObject.Predmet.PredmetRijesio.Oib>
  <DomainObject.Predmet.PredmetRijesio.Prezime>
    <izvorni_sadrzaj>Lekić</izvorni_sadrzaj>
    <derivirana_varijabla naziv="DomainObject.Predmet.PredmetRijesio.Prezime_1">Lekić</derivirana_varijabla>
  </DomainObject.Predmet.PredmetRijesio.Prezime>
  <DomainObject.Predmet.PrimjedbaSuca>
    <izvorni_sadrzaj>Pokrenut postupak brisanja po čl. 70 ZSR-a TT-15/356-1</izvorni_sadrzaj>
    <derivirana_varijabla naziv="DomainObject.Predmet.PrimjedbaSuca_1">Pokrenut postupak brisanja po čl. 70 ZSR-a TT-15/356-1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KAMEN-LUKAČIĆ d.o.o. trgovina i usluge</izvorni_sadrzaj>
    <derivirana_varijabla naziv="DomainObject.Predmet.ProtustrankaFormated_1">  KAMEN-LUKAČIĆ d.o.o. trgovina i usluge</derivirana_varijabla>
  </DomainObject.Predmet.ProtustrankaFormated>
  <DomainObject.Predmet.ProtustrankaFormatedOIB>
    <izvorni_sadrzaj>  KAMEN-LUKAČIĆ d.o.o. trgovina i usluge, OIB 10879596145</izvorni_sadrzaj>
    <derivirana_varijabla naziv="DomainObject.Predmet.ProtustrankaFormatedOIB_1">  KAMEN-LUKAČIĆ d.o.o. trgovina i usluge, OIB 10879596145</derivirana_varijabla>
  </DomainObject.Predmet.ProtustrankaFormatedOIB>
  <DomainObject.Predmet.ProtustrankaFormatedWithAdress>
    <izvorni_sadrzaj> KAMEN-LUKAČIĆ d.o.o. trgovina i usluge, Gornjani 58, 48260 Kloštar Vojakovački</izvorni_sadrzaj>
    <derivirana_varijabla naziv="DomainObject.Predmet.ProtustrankaFormatedWithAdress_1"> KAMEN-LUKAČIĆ d.o.o. trgovina i usluge, Gornjani 58, 48260 Kloštar Vojakovački</derivirana_varijabla>
  </DomainObject.Predmet.ProtustrankaFormatedWithAdress>
  <DomainObject.Predmet.ProtustrankaFormatedWithAdressOIB>
    <izvorni_sadrzaj> KAMEN-LUKAČIĆ d.o.o. trgovina i usluge, OIB 10879596145, Gornjani 58, 48260 Kloštar Vojakovački</izvorni_sadrzaj>
    <derivirana_varijabla naziv="DomainObject.Predmet.ProtustrankaFormatedWithAdressOIB_1"> KAMEN-LUKAČIĆ d.o.o. trgovina i usluge, OIB 10879596145, Gornjani 58, 48260 Kloštar Vojakovački</derivirana_varijabla>
  </DomainObject.Predmet.ProtustrankaFormatedWithAdressOIB>
  <DomainObject.Predmet.ProtustrankaWithAdress>
    <izvorni_sadrzaj>KAMEN-LUKAČIĆ d.o.o. trgovina i usluge Gornjani 58, 48260 Kloštar Vojakovački</izvorni_sadrzaj>
    <derivirana_varijabla naziv="DomainObject.Predmet.ProtustrankaWithAdress_1">KAMEN-LUKAČIĆ d.o.o. trgovina i usluge Gornjani 58, 48260 Kloštar Vojakovački</derivirana_varijabla>
  </DomainObject.Predmet.ProtustrankaWithAdress>
  <DomainObject.Predmet.ProtustrankaWithAdressOIB>
    <izvorni_sadrzaj>KAMEN-LUKAČIĆ d.o.o. trgovina i usluge, OIB 10879596145, Gornjani 58, 48260 Kloštar Vojakovački</izvorni_sadrzaj>
    <derivirana_varijabla naziv="DomainObject.Predmet.ProtustrankaWithAdressOIB_1">KAMEN-LUKAČIĆ d.o.o. trgovina i usluge, OIB 10879596145, Gornjani 58, 48260 Kloštar Vojakovački</derivirana_varijabla>
  </DomainObject.Predmet.ProtustrankaWithAdressOIB>
  <DomainObject.Predmet.ProtustrankaNazivFormated>
    <izvorni_sadrzaj>KAMEN-LUKAČIĆ d.o.o. trgovina i usluge</izvorni_sadrzaj>
    <derivirana_varijabla naziv="DomainObject.Predmet.ProtustrankaNazivFormated_1">KAMEN-LUKAČIĆ d.o.o. trgovina i usluge</derivirana_varijabla>
  </DomainObject.Predmet.ProtustrankaNazivFormated>
  <DomainObject.Predmet.ProtustrankaNazivFormatedOIB>
    <izvorni_sadrzaj>KAMEN-LUKAČIĆ d.o.o. trgovina i usluge, OIB 10879596145</izvorni_sadrzaj>
    <derivirana_varijabla naziv="DomainObject.Predmet.ProtustrankaNazivFormatedOIB_1">KAMEN-LUKAČIĆ d.o.o. trgovina i usluge, OIB 10879596145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191.87</izvorni_sadrzaj>
    <derivirana_varijabla naziv="DomainObject.Predmet.TrenutnaVrijednost_1">191.87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KAMEN-LUKAČIĆ d.o.o. trgovina i usluge</item>
    </izvorni_sadrzaj>
    <derivirana_varijabla naziv="DomainObject.Predmet.ProtuStrankaListFormated_1">
      <item>KAMEN-LUKAČIĆ d.o.o. trgovina i usluge</item>
    </derivirana_varijabla>
  </DomainObject.Predmet.ProtuStrankaListFormated>
  <DomainObject.Predmet.ProtuStrankaListFormatedOIB>
    <izvorni_sadrzaj>
      <item>KAMEN-LUKAČIĆ d.o.o. trgovina i usluge, OIB 10879596145</item>
    </izvorni_sadrzaj>
    <derivirana_varijabla naziv="DomainObject.Predmet.ProtuStrankaListFormatedOIB_1">
      <item>KAMEN-LUKAČIĆ d.o.o. trgovina i usluge, OIB 10879596145</item>
    </derivirana_varijabla>
  </DomainObject.Predmet.ProtuStrankaListFormatedOIB>
  <DomainObject.Predmet.ProtuStrankaListFormatedWithAdress>
    <izvorni_sadrzaj>
      <item>KAMEN-LUKAČIĆ d.o.o. trgovina i usluge, Gornjani 58, 48260 Kloštar Vojakovački</item>
    </izvorni_sadrzaj>
    <derivirana_varijabla naziv="DomainObject.Predmet.ProtuStrankaListFormatedWithAdress_1">
      <item>KAMEN-LUKAČIĆ d.o.o. trgovina i usluge, Gornjani 58, 48260 Kloštar Vojakovački</item>
    </derivirana_varijabla>
  </DomainObject.Predmet.ProtuStrankaListFormatedWithAdress>
  <DomainObject.Predmet.ProtuStrankaListFormatedWithAdressOIB>
    <izvorni_sadrzaj>
      <item>KAMEN-LUKAČIĆ d.o.o. trgovina i usluge, OIB 10879596145, Gornjani 58, 48260 Kloštar Vojakovački</item>
    </izvorni_sadrzaj>
    <derivirana_varijabla naziv="DomainObject.Predmet.ProtuStrankaListFormatedWithAdressOIB_1">
      <item>KAMEN-LUKAČIĆ d.o.o. trgovina i usluge, OIB 10879596145, Gornjani 58, 48260 Kloštar Vojakovački</item>
    </derivirana_varijabla>
  </DomainObject.Predmet.ProtuStrankaListFormatedWithAdressOIB>
  <DomainObject.Predmet.ProtuStrankaListNazivFormated>
    <izvorni_sadrzaj>
      <item>KAMEN-LUKAČIĆ d.o.o. trgovina i usluge</item>
    </izvorni_sadrzaj>
    <derivirana_varijabla naziv="DomainObject.Predmet.ProtuStrankaListNazivFormated_1">
      <item>KAMEN-LUKAČIĆ d.o.o. trgovina i usluge</item>
    </derivirana_varijabla>
  </DomainObject.Predmet.ProtuStrankaListNazivFormated>
  <DomainObject.Predmet.ProtuStrankaListNazivFormatedOIB>
    <izvorni_sadrzaj>
      <item>KAMEN-LUKAČIĆ d.o.o. trgovina i usluge, OIB 10879596145</item>
    </izvorni_sadrzaj>
    <derivirana_varijabla naziv="DomainObject.Predmet.ProtuStrankaListNazivFormatedOIB_1">
      <item>KAMEN-LUKAČIĆ d.o.o. trgovina i usluge, OIB 10879596145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St-38/2016-6</izvorni_sadrzaj>
    <derivirana_varijabla naziv="DomainObject.PoslovniBrojDokumenta_1">St-38/2016-6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KAMEN-LUKAČIĆ d.o.o. trgovina i usluge</izvorni_sadrzaj>
    <derivirana_varijabla naziv="DomainObject.Predmet.ProtustrankaIDrugi_1">KAMEN-LUKAČIĆ d.o.o. trgovina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KAMEN-LUKAČIĆ d.o.o. trgovina i usluge, OIB 10879596145, Gornjani 58, 48260 Kloštar Vojakovački</izvorni_sadrzaj>
    <derivirana_varijabla naziv="DomainObject.Predmet.ProtustrankaIDrugiAdressOIB_1">KAMEN-LUKAČIĆ d.o.o. trgovina i usluge, OIB 10879596145, Gornjani 58, 48260 Kloštar Vojakovački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siječnja 2016.</izvorni_sadrzaj>
    <derivirana_varijabla naziv="DomainObject.Predmet.OdlukaRjesenje.DatumDonosenjaOdluke_1">28. siječnja 2016.</derivirana_varijabla>
  </DomainObject.Predmet.OdlukaRjesenje.DatumDonosenjaOdluke>
  <DomainObject.Predmet.OdlukaRjesenje.DatumPravomocnosti>
    <izvorni_sadrzaj>10. veljače 2016.</izvorni_sadrzaj>
    <derivirana_varijabla naziv="DomainObject.Predmet.OdlukaRjesenje.DatumPravomocnosti_1">10. veljače 2016.</derivirana_varijabla>
  </DomainObject.Predmet.OdlukaRjesenje.DatumPravomocnosti>
  <DomainObject.Predmet.OdlukaRjesenje.Oznaka>
    <izvorni_sadrzaj>St-38/2016-4</izvorni_sadrzaj>
    <derivirana_varijabla naziv="DomainObject.Predmet.OdlukaRjesenje.Oznaka_1">St-38/2016-4</derivirana_varijabla>
  </DomainObject.Predmet.OdlukaRjesenje.Oznaka>
  <DomainObject.Predmet.SudioniciListNaziv>
    <izvorni_sadrzaj>
      <item>Financijska agencija</item>
      <item>KAMEN-LUKAČIĆ d.o.o. trgovina i usluge</item>
      <item>E-oglasna ploča</item>
      <item>Sudski registar</item>
    </izvorni_sadrzaj>
    <derivirana_varijabla naziv="DomainObject.Predmet.SudioniciListNaziv_1">
      <item>Financijska agencija</item>
      <item>KAMEN-LUKAČIĆ d.o.o. trgovina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KAMEN-LUKAČIĆ d.o.o. trgovina i usluge, OIB 10879596145, Gornjani 58,48260 Kloštar Vojakovački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KAMEN-LUKAČIĆ d.o.o. trgovina i usluge, OIB 10879596145, Gornjani 58,48260 Kloštar Vojakovački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1AE71A-9D1F-4790-B7D6-BA54112EBF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665</properties:Words>
  <properties:Characters>3771</properties:Characters>
  <properties:Lines>94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2017-02-15T11:34:00Z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