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0461" w14:paraId="c140461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07675" cx="607326"/>
            <wp:effectExtent b="0" r="254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7766" cx="60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</w:t>
      </w:r>
      <w:r w:rsidR="00584832">
        <w:t xml:space="preserve"> </w:t>
      </w:r>
      <w:r>
        <w:t>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</w:t>
      </w:r>
      <w:r w:rsidR="008B1F2C">
        <w:t>.</w:t>
      </w:r>
      <w:r>
        <w:t xml:space="preserve">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</w:r>
      <w:r w:rsidR="0004195A">
        <w:t xml:space="preserve">     </w:t>
      </w:r>
      <w:r w:rsidR="008B7277">
        <w:t>Broj: 2/St-1524/2017-</w:t>
      </w:r>
      <w:r w:rsidR="00584832">
        <w:t>13</w:t>
      </w:r>
    </w:p>
    <w:p w:rsidRDefault="00AC4FCF" w:rsidP="00AC4FCF" w:rsidR="00AC4FCF"/>
    <w:p w:rsidRDefault="00AC4FCF" w:rsidP="00AC4FCF" w:rsidR="00AC4FCF"/>
    <w:p w:rsidRDefault="00AC4FCF" w:rsidP="00C3303C" w:rsidR="00AC4FCF">
      <w:pPr>
        <w:jc w:val="center"/>
      </w:pPr>
      <w:r>
        <w:t>R E P U B L I K A   H R V A T S K A</w:t>
      </w:r>
    </w:p>
    <w:p w:rsidRDefault="00AC4FCF" w:rsidP="00C3303C" w:rsidR="00AC4FCF">
      <w:pPr>
        <w:jc w:val="center"/>
      </w:pPr>
      <w:r>
        <w:t>R  J  E  Š  E  N  J  E</w:t>
      </w:r>
    </w:p>
    <w:p w:rsidRDefault="00AC4FCF" w:rsidP="00AC4FCF" w:rsidR="00AC4FCF"/>
    <w:p w:rsidRDefault="00FB7CC3" w:rsidP="00AC4FCF" w:rsidR="00FB7CC3"/>
    <w:p w:rsidRDefault="00AC4FCF" w:rsidP="008B7277" w:rsidR="008B1F2C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8B7277">
        <w:t>AZIJA MODA d.o.o., Slavonski Brod, A. Štampara 27, OIB: 83305659993</w:t>
      </w:r>
      <w:r w:rsidR="008B1F2C">
        <w:t xml:space="preserve">, dana </w:t>
      </w:r>
      <w:r w:rsidR="008B7277">
        <w:t>1</w:t>
      </w:r>
      <w:r w:rsidR="0004195A">
        <w:t>3</w:t>
      </w:r>
      <w:r w:rsidR="008B1F2C">
        <w:t xml:space="preserve">. </w:t>
      </w:r>
      <w:r w:rsidR="0004195A">
        <w:t>prosinca</w:t>
      </w:r>
      <w:r w:rsidR="008B1F2C">
        <w:t xml:space="preserve"> 2018. </w:t>
      </w:r>
      <w:r w:rsidR="00F07648">
        <w:t xml:space="preserve"> </w:t>
      </w:r>
    </w:p>
    <w:p w:rsidRDefault="00AC4FCF" w:rsidP="00AC4FCF" w:rsidR="00AC4FCF">
      <w:pPr>
        <w:jc w:val="both"/>
      </w:pPr>
    </w:p>
    <w:p w:rsidRDefault="00711BC3" w:rsidP="00C3303C" w:rsidR="00711BC3">
      <w:pPr>
        <w:jc w:val="center"/>
      </w:pPr>
      <w:r>
        <w:t>r i j e š i o  j e</w:t>
      </w:r>
    </w:p>
    <w:p w:rsidRDefault="00711BC3" w:rsidP="00711BC3" w:rsidR="00711BC3"/>
    <w:p w:rsidRDefault="00711BC3" w:rsidP="00B47D9F" w:rsidR="00AE1A70" w:rsidRPr="00B47D9F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B47D9F" w:rsidRPr="00B47D9F">
        <w:rPr>
          <w:color w:themeColor="text1" w:val="000000"/>
        </w:rPr>
        <w:t>AZIJA MODA d.o.o., Slavonski Brod, A. Štampara 27,</w:t>
      </w:r>
      <w:r w:rsidR="00B47D9F">
        <w:rPr>
          <w:color w:themeColor="text1" w:val="000000"/>
        </w:rPr>
        <w:br/>
      </w:r>
      <w:r w:rsidR="00B47D9F" w:rsidRPr="00B47D9F">
        <w:rPr>
          <w:color w:themeColor="text1" w:val="000000"/>
        </w:rPr>
        <w:t>OIB: 83305659993</w:t>
      </w:r>
      <w:r w:rsidR="00AE1A70">
        <w:t>.</w:t>
      </w:r>
      <w:r w:rsidR="00431035">
        <w:t xml:space="preserve"> 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B47D9F" w:rsidR="00865D54" w:rsidRPr="00B47D9F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Određuje se brisanje stečajnog dužnika </w:t>
      </w:r>
      <w:r w:rsidR="00B47D9F" w:rsidRPr="00B47D9F">
        <w:rPr>
          <w:color w:themeColor="text1" w:val="000000"/>
        </w:rPr>
        <w:t>AZIJA MODA d.o.o., Slavonski Brod, A. Štampara 27,</w:t>
      </w:r>
      <w:r w:rsidR="00B47D9F">
        <w:rPr>
          <w:color w:themeColor="text1" w:val="000000"/>
        </w:rPr>
        <w:t xml:space="preserve"> </w:t>
      </w:r>
      <w:r w:rsidR="00B47D9F" w:rsidRPr="00B47D9F">
        <w:rPr>
          <w:color w:themeColor="text1" w:val="000000"/>
        </w:rPr>
        <w:t>OIB: 83305659993</w:t>
      </w:r>
      <w:r>
        <w:t>, nakon pravomoćnosti ovoga rješenja, a čija provedba se povjerava registru ovoga suda.</w:t>
      </w:r>
      <w:r w:rsidR="00FD09E7">
        <w:t xml:space="preserve"> </w:t>
      </w:r>
    </w:p>
    <w:p w:rsidRDefault="00C3303C" w:rsidP="00C3303C" w:rsidR="00C3303C">
      <w:pPr>
        <w:pStyle w:val="Bezproreda"/>
        <w:ind w:left="1080"/>
        <w:jc w:val="both"/>
      </w:pPr>
    </w:p>
    <w:p w:rsidRDefault="00C3303C" w:rsidP="00074AA7" w:rsidR="00C3303C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711BC3" w:rsidP="00C3303C" w:rsidR="00711BC3">
      <w:pPr>
        <w:jc w:val="center"/>
      </w:pPr>
    </w:p>
    <w:p w:rsidRDefault="00711BC3" w:rsidP="00C3303C" w:rsidR="00711BC3">
      <w:pPr>
        <w:jc w:val="center"/>
      </w:pPr>
      <w:r>
        <w:t>O b r a z l o ž e n j e</w:t>
      </w:r>
    </w:p>
    <w:p w:rsidRDefault="00711BC3" w:rsidP="00711BC3" w:rsidR="00711BC3"/>
    <w:p w:rsidRDefault="008B7D04" w:rsidP="00BF3199" w:rsidR="008B7D04" w:rsidRPr="00431CC2">
      <w:pPr>
        <w:ind w:firstLine="708"/>
        <w:jc w:val="both"/>
        <w:rPr>
          <w:color w:themeColor="text1" w:val="000000"/>
        </w:rPr>
      </w:pPr>
      <w:r>
        <w:t xml:space="preserve">Zahtjev za provedbu skraćenog stečajnog postupka </w:t>
      </w:r>
      <w:r w:rsidR="00711BC3">
        <w:t xml:space="preserve">podnijela je FINA RC </w:t>
      </w:r>
      <w:r w:rsidR="00A84AA4">
        <w:t>OSIJEK</w:t>
      </w:r>
      <w:r w:rsidR="007919AD">
        <w:t>,</w:t>
      </w:r>
      <w:r w:rsidR="00C3303C">
        <w:t xml:space="preserve"> </w:t>
      </w:r>
      <w:r>
        <w:t xml:space="preserve">Podružnica </w:t>
      </w:r>
      <w:r w:rsidR="00BF3199">
        <w:t>Sl. Brod</w:t>
      </w:r>
      <w:r w:rsidR="00C3303C">
        <w:t>, u prijedlogu n</w:t>
      </w:r>
      <w:r w:rsidR="00711BC3">
        <w:t xml:space="preserve">avodi da dužnik </w:t>
      </w:r>
      <w:r w:rsidR="00BF3199" w:rsidRPr="00BF3199">
        <w:rPr>
          <w:color w:themeColor="text1" w:val="000000"/>
        </w:rPr>
        <w:t xml:space="preserve">AZIJA MODA d.o.o., </w:t>
      </w:r>
      <w:r w:rsidR="00BF3199">
        <w:rPr>
          <w:color w:themeColor="text1" w:val="000000"/>
        </w:rPr>
        <w:t xml:space="preserve">Slavonski Brod, A. Štampara 27, </w:t>
      </w:r>
      <w:r w:rsidR="00BF3199" w:rsidRPr="00BF3199">
        <w:rPr>
          <w:color w:themeColor="text1" w:val="000000"/>
        </w:rPr>
        <w:t>OIB: 83305659993</w:t>
      </w:r>
      <w:r w:rsidR="00BF3199">
        <w:rPr>
          <w:color w:themeColor="text1" w:val="000000"/>
        </w:rPr>
        <w:t xml:space="preserve"> </w:t>
      </w:r>
      <w:r w:rsidR="00711BC3">
        <w:t>ima evidentirane neizvršene osnove za plaćanje u razdoblju</w:t>
      </w:r>
      <w:r w:rsidR="00C3303C">
        <w:t xml:space="preserve"> duljem</w:t>
      </w:r>
      <w:r w:rsidR="00711BC3">
        <w:t xml:space="preserve"> od </w:t>
      </w:r>
      <w:r w:rsidR="00BF3199">
        <w:t>307</w:t>
      </w:r>
      <w:r w:rsidR="00711BC3">
        <w:t xml:space="preserve"> dana u ukupnom iznosu</w:t>
      </w:r>
      <w:r>
        <w:t xml:space="preserve"> od </w:t>
      </w:r>
      <w:r w:rsidR="00BF3199">
        <w:t>189.059,74</w:t>
      </w:r>
      <w:r w:rsidR="00FD09E7">
        <w:t xml:space="preserve"> </w:t>
      </w:r>
      <w:r>
        <w:t>kn</w:t>
      </w:r>
      <w:r w:rsidR="00C3303C">
        <w:t xml:space="preserve">, </w:t>
      </w:r>
      <w:r>
        <w:t xml:space="preserve">te da nema zaposlenih.  </w:t>
      </w:r>
    </w:p>
    <w:p w:rsidRDefault="008B7D04" w:rsidP="002C00CA" w:rsidR="008B7D04">
      <w:pPr>
        <w:ind w:firstLine="708"/>
        <w:jc w:val="both"/>
      </w:pPr>
    </w:p>
    <w:p w:rsidRDefault="00BF3199" w:rsidP="002C00CA" w:rsidR="00BF3199">
      <w:pPr>
        <w:ind w:firstLine="708"/>
        <w:jc w:val="both"/>
      </w:pPr>
      <w:r>
        <w:t>Sud je objavio oglas, te je pozvao vjerovnike dužnika da predlože otvaranje stečajnog postupka, odnosno uplate predujam u iznosu od 10.000,00 kn za pokriće troškova toga postupka, a u protivnom će se smatrati da je dužnik nesposoban za plaćanje, te će sud po službenog dužnosti donijeti rješenje o otvaranju i zaključenju skraćenog stečajnog postupka.</w:t>
      </w:r>
    </w:p>
    <w:p w:rsidRDefault="00BF3199" w:rsidP="002C00CA" w:rsidR="00BF3199">
      <w:pPr>
        <w:ind w:firstLine="708"/>
        <w:jc w:val="both"/>
      </w:pPr>
    </w:p>
    <w:p w:rsidRDefault="00BF3199" w:rsidP="00BF3199" w:rsidR="00BF3199">
      <w:pPr>
        <w:jc w:val="both"/>
      </w:pPr>
    </w:p>
    <w:p w:rsidRDefault="00BF3199" w:rsidP="002C00CA" w:rsidR="00BF3199">
      <w:pPr>
        <w:ind w:firstLine="708"/>
        <w:jc w:val="both"/>
      </w:pPr>
    </w:p>
    <w:p w:rsidRDefault="00BF3199" w:rsidP="002C00CA" w:rsidR="00BF3199">
      <w:pPr>
        <w:ind w:firstLine="708"/>
        <w:jc w:val="both"/>
      </w:pPr>
    </w:p>
    <w:p w:rsidRDefault="008B7D04" w:rsidP="00BF3199" w:rsidR="00BF3199">
      <w:pPr>
        <w:ind w:firstLine="708"/>
        <w:jc w:val="both"/>
      </w:pPr>
      <w:r>
        <w:t>Županijsko državno odvjetništvo podnijelo je prijedlog za otvaranje stečajnog postupka nav</w:t>
      </w:r>
      <w:r w:rsidR="00FD09E7">
        <w:t xml:space="preserve">odeći da </w:t>
      </w:r>
      <w:r w:rsidR="00BF3199">
        <w:t xml:space="preserve">prema stanju bilance na dan 31. prosinca 2013. dužnik ima dugotrajnu imovinu u iznosu od 196.698,00 kn, te </w:t>
      </w:r>
      <w:r w:rsidR="00164F6A">
        <w:t xml:space="preserve">kratkotrajnu imovinu u iznosu od </w:t>
      </w:r>
      <w:r w:rsidR="00BF3199">
        <w:t>2.903.008,00 kn</w:t>
      </w:r>
      <w:r w:rsidR="00164F6A">
        <w:t xml:space="preserve">, </w:t>
      </w:r>
      <w:r w:rsidR="00BF3199">
        <w:t>zalihe od 2.284.154,00 kn, potraživanja u iznosu od 407.297,00 kn.</w:t>
      </w:r>
    </w:p>
    <w:p w:rsidRDefault="00BF3199" w:rsidP="00BF3199" w:rsidR="00BF3199">
      <w:pPr>
        <w:jc w:val="both"/>
      </w:pPr>
    </w:p>
    <w:p w:rsidRDefault="008B7D04" w:rsidP="002C00CA" w:rsidR="00FE4EC7">
      <w:pPr>
        <w:ind w:firstLine="708"/>
        <w:jc w:val="both"/>
      </w:pPr>
      <w:r>
        <w:t>Sud je obustavio skraćeni stečajni postupak, te je postupak nastavio po općim odredbama SZ-a svojim rješenjem St-</w:t>
      </w:r>
      <w:r w:rsidR="00BF3199">
        <w:t>372/16-4</w:t>
      </w:r>
      <w:r>
        <w:t xml:space="preserve"> od </w:t>
      </w:r>
      <w:r w:rsidR="00BF3199">
        <w:t>29</w:t>
      </w:r>
      <w:r>
        <w:t xml:space="preserve">. </w:t>
      </w:r>
      <w:r w:rsidR="00BF3199">
        <w:t>rujna</w:t>
      </w:r>
      <w:r w:rsidR="008F2E17">
        <w:t xml:space="preserve"> </w:t>
      </w:r>
      <w:r w:rsidR="00BF3199">
        <w:t>2016</w:t>
      </w:r>
      <w:r w:rsidR="00E63598">
        <w:t>.</w:t>
      </w:r>
    </w:p>
    <w:p w:rsidRDefault="00FE4EC7" w:rsidP="004E2E6A" w:rsidR="00BF3199">
      <w:pPr>
        <w:ind w:firstLine="708"/>
        <w:jc w:val="both"/>
      </w:pPr>
      <w:r>
        <w:t>Sud je svojim rješenjem St-</w:t>
      </w:r>
      <w:r w:rsidR="00BF3199">
        <w:t>1524</w:t>
      </w:r>
      <w:r w:rsidR="00E63598">
        <w:t>/17-3</w:t>
      </w:r>
      <w:r w:rsidR="00BF3199">
        <w:t xml:space="preserve"> od 31</w:t>
      </w:r>
      <w:r>
        <w:t xml:space="preserve">. </w:t>
      </w:r>
      <w:r w:rsidR="00436290">
        <w:t>kolovoza</w:t>
      </w:r>
      <w:r>
        <w:t xml:space="preserve"> 2018.</w:t>
      </w:r>
      <w:r w:rsidR="00436290">
        <w:t xml:space="preserve"> otvorio stečajni postupak nad dužnikom, a na ročištu od </w:t>
      </w:r>
      <w:r w:rsidR="00BF3199">
        <w:t>19</w:t>
      </w:r>
      <w:r w:rsidR="00436290">
        <w:t xml:space="preserve">. studenog 2018. ispitao tražbine prvog i drugog višeg isplatnog reda. </w:t>
      </w:r>
    </w:p>
    <w:p w:rsidRDefault="00436290" w:rsidP="00434046" w:rsidR="00436290">
      <w:pPr>
        <w:ind w:firstLine="708"/>
        <w:jc w:val="both"/>
      </w:pPr>
      <w:r>
        <w:t>Na izvještajnom ročištu stečajn</w:t>
      </w:r>
      <w:r w:rsidR="004E2E6A">
        <w:t>i upravitelj</w:t>
      </w:r>
      <w:r>
        <w:t xml:space="preserve"> je </w:t>
      </w:r>
      <w:r w:rsidR="004E2E6A">
        <w:t>naveo</w:t>
      </w:r>
      <w:r>
        <w:t xml:space="preserve"> kao u svome izvješću </w:t>
      </w:r>
      <w:r w:rsidR="004E2E6A">
        <w:t xml:space="preserve">s tim da je dodao </w:t>
      </w:r>
      <w:r w:rsidR="00BF3199">
        <w:t xml:space="preserve">da na licu mjesta nije zatekao niti firmu niti zakonskog zastupnika, u tim prostorima gospodarsku djelatnost obavlja drugo poduzeće Le le d.o.o., a iz podataka Općinskog suda, te Autokluba Vinkovci utvrdio je da dužnik nema nekretnina, te da nema pokretnu imovinu. Što se dugotrajne imovine, te kratkotrajne imovine </w:t>
      </w:r>
      <w:r w:rsidR="00434046">
        <w:t>istu</w:t>
      </w:r>
      <w:r w:rsidR="00BF3199">
        <w:t xml:space="preserve"> nije zatekao</w:t>
      </w:r>
      <w:r w:rsidR="00434046">
        <w:t xml:space="preserve">, niti je mogao iz podataka utvrditi gdje bi se eventualno ona nalazila, a od Min. unutrašnjih poslova dobio je obavijest da se z.z. odselio u Kinu na nepoznatu adresu. Budući su predvidivi troškovi stečajnog postupka 30.000,00 kn isti </w:t>
      </w:r>
      <w:r w:rsidR="004E2E6A">
        <w:t xml:space="preserve">je ostao kod prijedloga da se donese rješenje o obustavi i zaključenju stečajnog postupka po čl. 293. SZ-a., a nakon što se </w:t>
      </w:r>
      <w:r>
        <w:t xml:space="preserve">pozovu vjerovnici na uplatu predujma u iznosu od </w:t>
      </w:r>
      <w:r w:rsidR="00434046">
        <w:t>30</w:t>
      </w:r>
      <w:r w:rsidR="004E2E6A">
        <w:t>.00</w:t>
      </w:r>
      <w:r>
        <w:t xml:space="preserve">0,00 kn koliko iznose predvidivi troškovi stečajnog postupka, jer imovina nije dostatna za namirenje troškova stečajnog postupka. </w:t>
      </w:r>
    </w:p>
    <w:p w:rsidRDefault="00164F6A" w:rsidP="005D7964" w:rsidR="00164F6A">
      <w:pPr>
        <w:ind w:firstLine="708"/>
        <w:jc w:val="both"/>
      </w:pPr>
    </w:p>
    <w:p w:rsidRDefault="005D7964" w:rsidP="005D7964" w:rsidR="008B7D04">
      <w:pPr>
        <w:ind w:firstLine="708"/>
        <w:jc w:val="both"/>
      </w:pPr>
      <w:r>
        <w:t xml:space="preserve">Sud je </w:t>
      </w:r>
      <w:r w:rsidR="00FE4EC7">
        <w:t>pozvao vjerovnike dužnika i ostale osobe koje imaju pravni interes da uplate predujam za namirenje troškova jer će u protivnom sud po službenoj dužnosti donijeti rješenje o otvaranju i zaključenju stečajnog postupka temeljem čl. 293. SZ-a, ka</w:t>
      </w:r>
      <w:r w:rsidR="00861CD1">
        <w:t>ko nitko nije uplatio navedeni iznos do proteka ostavljenog roka, odlučeno je kao u izreci.</w:t>
      </w:r>
    </w:p>
    <w:p w:rsidRDefault="00711BC3" w:rsidP="00711BC3" w:rsidR="00711BC3"/>
    <w:p w:rsidRDefault="00711BC3" w:rsidP="00436A4E" w:rsidR="00711BC3">
      <w:pPr>
        <w:jc w:val="center"/>
      </w:pPr>
      <w:r>
        <w:t>U Slavonskom Brodu</w:t>
      </w:r>
      <w:r w:rsidR="00F07648">
        <w:t>,</w:t>
      </w:r>
      <w:r>
        <w:t xml:space="preserve"> </w:t>
      </w:r>
      <w:r w:rsidR="008B7277">
        <w:t>1</w:t>
      </w:r>
      <w:r w:rsidR="0004195A">
        <w:t>3</w:t>
      </w:r>
      <w:r w:rsidR="00D735EC">
        <w:t xml:space="preserve">. </w:t>
      </w:r>
      <w:r w:rsidR="0004195A">
        <w:t>prosinca</w:t>
      </w:r>
      <w:r>
        <w:t xml:space="preserve"> 2018.</w:t>
      </w:r>
    </w:p>
    <w:p w:rsidRDefault="00F220B9" w:rsidP="00436A4E" w:rsidR="00F220B9">
      <w:pPr>
        <w:jc w:val="center"/>
      </w:pP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</w:t>
      </w:r>
      <w:r w:rsidR="002205AE">
        <w:tab/>
      </w:r>
      <w:r w:rsidR="002205AE">
        <w:tab/>
      </w:r>
      <w:r>
        <w:t xml:space="preserve">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</w:t>
      </w:r>
      <w:r w:rsidR="002205AE">
        <w:tab/>
      </w:r>
      <w:r w:rsidR="002205AE">
        <w:tab/>
        <w:t xml:space="preserve">    </w:t>
      </w:r>
      <w:r>
        <w:t xml:space="preserve">   Davorin Pavičić    </w:t>
      </w:r>
    </w:p>
    <w:p w:rsidRDefault="00711BC3" w:rsidP="00711BC3" w:rsidR="00711BC3"/>
    <w:p w:rsidRDefault="00711BC3" w:rsidP="00711BC3" w:rsidR="00711BC3"/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5C2BBD" w:rsidR="005C2BBD"/>
    <w:p w:rsidRDefault="005C2BBD" w:rsidR="005C2BBD"/>
    <w:p w:rsidRDefault="005D7964" w:rsidR="005D7964"/>
    <w:p w:rsidRDefault="00F220B9" w:rsidR="00F220B9"/>
    <w:p w:rsidRDefault="009C5993" w:rsidR="005C2BBD">
      <w:r>
        <w:lastRenderedPageBreak/>
        <w:t>DNA:</w:t>
      </w:r>
    </w:p>
    <w:p w:rsidRDefault="009C5993" w:rsidR="009C5993">
      <w:r>
        <w:t>1. e-Oglasna ploča</w:t>
      </w:r>
    </w:p>
    <w:p w:rsidRDefault="009C5993" w:rsidR="00BA0B44" w:rsidRPr="00434046">
      <w:pPr>
        <w:rPr>
          <w:b/>
        </w:rPr>
      </w:pPr>
      <w:r w:rsidRPr="00434046">
        <w:rPr>
          <w:b/>
        </w:rPr>
        <w:t xml:space="preserve">2. </w:t>
      </w:r>
      <w:r w:rsidR="003E77E3" w:rsidRPr="00434046">
        <w:rPr>
          <w:b/>
        </w:rPr>
        <w:t>Sudski registar</w:t>
      </w:r>
      <w:r w:rsidR="0090308E" w:rsidRPr="00434046">
        <w:rPr>
          <w:b/>
        </w:rPr>
        <w:t xml:space="preserve"> nakon pravomoćnosti </w:t>
      </w:r>
    </w:p>
    <w:sectPr w:rsidR="00BA0B44" w:rsidRPr="00434046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33" w:rsidP="00AE1A70" w:rsidR="00130E33">
      <w:r>
        <w:separator/>
      </w:r>
    </w:p>
  </w:endnote>
  <w:endnote w:id="0" w:type="continuationSeparator">
    <w:p w:rsidRDefault="00130E33" w:rsidP="00AE1A70" w:rsidR="00130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524">
          <w:rPr>
            <w:noProof/>
          </w:rPr>
          <w:t>1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33" w:rsidP="00AE1A70" w:rsidR="00130E33">
      <w:r>
        <w:separator/>
      </w:r>
    </w:p>
  </w:footnote>
  <w:footnote w:id="0" w:type="continuationSeparator">
    <w:p w:rsidRDefault="00130E33" w:rsidP="00AE1A70" w:rsidR="00130E3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4195A"/>
    <w:rsid w:val="000544AD"/>
    <w:rsid w:val="00074AA7"/>
    <w:rsid w:val="00130E33"/>
    <w:rsid w:val="00164F6A"/>
    <w:rsid w:val="0019798F"/>
    <w:rsid w:val="001C4AE4"/>
    <w:rsid w:val="002205AE"/>
    <w:rsid w:val="002249D3"/>
    <w:rsid w:val="002266B1"/>
    <w:rsid w:val="002B5562"/>
    <w:rsid w:val="002C00CA"/>
    <w:rsid w:val="003E77E3"/>
    <w:rsid w:val="00431035"/>
    <w:rsid w:val="00431CC2"/>
    <w:rsid w:val="00434046"/>
    <w:rsid w:val="00436290"/>
    <w:rsid w:val="00436A4E"/>
    <w:rsid w:val="00456343"/>
    <w:rsid w:val="004C79E2"/>
    <w:rsid w:val="004E2E6A"/>
    <w:rsid w:val="0052390C"/>
    <w:rsid w:val="0052391C"/>
    <w:rsid w:val="00582BD3"/>
    <w:rsid w:val="00584832"/>
    <w:rsid w:val="005C2BBD"/>
    <w:rsid w:val="005D7964"/>
    <w:rsid w:val="005E0053"/>
    <w:rsid w:val="0060260D"/>
    <w:rsid w:val="00632C15"/>
    <w:rsid w:val="006925BD"/>
    <w:rsid w:val="006A16B9"/>
    <w:rsid w:val="006D0524"/>
    <w:rsid w:val="006F1056"/>
    <w:rsid w:val="00711BC3"/>
    <w:rsid w:val="00725130"/>
    <w:rsid w:val="00776EC7"/>
    <w:rsid w:val="007919AD"/>
    <w:rsid w:val="008477AD"/>
    <w:rsid w:val="00852F99"/>
    <w:rsid w:val="00861CD1"/>
    <w:rsid w:val="008647A2"/>
    <w:rsid w:val="00865D54"/>
    <w:rsid w:val="0089461E"/>
    <w:rsid w:val="008B1F2C"/>
    <w:rsid w:val="008B7277"/>
    <w:rsid w:val="008B7D04"/>
    <w:rsid w:val="008F2E17"/>
    <w:rsid w:val="0090308E"/>
    <w:rsid w:val="009B37C2"/>
    <w:rsid w:val="009C5993"/>
    <w:rsid w:val="009F2528"/>
    <w:rsid w:val="00A84AA4"/>
    <w:rsid w:val="00AC4FCF"/>
    <w:rsid w:val="00AE1A70"/>
    <w:rsid w:val="00B02718"/>
    <w:rsid w:val="00B11CB9"/>
    <w:rsid w:val="00B47D9F"/>
    <w:rsid w:val="00B5024C"/>
    <w:rsid w:val="00BA0B44"/>
    <w:rsid w:val="00BD0AAA"/>
    <w:rsid w:val="00BE58C1"/>
    <w:rsid w:val="00BF3199"/>
    <w:rsid w:val="00C306E9"/>
    <w:rsid w:val="00C3303C"/>
    <w:rsid w:val="00CB0500"/>
    <w:rsid w:val="00D00F3E"/>
    <w:rsid w:val="00D01992"/>
    <w:rsid w:val="00D37409"/>
    <w:rsid w:val="00D735EC"/>
    <w:rsid w:val="00E3342C"/>
    <w:rsid w:val="00E611F2"/>
    <w:rsid w:val="00E63598"/>
    <w:rsid w:val="00F07648"/>
    <w:rsid w:val="00F220B9"/>
    <w:rsid w:val="00F245D8"/>
    <w:rsid w:val="00F356DB"/>
    <w:rsid w:val="00F6301E"/>
    <w:rsid w:val="00FB7CC3"/>
    <w:rsid w:val="00FD09E7"/>
    <w:rsid w:val="00FE4EC7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St-1524/2017</izvorni_sadrzaj>
    <derivirana_varijabla naziv="DomainObject.Predmet.OznakaBroj_1">St-1524/2017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AZIJA MODA d.o.o. za trgovinu i usluge</izvorni_sadrzaj>
    <derivirana_varijabla naziv="DomainObject.Predmet.ProtustrankaFormated_1">  AZIJA MODA d.o.o. za trgovinu i usluge</derivirana_varijabla>
  </DomainObject.Predmet.ProtustrankaFormated>
  <DomainObject.Predmet.ProtustrankaFormatedOIB>
    <izvorni_sadrzaj>  AZIJA MODA d.o.o. za trgovinu i usluge, OIB 83305659993</izvorni_sadrzaj>
    <derivirana_varijabla naziv="DomainObject.Predmet.ProtustrankaFormatedOIB_1">  AZIJA MODA d.o.o. za trgovinu i usluge, OIB 83305659993</derivirana_varijabla>
  </DomainObject.Predmet.ProtustrankaFormatedOIB>
  <DomainObject.Predmet.ProtustrankaFormatedWithAdress>
    <izvorni_sadrzaj> AZIJA MODA d.o.o. za trgovinu i usluge, A. Štampara 27, 35000 Slavonski Brod</izvorni_sadrzaj>
    <derivirana_varijabla naziv="DomainObject.Predmet.ProtustrankaFormatedWithAdress_1"> AZIJA MODA d.o.o. za trgovinu i usluge, A. Štampara 27, 35000 Slavonski Brod</derivirana_varijabla>
  </DomainObject.Predmet.ProtustrankaFormatedWithAdress>
  <DomainObject.Predmet.ProtustrankaFormatedWithAdressOIB>
    <izvorni_sadrzaj> AZIJA MODA d.o.o. za trgovinu i usluge, OIB 83305659993, A. Štampara 27, 35000 Slavonski Brod</izvorni_sadrzaj>
    <derivirana_varijabla naziv="DomainObject.Predmet.ProtustrankaFormatedWithAdressOIB_1"> AZIJA MODA d.o.o. za trgovinu i usluge, OIB 83305659993, A. Štampara 27, 35000 Slavonski Brod</derivirana_varijabla>
  </DomainObject.Predmet.ProtustrankaFormatedWithAdressOIB>
  <DomainObject.Predmet.ProtustrankaWithAdress>
    <izvorni_sadrzaj>AZIJA MODA d.o.o. za trgovinu i usluge A. Štampara 27, 35000 Slavonski Brod</izvorni_sadrzaj>
    <derivirana_varijabla naziv="DomainObject.Predmet.ProtustrankaWithAdress_1">AZIJA MODA d.o.o. za trgovinu i usluge A. Štampara 27, 35000 Slavonski Brod</derivirana_varijabla>
  </DomainObject.Predmet.ProtustrankaWithAdress>
  <DomainObject.Predmet.ProtustrankaWithAdressOIB>
    <izvorni_sadrzaj>AZIJA MODA d.o.o. za trgovinu i usluge, OIB 83305659993, A. Štampara 27, 35000 Slavonski Brod</izvorni_sadrzaj>
    <derivirana_varijabla naziv="DomainObject.Predmet.ProtustrankaWithAdressOIB_1">AZIJA MODA d.o.o. za trgovinu i usluge, OIB 83305659993, A. Štampara 27, 35000 Slavonski Brod</derivirana_varijabla>
  </DomainObject.Predmet.ProtustrankaWithAdressOIB>
  <DomainObject.Predmet.ProtustrankaNazivFormated>
    <izvorni_sadrzaj>AZIJA MODA d.o.o. za trgovinu i usluge</izvorni_sadrzaj>
    <derivirana_varijabla naziv="DomainObject.Predmet.ProtustrankaNazivFormated_1">AZIJA MODA d.o.o. za trgovinu i usluge</derivirana_varijabla>
  </DomainObject.Predmet.ProtustrankaNazivFormated>
  <DomainObject.Predmet.ProtustrankaNazivFormatedOIB>
    <izvorni_sadrzaj>AZIJA MODA d.o.o. za trgovinu i usluge, OIB 83305659993</izvorni_sadrzaj>
    <derivirana_varijabla naziv="DomainObject.Predmet.ProtustrankaNazivFormatedOIB_1">AZIJA MODA d.o.o. za trgovinu i usluge, OIB 83305659993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 zastupanog po punomoćniku ŽDO SLAV. BROD</izvorni_sadrzaj>
    <derivirana_varijabla naziv="DomainObject.Predmet.StrankaFormated_1">  REPUBLIKA HRVATSKA -MINISTARSTVO FINANCIJA zastupanog po punomoćniku ŽDO SLAV. BROD</derivirana_varijabla>
  </DomainObject.Predmet.StrankaFormated>
  <DomainObject.Predmet.StrankaFormatedOIB>
    <izvorni_sadrzaj>  REPUBLIKA HRVATSKA -MINISTARSTVO FINANCIJA, OIB 18683136487 zastupanog po punomoćniku ŽDO SLAV. BROD</izvorni_sadrzaj>
    <derivirana_varijabla naziv="DomainObject.Predmet.StrankaFormatedOIB_1">  REPUBLIKA HRVATSKA -MINISTARSTVO FINANCIJA, OIB 18683136487 zastupanog po punomoćniku ŽDO SLAV. BROD</derivirana_varijabla>
  </DomainObject.Predmet.StrankaFormatedOIB>
  <DomainObject.Predmet.StrankaFormatedWithAdress>
    <izvorni_sadrzaj> REPUBLIKA HRVATSKA -MINISTARSTVO FINANCIJA zastupanog po punomoćniku ŽDO SLAV. BROD</izvorni_sadrzaj>
    <derivirana_varijabla naziv="DomainObject.Predmet.StrankaFormatedWithAdress_1"> REPUBLIKA HRVATSKA -MINISTARSTVO FINANCIJA zastupanog po punomoćniku ŽDO SLAV. BROD</derivirana_varijabla>
  </DomainObject.Predmet.StrankaFormatedWithAdress>
  <DomainObject.Predmet.StrankaFormatedWithAdressOIB>
    <izvorni_sadrzaj> REPUBLIKA HRVATSKA -MINISTARSTVO FINANCIJA, OIB 18683136487 zastupanog po punomoćniku ŽDO SLAV. BROD</izvorni_sadrzaj>
    <derivirana_varijabla naziv="DomainObject.Predmet.StrankaFormatedWithAdressOIB_1"> REPUBLIKA HRVATSKA -MINISTARSTVO FINANCIJA, OIB 18683136487 zastupanog po punomoćniku ŽDO SLAV. BROD</derivirana_varijabla>
  </DomainObject.Predmet.StrankaFormatedWithAdressOIB>
  <DomainObject.Predmet.StrankaWithAdress>
    <izvorni_sadrzaj>REPUBLIKA HRVATSKA -MINISTARSTVO FINANCIJA </izvorni_sadrzaj>
    <derivirana_varijabla naziv="DomainObject.Predmet.StrankaWithAdress_1">REPUBLIKA HRVATSKA -MINISTARSTVO FINANCIJA </derivirana_varijabla>
  </DomainObject.Predmet.StrankaWithAdress>
  <DomainObject.Predmet.StrankaWithAdressOIB>
    <izvorni_sadrzaj>REPUBLIKA HRVATSKA -MINISTARSTVO FINANCIJA, OIB 18683136487</izvorni_sadrzaj>
    <derivirana_varijabla naziv="DomainObject.Predmet.StrankaWithAdressOIB_1">REPUBLIKA HRVATSKA -MINISTARSTVO FINANCIJA, OIB 18683136487</derivirana_varijabla>
  </DomainObject.Predmet.StrankaWithAdressOIB>
  <DomainObject.Predmet.StrankaNazivFormated>
    <izvorni_sadrzaj>REPUBLIKA HRVATSKA -MINISTARSTVO FINANCIJA</izvorni_sadrzaj>
    <derivirana_varijabla naziv="DomainObject.Predmet.StrankaNazivFormated_1">REPUBLIKA HRVATSKA -MINISTARSTVO FINANCIJA</derivirana_varijabla>
  </DomainObject.Predmet.StrankaNazivFormated>
  <DomainObject.Predmet.StrankaNazivFormatedOIB>
    <izvorni_sadrzaj>REPUBLIKA HRVATSKA -MINISTARSTVO FINANCIJA, OIB 18683136487</izvorni_sadrzaj>
    <derivirana_varijabla naziv="DomainObject.Predmet.StrankaNazivFormatedOIB_1">REPUBLIKA HRVATSKA 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 -MINISTARSTVO FINANCIJA zastupanog po punomoćniku ŽDO SLAV. BROD</item>
    </izvorni_sadrzaj>
    <derivirana_varijabla naziv="DomainObject.Predmet.StrankaListFormated_1">
      <item>REPUBLIKA HRVATSKA -MINISTARSTVO FINANCIJA zastupanog po punomoćniku ŽDO SLAV. BROD</item>
    </derivirana_varijabla>
  </DomainObject.Predmet.StrankaListFormated>
  <DomainObject.Predmet.StrankaListFormatedOIB>
    <izvorni_sadrzaj>
      <item>REPUBLIKA HRVATSKA -MINISTARSTVO FINANCIJA, OIB 18683136487 zastupanog po punomoćniku ŽDO SLAV. BROD</item>
    </izvorni_sadrzaj>
    <derivirana_varijabla naziv="DomainObject.Predmet.StrankaListFormatedOIB_1">
      <item>REPUBLIKA HRVATSKA -MINISTARSTVO FINANCIJA, OIB 18683136487 zastupanog po punomoćniku ŽDO SLAV. BROD</item>
    </derivirana_varijabla>
  </DomainObject.Predmet.StrankaListFormatedOIB>
  <DomainObject.Predmet.StrankaListFormatedWithAdress>
    <izvorni_sadrzaj>
      <item>REPUBLIKA HRVATSKA -MINISTARSTVO FINANCIJA zastupanog po punomoćniku ŽDO SLAV. BROD</item>
    </izvorni_sadrzaj>
    <derivirana_varijabla naziv="DomainObject.Predmet.StrankaListFormatedWithAdress_1">
      <item>REPUBLIKA HRVATSKA -MINISTARSTVO FINANCIJA zastupanog po punomoćniku ŽDO SLAV. BROD</item>
    </derivirana_varijabla>
  </DomainObject.Predmet.StrankaListFormatedWithAdress>
  <DomainObject.Predmet.StrankaListFormatedWithAdressOIB>
    <izvorni_sadrzaj>
      <item>REPUBLIKA HRVATSKA -MINISTARSTVO FINANCIJA, OIB 18683136487 zastupanog po punomoćniku ŽDO SLAV. BROD</item>
    </izvorni_sadrzaj>
    <derivirana_varijabla naziv="DomainObject.Predmet.StrankaListFormatedWithAdressOIB_1">
      <item>REPUBLIKA HRVATSKA 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 -MINISTARSTVO FINANCIJA</item>
    </izvorni_sadrzaj>
    <derivirana_varijabla naziv="DomainObject.Predmet.StrankaListNazivFormated_1">
      <item>REPUBLIKA HRVATSKA -MINISTARSTVO FINANCIJA</item>
    </derivirana_varijabla>
  </DomainObject.Predmet.StrankaListNazivFormated>
  <DomainObject.Predmet.StrankaListNazivFormatedOIB>
    <izvorni_sadrzaj>
      <item>REPUBLIKA HRVATSKA -MINISTARSTVO FINANCIJA, OIB 18683136487</item>
    </izvorni_sadrzaj>
    <derivirana_varijabla naziv="DomainObject.Predmet.StrankaListNazivFormatedOIB_1">
      <item>REPUBLIKA HRVATSKA -MINISTARSTVO FINANCIJA, OIB 18683136487</item>
    </derivirana_varijabla>
  </DomainObject.Predmet.StrankaListNazivFormatedOIB>
  <DomainObject.Predmet.ProtuStrankaListFormated>
    <izvorni_sadrzaj>
      <item>AZIJA MODA d.o.o. za trgovinu i usluge</item>
    </izvorni_sadrzaj>
    <derivirana_varijabla naziv="DomainObject.Predmet.ProtuStrankaListFormated_1">
      <item>AZIJA MODA d.o.o. za trgovinu i usluge</item>
    </derivirana_varijabla>
  </DomainObject.Predmet.ProtuStrankaListFormated>
  <DomainObject.Predmet.ProtuStrankaListFormatedOIB>
    <izvorni_sadrzaj>
      <item>AZIJA MODA d.o.o. za trgovinu i usluge, OIB 83305659993</item>
    </izvorni_sadrzaj>
    <derivirana_varijabla naziv="DomainObject.Predmet.ProtuStrankaListFormatedOIB_1">
      <item>AZIJA MODA d.o.o. za trgovinu i usluge, OIB 83305659993</item>
    </derivirana_varijabla>
  </DomainObject.Predmet.ProtuStrankaListFormatedOIB>
  <DomainObject.Predmet.ProtuStrankaListFormatedWithAdress>
    <izvorni_sadrzaj>
      <item>AZIJA MODA d.o.o. za trgovinu i usluge, A. Štampara 27, 35000 Slavonski Brod</item>
    </izvorni_sadrzaj>
    <derivirana_varijabla naziv="DomainObject.Predmet.ProtuStrankaListFormatedWithAdress_1">
      <item>AZIJA MODA d.o.o. za trgovinu i usluge, A. Štampara 27, 35000 Slavonski Brod</item>
    </derivirana_varijabla>
  </DomainObject.Predmet.ProtuStrankaListFormatedWithAdress>
  <DomainObject.Predmet.ProtuStrankaListFormatedWithAdressOIB>
    <izvorni_sadrzaj>
      <item>AZIJA MODA d.o.o. za trgovinu i usluge, OIB 83305659993, A. Štampara 27, 35000 Slavonski Brod</item>
    </izvorni_sadrzaj>
    <derivirana_varijabla naziv="DomainObject.Predmet.ProtuStrankaListFormatedWithAdressOIB_1">
      <item>AZIJA MODA d.o.o. za trgovinu i usluge, OIB 83305659993, A. Štampara 27, 35000 Slavonski Brod</item>
    </derivirana_varijabla>
  </DomainObject.Predmet.ProtuStrankaListFormatedWithAdressOIB>
  <DomainObject.Predmet.ProtuStrankaListNazivFormated>
    <izvorni_sadrzaj>
      <item>AZIJA MODA d.o.o. za trgovinu i usluge</item>
    </izvorni_sadrzaj>
    <derivirana_varijabla naziv="DomainObject.Predmet.ProtuStrankaListNazivFormated_1">
      <item>AZIJA MODA d.o.o. za trgovinu i usluge</item>
    </derivirana_varijabla>
  </DomainObject.Predmet.ProtuStrankaListNazivFormated>
  <DomainObject.Predmet.ProtuStrankaListNazivFormatedOIB>
    <izvorni_sadrzaj>
      <item>AZIJA MODA d.o.o. za trgovinu i usluge, OIB 83305659993</item>
    </izvorni_sadrzaj>
    <derivirana_varijabla naziv="DomainObject.Predmet.ProtuStrankaListNazivFormatedOIB_1">
      <item>AZIJA MODA d.o.o. za trgovinu i usluge, OIB 83305659993</item>
    </derivirana_varijabla>
  </DomainObject.Predmet.ProtuStrankaListNazivFormatedOIB>
  <DomainObject.Predmet.OstaliListFormated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>
  <DomainObject.Predmet.OstaliListFormated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OIB>
  <DomainObject.Predmet.OstaliListFormatedWithAdress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OIB>
  <DomainObject.Predmet.OstaliListNazivFormated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_1">
      <item>ŽDO SLAV. BROD</item>
      <item>Kata Rašić</item>
      <item>Gabrijel Zovak</item>
      <item>Kata Rašić</item>
      <item>Gabrijel Zovak</item>
    </derivirana_varijabla>
  </DomainObject.Predmet.OstaliListNazivFormated>
  <DomainObject.Predmet.OstaliListNazivFormatedOIB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OIB_1">
      <item>ŽDO SLAV. BROD</item>
      <item>Kata Rašić</item>
      <item>Gabrijel Zovak</item>
      <item>Kata Rašić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-MINISTARSTVO FINANCIJA</izvorni_sadrzaj>
    <derivirana_varijabla naziv="DomainObject.Predmet.StrankaIDrugi_1">REPUBLIKA HRVATSKA -MINISTARSTVO FINANCIJA</derivirana_varijabla>
  </DomainObject.Predmet.StrankaIDrugi>
  <DomainObject.Predmet.ProtustrankaIDrugi>
    <izvorni_sadrzaj>AZIJA MODA d.o.o. za trgovinu i usluge</izvorni_sadrzaj>
    <derivirana_varijabla naziv="DomainObject.Predmet.ProtustrankaIDrugi_1">AZIJA MODA d.o.o. za trgovinu i usluge</derivirana_varijabla>
  </DomainObject.Predmet.ProtustrankaIDrugi>
  <DomainObject.Predmet.StrankaIDrugiAdressOIB>
    <izvorni_sadrzaj>REPUBLIKA HRVATSKA -MINISTARSTVO FINANCIJA, OIB 18683136487</izvorni_sadrzaj>
    <derivirana_varijabla naziv="DomainObject.Predmet.StrankaIDrugiAdressOIB_1">REPUBLIKA HRVATSKA -MINISTARSTVO FINANCIJA, OIB 18683136487</derivirana_varijabla>
  </DomainObject.Predmet.StrankaIDrugiAdressOIB>
  <DomainObject.Predmet.ProtustrankaIDrugiAdressOIB>
    <izvorni_sadrzaj>AZIJA MODA d.o.o. za trgovinu i usluge, OIB 83305659993, A. Štampara 27, 35000 Slavonski Brod</izvorni_sadrzaj>
    <derivirana_varijabla naziv="DomainObject.Predmet.ProtustrankaIDrugiAdressOIB_1">AZIJA MODA d.o.o. za trgovinu i usluge, OIB 83305659993, A. Štampara 27,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izvorni_sadrzaj>
    <derivirana_varijabla naziv="DomainObject.Predmet.SudioniciListNaziv_1"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derivirana_varijabla>
  </DomainObject.Predmet.SudioniciListNaziv>
  <DomainObject.Predmet.SudioniciListAdressOIB>
    <izvorni_sadrzaj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izvorni_sadrzaj>
    <derivirana_varijabla naziv="DomainObject.Predmet.SudioniciListAdressOIB_1"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83305659993</item>
      <item>, OIB 18683136487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83305659993</item>
      <item>, OIB 18683136487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St-1524/2017-10</izvorni_sadrzaj>
    <derivirana_varijabla naziv="DomainObject.PredzadnjaOdlukaIzPredmeta.Oznaka_1">St-1524/2017-10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3DE93-52F8-4CE7-8B24-B5D55FD6B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679</properties:Words>
  <properties:Characters>3557</properties:Characters>
  <properties:Lines>100</properties:Lines>
  <properties:Paragraphs>33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2018-12-13T11:04:00Z</dcterms:created>
  <dc:creator>wsadmin</dc:creator>
  <cp:lastModifiedBy>wsadmin</cp:lastModifiedBy>
  <cp:lastPrinted>2018-12-03T12:19:00Z</cp:lastPrinted>
  <dcterms:modified xmlns:xsi="http://www.w3.org/2001/XMLSchema-instance" xsi:type="dcterms:W3CDTF">2018-12-13T12:08:00Z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