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fd44" w14:paraId="1aefd44" w:rsidRDefault="00176F5B" w:rsidP="00176F5B" w:rsidR="00176F5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6F5B" w:rsidP="00176F5B" w:rsidR="00176F5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76F5B" w:rsidP="00176F5B" w:rsidR="00176F5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76F5B" w:rsidP="00176F5B" w:rsidR="00176F5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176F5B" w:rsidP="00176F5B" w:rsidR="00176F5B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76F5B" w:rsidP="00176F5B" w:rsidR="00176F5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176F5B" w:rsidP="00176F5B" w:rsidR="00176F5B">
      <w:pPr>
        <w:jc w:val="center"/>
        <w:rPr>
          <w:rFonts w:cs="Times New Roman" w:eastAsia="Times New Roman"/>
          <w:szCs w:val="24"/>
        </w:rPr>
      </w:pPr>
    </w:p>
    <w:p w:rsidRDefault="00176F5B" w:rsidP="00176F5B" w:rsidR="00176F5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176F5B" w:rsidP="00176F5B" w:rsidR="00176F5B">
      <w:pPr>
        <w:rPr>
          <w:rFonts w:cs="Times New Roman" w:eastAsia="Times New Roman"/>
          <w:szCs w:val="24"/>
        </w:rPr>
      </w:pPr>
    </w:p>
    <w:p w:rsidRDefault="00176F5B" w:rsidP="00176F5B" w:rsidR="00176F5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GRANIT d. o. o. Umag, Augustina </w:t>
      </w:r>
      <w:proofErr w:type="spellStart"/>
      <w:r>
        <w:rPr>
          <w:rFonts w:cs="Times New Roman" w:eastAsia="Times New Roman"/>
          <w:szCs w:val="24"/>
        </w:rPr>
        <w:t>Vivode</w:t>
      </w:r>
      <w:proofErr w:type="spellEnd"/>
      <w:r>
        <w:rPr>
          <w:rFonts w:cs="Times New Roman" w:eastAsia="Times New Roman"/>
          <w:szCs w:val="24"/>
        </w:rPr>
        <w:t xml:space="preserve"> 22, OIB </w:t>
      </w:r>
      <w:r w:rsidRPr="00176F5B">
        <w:rPr>
          <w:rFonts w:cs="Times New Roman" w:eastAsia="Times New Roman"/>
          <w:szCs w:val="24"/>
        </w:rPr>
        <w:t>50338900680</w:t>
      </w:r>
      <w:r>
        <w:rPr>
          <w:rFonts w:cs="Times New Roman" w:eastAsia="Times New Roman"/>
          <w:szCs w:val="24"/>
        </w:rPr>
        <w:t xml:space="preserve">, MBS </w:t>
      </w:r>
      <w:r w:rsidRPr="00176F5B">
        <w:rPr>
          <w:rFonts w:cs="Times New Roman" w:eastAsia="Times New Roman"/>
          <w:szCs w:val="24"/>
        </w:rPr>
        <w:t>130031571</w:t>
      </w:r>
      <w:r>
        <w:rPr>
          <w:rFonts w:cs="Times New Roman" w:eastAsia="Times New Roman"/>
          <w:szCs w:val="24"/>
        </w:rPr>
        <w:t>, 30. srpnja 2018.</w:t>
      </w:r>
    </w:p>
    <w:p w:rsidRDefault="00176F5B" w:rsidP="00176F5B" w:rsidR="00176F5B">
      <w:pPr>
        <w:rPr>
          <w:rFonts w:cs="Times New Roman" w:eastAsia="Times New Roman"/>
          <w:szCs w:val="24"/>
        </w:rPr>
      </w:pPr>
    </w:p>
    <w:p w:rsidRDefault="00176F5B" w:rsidP="00176F5B" w:rsidR="00176F5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176F5B" w:rsidP="00176F5B" w:rsidR="00176F5B">
      <w:pPr>
        <w:rPr>
          <w:rFonts w:cs="Times New Roman" w:eastAsia="Times New Roman"/>
          <w:szCs w:val="24"/>
        </w:rPr>
      </w:pPr>
    </w:p>
    <w:p w:rsidRDefault="00176F5B" w:rsidP="00176F5B" w:rsidR="00176F5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GRANIT d. o. o. Umag, Augustina </w:t>
      </w:r>
      <w:proofErr w:type="spellStart"/>
      <w:r>
        <w:rPr>
          <w:rFonts w:cs="Times New Roman" w:eastAsia="Times New Roman"/>
          <w:szCs w:val="24"/>
        </w:rPr>
        <w:t>Vivode</w:t>
      </w:r>
      <w:proofErr w:type="spellEnd"/>
      <w:r>
        <w:rPr>
          <w:rFonts w:cs="Times New Roman" w:eastAsia="Times New Roman"/>
          <w:szCs w:val="24"/>
        </w:rPr>
        <w:t xml:space="preserve"> 22, OIB </w:t>
      </w:r>
      <w:r w:rsidRPr="00176F5B">
        <w:rPr>
          <w:rFonts w:cs="Times New Roman" w:eastAsia="Times New Roman"/>
          <w:szCs w:val="24"/>
        </w:rPr>
        <w:t>50338900680</w:t>
      </w:r>
      <w:r>
        <w:rPr>
          <w:rFonts w:cs="Times New Roman" w:eastAsia="Times New Roman"/>
          <w:szCs w:val="24"/>
        </w:rPr>
        <w:t xml:space="preserve">, MBS </w:t>
      </w:r>
      <w:r w:rsidRPr="00176F5B">
        <w:rPr>
          <w:rFonts w:cs="Times New Roman" w:eastAsia="Times New Roman"/>
          <w:szCs w:val="24"/>
        </w:rPr>
        <w:t>130031571</w:t>
      </w:r>
      <w:r>
        <w:rPr>
          <w:rFonts w:cs="Times New Roman" w:eastAsia="Times New Roman"/>
          <w:szCs w:val="24"/>
        </w:rPr>
        <w:t>.</w:t>
      </w:r>
    </w:p>
    <w:p w:rsidRDefault="00176F5B" w:rsidP="00176F5B" w:rsidR="00176F5B">
      <w:pPr>
        <w:rPr>
          <w:rFonts w:cs="Times New Roman" w:eastAsia="Times New Roman"/>
          <w:szCs w:val="24"/>
        </w:rPr>
      </w:pPr>
    </w:p>
    <w:p w:rsidRDefault="00176F5B" w:rsidP="00176F5B" w:rsidR="00176F5B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Anamarija </w:t>
      </w:r>
      <w:proofErr w:type="spellStart"/>
      <w:r>
        <w:t>Murtezani</w:t>
      </w:r>
      <w:proofErr w:type="spellEnd"/>
      <w:r>
        <w:t xml:space="preserve"> iz Zagreba, Sunčane </w:t>
      </w:r>
      <w:proofErr w:type="spellStart"/>
      <w:r>
        <w:t>Škrinjarić</w:t>
      </w:r>
      <w:proofErr w:type="spellEnd"/>
      <w:r>
        <w:t xml:space="preserve"> 1, OIB 54031780904.</w:t>
      </w:r>
    </w:p>
    <w:p w:rsidRDefault="00176F5B" w:rsidP="00176F5B" w:rsidR="00176F5B">
      <w:pPr>
        <w:rPr>
          <w:rFonts w:cs="Times New Roman" w:eastAsia="Times New Roman"/>
          <w:szCs w:val="20"/>
        </w:rPr>
      </w:pPr>
    </w:p>
    <w:p w:rsidRDefault="00176F5B" w:rsidP="00176F5B" w:rsidR="00176F5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GRANIT d. o. o. Umag, Augustina </w:t>
      </w:r>
      <w:proofErr w:type="spellStart"/>
      <w:r>
        <w:rPr>
          <w:rFonts w:cs="Times New Roman" w:eastAsia="Times New Roman"/>
          <w:szCs w:val="24"/>
        </w:rPr>
        <w:t>Vivode</w:t>
      </w:r>
      <w:proofErr w:type="spellEnd"/>
      <w:r>
        <w:rPr>
          <w:rFonts w:cs="Times New Roman" w:eastAsia="Times New Roman"/>
          <w:szCs w:val="24"/>
        </w:rPr>
        <w:t xml:space="preserve"> 22, OIB </w:t>
      </w:r>
      <w:r w:rsidRPr="00176F5B">
        <w:rPr>
          <w:rFonts w:cs="Times New Roman" w:eastAsia="Times New Roman"/>
          <w:szCs w:val="24"/>
        </w:rPr>
        <w:t>50338900680</w:t>
      </w:r>
      <w:r>
        <w:rPr>
          <w:rFonts w:cs="Times New Roman" w:eastAsia="Times New Roman"/>
          <w:szCs w:val="24"/>
        </w:rPr>
        <w:t xml:space="preserve">, MBS </w:t>
      </w:r>
      <w:r w:rsidRPr="00176F5B">
        <w:rPr>
          <w:rFonts w:cs="Times New Roman" w:eastAsia="Times New Roman"/>
          <w:szCs w:val="24"/>
        </w:rPr>
        <w:t>130031571</w:t>
      </w:r>
      <w:r>
        <w:rPr>
          <w:rFonts w:cs="Times New Roman" w:eastAsia="Times New Roman"/>
          <w:szCs w:val="24"/>
        </w:rPr>
        <w:t>.</w:t>
      </w:r>
    </w:p>
    <w:p w:rsidRDefault="00176F5B" w:rsidP="00176F5B" w:rsidR="00176F5B">
      <w:pPr>
        <w:ind w:firstLine="709"/>
        <w:rPr>
          <w:rFonts w:cs="Times New Roman" w:eastAsia="Times New Roman"/>
          <w:szCs w:val="24"/>
        </w:rPr>
      </w:pPr>
    </w:p>
    <w:p w:rsidRDefault="00176F5B" w:rsidP="00176F5B" w:rsidR="00176F5B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GRANIT d. o. o. Umag, Augustina </w:t>
      </w:r>
      <w:proofErr w:type="spellStart"/>
      <w:r>
        <w:rPr>
          <w:rFonts w:cs="Times New Roman" w:eastAsia="Times New Roman"/>
          <w:szCs w:val="24"/>
        </w:rPr>
        <w:t>Vivode</w:t>
      </w:r>
      <w:proofErr w:type="spellEnd"/>
      <w:r>
        <w:rPr>
          <w:rFonts w:cs="Times New Roman" w:eastAsia="Times New Roman"/>
          <w:szCs w:val="24"/>
        </w:rPr>
        <w:t xml:space="preserve"> 22, OIB </w:t>
      </w:r>
      <w:r w:rsidRPr="00176F5B">
        <w:rPr>
          <w:rFonts w:cs="Times New Roman" w:eastAsia="Times New Roman"/>
          <w:szCs w:val="24"/>
        </w:rPr>
        <w:t>50338900680</w:t>
      </w:r>
      <w:r>
        <w:rPr>
          <w:rFonts w:cs="Times New Roman" w:eastAsia="Times New Roman"/>
          <w:szCs w:val="24"/>
        </w:rPr>
        <w:t xml:space="preserve">, MBS </w:t>
      </w:r>
      <w:r w:rsidRPr="00176F5B">
        <w:rPr>
          <w:rFonts w:cs="Times New Roman" w:eastAsia="Times New Roman"/>
          <w:szCs w:val="24"/>
        </w:rPr>
        <w:t>130031571</w:t>
      </w:r>
      <w:r>
        <w:rPr>
          <w:rFonts w:cs="Times New Roman" w:eastAsia="Times New Roman"/>
        </w:rPr>
        <w:t>.</w:t>
      </w:r>
    </w:p>
    <w:p w:rsidRDefault="00176F5B" w:rsidP="00176F5B" w:rsidR="00176F5B">
      <w:pPr>
        <w:ind w:firstLine="709"/>
        <w:rPr>
          <w:rFonts w:cs="Times New Roman" w:eastAsia="Times New Roman"/>
          <w:szCs w:val="24"/>
        </w:rPr>
      </w:pPr>
    </w:p>
    <w:p w:rsidRDefault="00176F5B" w:rsidP="00176F5B" w:rsidR="00176F5B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176F5B" w:rsidP="00176F5B" w:rsidR="00176F5B">
      <w:pPr>
        <w:ind w:firstLine="708"/>
        <w:rPr>
          <w:rFonts w:cs="Times New Roman" w:eastAsia="Times New Roman"/>
          <w:szCs w:val="24"/>
        </w:rPr>
      </w:pPr>
    </w:p>
    <w:p w:rsidRDefault="00176F5B" w:rsidP="00176F5B" w:rsidR="00176F5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4. svibnja 2018.,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GRANIT d. o. o. Umag.</w:t>
      </w:r>
    </w:p>
    <w:p w:rsidRDefault="00176F5B" w:rsidP="00176F5B" w:rsidR="00176F5B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1. svibnja 2018. imao neizvršene osnove za plaćanje u neprekinutom razdoblju od 120 dana u ukupnom iznosu 6.760,13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23. svibnja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11 St-143/2018-3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stečajnog postupka iz čl. 431. SZ-a.</w:t>
      </w:r>
    </w:p>
    <w:p w:rsidRDefault="00176F5B" w:rsidP="00176F5B" w:rsidR="00176F5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176F5B" w:rsidP="00176F5B" w:rsidR="00176F5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176F5B" w:rsidP="00176F5B" w:rsidR="00176F5B">
      <w:pPr>
        <w:rPr>
          <w:rFonts w:cs="Times New Roman" w:eastAsia="Times New Roman"/>
          <w:szCs w:val="24"/>
        </w:rPr>
      </w:pPr>
    </w:p>
    <w:p w:rsidRDefault="00176F5B" w:rsidP="00176F5B" w:rsidR="00176F5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30. srpnja 2018. </w:t>
      </w:r>
    </w:p>
    <w:p w:rsidRDefault="00176F5B" w:rsidP="00176F5B" w:rsidR="00176F5B">
      <w:pPr>
        <w:rPr>
          <w:rFonts w:cs="Times New Roman" w:eastAsia="Times New Roman"/>
          <w:szCs w:val="24"/>
        </w:rPr>
      </w:pPr>
    </w:p>
    <w:p w:rsidRDefault="00176F5B" w:rsidP="00176F5B" w:rsidR="00176F5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176F5B" w:rsidP="00176F5B" w:rsidR="00176F5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37047F">
        <w:rPr>
          <w:rFonts w:cs="Times New Roman" w:eastAsia="Times New Roman"/>
          <w:szCs w:val="24"/>
        </w:rPr>
        <w:t xml:space="preserve">, v. r. </w:t>
      </w:r>
    </w:p>
    <w:p w:rsidRDefault="00176F5B" w:rsidP="00176F5B" w:rsidR="00176F5B">
      <w:pPr>
        <w:jc w:val="left"/>
        <w:rPr>
          <w:rFonts w:cs="Times New Roman" w:eastAsia="Times New Roman"/>
          <w:szCs w:val="24"/>
        </w:rPr>
      </w:pPr>
    </w:p>
    <w:p w:rsidRDefault="00176F5B" w:rsidP="00176F5B" w:rsidR="00176F5B">
      <w:pPr>
        <w:jc w:val="left"/>
        <w:rPr>
          <w:rFonts w:cs="Times New Roman" w:eastAsia="Times New Roman"/>
          <w:szCs w:val="24"/>
        </w:rPr>
      </w:pPr>
    </w:p>
    <w:p w:rsidRDefault="00176F5B" w:rsidP="00176F5B" w:rsidR="00176F5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176F5B" w:rsidP="00176F5B" w:rsidR="00176F5B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176F5B" w:rsidP="00176F5B" w:rsidR="00176F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176F5B" w:rsidP="00176F5B" w:rsidR="00176F5B">
      <w:pPr>
        <w:rPr>
          <w:rFonts w:cs="Times New Roman" w:eastAsia="Times New Roman"/>
          <w:szCs w:val="24"/>
        </w:rPr>
      </w:pPr>
    </w:p>
    <w:p w:rsidRDefault="00176F5B" w:rsidP="00176F5B" w:rsidR="00176F5B">
      <w:pPr>
        <w:rPr>
          <w:rFonts w:cs="Times New Roman" w:eastAsia="Times New Roman"/>
          <w:szCs w:val="24"/>
        </w:rPr>
      </w:pPr>
    </w:p>
    <w:p w:rsidRDefault="00176F5B" w:rsidP="00176F5B" w:rsidR="00176F5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176F5B" w:rsidP="00176F5B" w:rsidR="00176F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176F5B" w:rsidP="00176F5B" w:rsidR="00176F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GRANIT d. o. o. Umag, Augustina </w:t>
      </w:r>
      <w:proofErr w:type="spellStart"/>
      <w:r>
        <w:rPr>
          <w:rFonts w:cs="Times New Roman" w:eastAsia="Times New Roman"/>
          <w:szCs w:val="24"/>
        </w:rPr>
        <w:t>Vivode</w:t>
      </w:r>
      <w:proofErr w:type="spellEnd"/>
      <w:r>
        <w:rPr>
          <w:rFonts w:cs="Times New Roman" w:eastAsia="Times New Roman"/>
          <w:szCs w:val="24"/>
        </w:rPr>
        <w:t xml:space="preserve"> 22,</w:t>
      </w:r>
    </w:p>
    <w:p w:rsidRDefault="00176F5B" w:rsidP="00176F5B" w:rsidR="00176F5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176F5B" w:rsidP="00176F5B" w:rsidR="00176F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176F5B" w:rsidP="00176F5B" w:rsidR="00176F5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Anamarija </w:t>
      </w:r>
      <w:proofErr w:type="spellStart"/>
      <w:r>
        <w:t>Murtezani</w:t>
      </w:r>
      <w:proofErr w:type="spellEnd"/>
      <w:r>
        <w:t xml:space="preserve">, Zagreb, Sunčane </w:t>
      </w:r>
      <w:proofErr w:type="spellStart"/>
      <w:r>
        <w:t>Škrinjarić</w:t>
      </w:r>
      <w:proofErr w:type="spellEnd"/>
      <w:r>
        <w:t xml:space="preserve"> 1,</w:t>
      </w:r>
    </w:p>
    <w:p w:rsidRDefault="00176F5B" w:rsidP="00176F5B" w:rsidR="00176F5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76F5B" w:rsidP="00176F5B" w:rsidR="00176F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176F5B" w:rsidP="00176F5B" w:rsidR="00176F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176F5B" w:rsidP="00176F5B" w:rsidR="00176F5B"/>
    <w:p w:rsidRDefault="00176F5B" w:rsidP="00176F5B" w:rsidR="00176F5B"/>
    <w:p w:rsidRDefault="00176F5B" w:rsidP="00176F5B" w:rsidR="00176F5B"/>
    <w:p w:rsidRDefault="00176F5B" w:rsidP="00176F5B" w:rsidR="00176F5B"/>
    <w:p w:rsidRDefault="00176F5B" w:rsidP="00176F5B" w:rsidR="00176F5B"/>
    <w:p w:rsidRDefault="0037047F" w:rsidR="00893E47"/>
    <w:sectPr w:rsidSect="00176F5B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F5B" w:rsidP="00176F5B" w:rsidR="00176F5B">
      <w:r>
        <w:separator/>
      </w:r>
    </w:p>
  </w:endnote>
  <w:endnote w:id="0" w:type="continuationSeparator">
    <w:p w:rsidRDefault="00176F5B" w:rsidP="00176F5B" w:rsidR="00176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F5B" w:rsidP="00176F5B" w:rsidR="00176F5B">
      <w:r>
        <w:separator/>
      </w:r>
    </w:p>
  </w:footnote>
  <w:footnote w:id="0" w:type="continuationSeparator">
    <w:p w:rsidRDefault="00176F5B" w:rsidP="00176F5B" w:rsidR="00176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F5B" w:rsidR="00176F5B">
    <w:pPr>
      <w:pStyle w:val="Zaglavlje"/>
    </w:pPr>
    <w:r>
      <w:tab/>
      <w:t>2</w:t>
    </w:r>
    <w:r>
      <w:tab/>
      <w:t>11 St-143/2018-4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F5B" w:rsidR="00176F5B">
    <w:pPr>
      <w:pStyle w:val="Zaglavlje"/>
    </w:pPr>
    <w:r>
      <w:tab/>
    </w:r>
    <w:r>
      <w:tab/>
      <w:t>11 St-143/2018-4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6BD"/>
    <w:rsid w:val="0004674C"/>
    <w:rsid w:val="000C1B8E"/>
    <w:rsid w:val="00176F5B"/>
    <w:rsid w:val="001F5509"/>
    <w:rsid w:val="002A0151"/>
    <w:rsid w:val="0037047F"/>
    <w:rsid w:val="0047136B"/>
    <w:rsid w:val="00561B59"/>
    <w:rsid w:val="00965430"/>
    <w:rsid w:val="00B56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6F5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76F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6F5B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6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6F5B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6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6F5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04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47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7047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7047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7047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6F5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76F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6F5B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6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6F5B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6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6F5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04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47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7047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7047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7047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5092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St-143/2018</izvorni_sadrzaj>
    <derivirana_varijabla naziv="DomainObject.Predmet.OznakaBroj_1">St-143/2018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GRANIT d.o.o. UMAG</izvorni_sadrzaj>
    <derivirana_varijabla naziv="DomainObject.Predmet.ProtustrankaFormated_1">  GRANIT d.o.o. UMAG</derivirana_varijabla>
  </DomainObject.Predmet.ProtustrankaFormated>
  <DomainObject.Predmet.ProtustrankaFormatedOIB>
    <izvorni_sadrzaj>  GRANIT d.o.o. UMAG, OIB 50338900680</izvorni_sadrzaj>
    <derivirana_varijabla naziv="DomainObject.Predmet.ProtustrankaFormatedOIB_1">  GRANIT d.o.o. UMAG, OIB 50338900680</derivirana_varijabla>
  </DomainObject.Predmet.ProtustrankaFormatedOIB>
  <DomainObject.Predmet.ProtustrankaFormatedWithAdress>
    <izvorni_sadrzaj> GRANIT d.o.o. UMAG, Augustina Vivode 22, 52470 Umag</izvorni_sadrzaj>
    <derivirana_varijabla naziv="DomainObject.Predmet.ProtustrankaFormatedWithAdress_1"> GRANIT d.o.o. UMAG, Augustina Vivode 22, 52470 Umag</derivirana_varijabla>
  </DomainObject.Predmet.ProtustrankaFormatedWithAdress>
  <DomainObject.Predmet.ProtustrankaFormatedWithAdressOIB>
    <izvorni_sadrzaj> GRANIT d.o.o. UMAG, OIB 50338900680, Augustina Vivode 22, 52470 Umag</izvorni_sadrzaj>
    <derivirana_varijabla naziv="DomainObject.Predmet.ProtustrankaFormatedWithAdressOIB_1"> GRANIT d.o.o. UMAG, OIB 50338900680, Augustina Vivode 22, 52470 Umag</derivirana_varijabla>
  </DomainObject.Predmet.ProtustrankaFormatedWithAdressOIB>
  <DomainObject.Predmet.ProtustrankaWithAdress>
    <izvorni_sadrzaj>GRANIT d.o.o. UMAG Augustina Vivode 22, 52470 Umag</izvorni_sadrzaj>
    <derivirana_varijabla naziv="DomainObject.Predmet.ProtustrankaWithAdress_1">GRANIT d.o.o. UMAG Augustina Vivode 22, 52470 Umag</derivirana_varijabla>
  </DomainObject.Predmet.ProtustrankaWithAdress>
  <DomainObject.Predmet.ProtustrankaWithAdressOIB>
    <izvorni_sadrzaj>GRANIT d.o.o. UMAG, OIB 50338900680, Augustina Vivode 22, 52470 Umag</izvorni_sadrzaj>
    <derivirana_varijabla naziv="DomainObject.Predmet.ProtustrankaWithAdressOIB_1">GRANIT d.o.o. UMAG, OIB 50338900680, Augustina Vivode 22, 52470 Umag</derivirana_varijabla>
  </DomainObject.Predmet.ProtustrankaWithAdressOIB>
  <DomainObject.Predmet.ProtustrankaNazivFormated>
    <izvorni_sadrzaj>GRANIT d.o.o. UMAG</izvorni_sadrzaj>
    <derivirana_varijabla naziv="DomainObject.Predmet.ProtustrankaNazivFormated_1">GRANIT d.o.o. UMAG</derivirana_varijabla>
  </DomainObject.Predmet.ProtustrankaNazivFormated>
  <DomainObject.Predmet.ProtustrankaNazivFormatedOIB>
    <izvorni_sadrzaj>GRANIT d.o.o. UMAG, OIB 50338900680</izvorni_sadrzaj>
    <derivirana_varijabla naziv="DomainObject.Predmet.ProtustrankaNazivFormatedOIB_1">GRANIT d.o.o. UMAG, OIB 50338900680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6760.13</izvorni_sadrzaj>
    <derivirana_varijabla naziv="DomainObject.Predmet.TrenutnaVrijednost_1">6760.13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GRANIT d.o.o. UMAG</item>
    </izvorni_sadrzaj>
    <derivirana_varijabla naziv="DomainObject.Predmet.ProtuStrankaListFormated_1">
      <item>GRANIT d.o.o. UMAG</item>
    </derivirana_varijabla>
  </DomainObject.Predmet.ProtuStrankaListFormated>
  <DomainObject.Predmet.ProtuStrankaListFormatedOIB>
    <izvorni_sadrzaj>
      <item>GRANIT d.o.o. UMAG, OIB 50338900680</item>
    </izvorni_sadrzaj>
    <derivirana_varijabla naziv="DomainObject.Predmet.ProtuStrankaListFormatedOIB_1">
      <item>GRANIT d.o.o. UMAG, OIB 50338900680</item>
    </derivirana_varijabla>
  </DomainObject.Predmet.ProtuStrankaListFormatedOIB>
  <DomainObject.Predmet.ProtuStrankaListFormatedWithAdress>
    <izvorni_sadrzaj>
      <item>GRANIT d.o.o. UMAG, Augustina Vivode 22, 52470 Umag</item>
    </izvorni_sadrzaj>
    <derivirana_varijabla naziv="DomainObject.Predmet.ProtuStrankaListFormatedWithAdress_1">
      <item>GRANIT d.o.o. UMAG, Augustina Vivode 22, 52470 Umag</item>
    </derivirana_varijabla>
  </DomainObject.Predmet.ProtuStrankaListFormatedWithAdress>
  <DomainObject.Predmet.ProtuStrankaListFormatedWithAdressOIB>
    <izvorni_sadrzaj>
      <item>GRANIT d.o.o. UMAG, OIB 50338900680, Augustina Vivode 22, 52470 Umag</item>
    </izvorni_sadrzaj>
    <derivirana_varijabla naziv="DomainObject.Predmet.ProtuStrankaListFormatedWithAdressOIB_1">
      <item>GRANIT d.o.o. UMAG, OIB 50338900680, Augustina Vivode 22, 52470 Umag</item>
    </derivirana_varijabla>
  </DomainObject.Predmet.ProtuStrankaListFormatedWithAdressOIB>
  <DomainObject.Predmet.ProtuStrankaListNazivFormated>
    <izvorni_sadrzaj>
      <item>GRANIT d.o.o. UMAG</item>
    </izvorni_sadrzaj>
    <derivirana_varijabla naziv="DomainObject.Predmet.ProtuStrankaListNazivFormated_1">
      <item>GRANIT d.o.o. UMAG</item>
    </derivirana_varijabla>
  </DomainObject.Predmet.ProtuStrankaListNazivFormated>
  <DomainObject.Predmet.ProtuStrankaListNazivFormatedOIB>
    <izvorni_sadrzaj>
      <item>GRANIT d.o.o. UMAG, OIB 50338900680</item>
    </izvorni_sadrzaj>
    <derivirana_varijabla naziv="DomainObject.Predmet.ProtuStrankaListNazivFormatedOIB_1">
      <item>GRANIT d.o.o. UMAG, OIB 50338900680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GRANIT d.o.o. UMAG</izvorni_sadrzaj>
    <derivirana_varijabla naziv="DomainObject.Predmet.ProtustrankaIDrugi_1">GRANIT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GRANIT d.o.o. UMAG, OIB 50338900680, Augustina Vivode 22, 52470 Umag</izvorni_sadrzaj>
    <derivirana_varijabla naziv="DomainObject.Predmet.ProtustrankaIDrugiAdressOIB_1">GRANIT d.o.o. UMAG, OIB 50338900680, Augustina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GRANIT d.o.o. UMAG</item>
    </izvorni_sadrzaj>
    <derivirana_varijabla naziv="DomainObject.Predmet.SudioniciListNaziv_1">
      <item>FINANCIJSKA AGENCIJA, RC RIJEKA, PODRUŽNICA PULA, PULA</item>
      <item>GRANIT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GRANIT d.o.o. UMAG, OIB 50338900680, Augustina Vivode 22,52470 Umag</item>
    </izvorni_sadrzaj>
    <derivirana_varijabla naziv="DomainObject.Predmet.SudioniciListAdressOIB_1">
      <item>FINANCIJSKA AGENCIJA, RC RIJEKA, PODRUŽNICA PULA, PULA, OIB 85821130368, Ulica grada Vukovara 70,10000 Zagreb</item>
      <item>GRANIT d.o.o. UMAG, OIB 50338900680, Augustina Vivode 22,52470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50338900680</item>
    </izvorni_sadrzaj>
    <derivirana_varijabla naziv="DomainObject.Predmet.SudioniciListNazivOIB_1">
      <item>, OIB 85821130368</item>
      <item>, OIB 50338900680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3617</properties:Characters>
  <properties:Lines>88</properties:Lines>
  <properties:Paragraphs>31</properties:Paragraphs>
  <properties:TotalTime>4</properties:TotalTime>
  <properties:ScaleCrop>false</properties:ScaleCrop>
  <properties:LinksUpToDate>false</properties:LinksUpToDate>
  <properties:CharactersWithSpaces>4324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2018-07-27T07:35:00Z</dcterms:created>
  <dc:creator>Morena Brajuha</dc:creator>
  <dc:description/>
  <cp:keywords/>
  <cp:lastModifiedBy>Morena Brajuha</cp:lastModifiedBy>
  <cp:lastPrinted>2018-07-30T06:53:00Z</cp:lastPrinted>
  <dcterms:modified xmlns:xsi="http://www.w3.org/2001/XMLSchema-instance" xsi:type="dcterms:W3CDTF">2018-07-30T06:53:00Z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(St-143-18 Granit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