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b489" w14:paraId="d2db489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C67A9A">
        <w:rPr>
          <w:b/>
          <w:sz w:val="22"/>
          <w:szCs w:val="22"/>
        </w:rPr>
        <w:t>2085</w:t>
      </w:r>
      <w:r w:rsidRPr="00E54DB9">
        <w:rPr>
          <w:b/>
          <w:sz w:val="22"/>
          <w:szCs w:val="22"/>
        </w:rPr>
        <w:t>/201</w:t>
      </w:r>
      <w:r w:rsidR="00BC0028">
        <w:rPr>
          <w:b/>
          <w:sz w:val="22"/>
          <w:szCs w:val="22"/>
        </w:rPr>
        <w:t>5</w:t>
      </w:r>
      <w:r w:rsidRPr="00E54DB9">
        <w:rPr>
          <w:b/>
          <w:sz w:val="22"/>
          <w:szCs w:val="22"/>
        </w:rPr>
        <w:t>-</w:t>
      </w:r>
      <w:r w:rsidR="00222595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EA5148" w:rsidRPr="00EA5148">
        <w:rPr>
          <w:b/>
          <w:sz w:val="22"/>
          <w:szCs w:val="22"/>
        </w:rPr>
        <w:t xml:space="preserve"> </w:t>
      </w:r>
      <w:r w:rsidR="00C67A9A" w:rsidRPr="00C67A9A">
        <w:rPr>
          <w:sz w:val="22"/>
          <w:szCs w:val="22"/>
        </w:rPr>
        <w:t>DUH d.o.o</w:t>
      </w:r>
      <w:r w:rsidR="00C67A9A">
        <w:rPr>
          <w:sz w:val="22"/>
          <w:szCs w:val="22"/>
        </w:rPr>
        <w:t>., OIB: 29938592670, Iva Vojnovića 29, Dubrovnik</w:t>
      </w:r>
      <w:r w:rsidRPr="00DD002E">
        <w:rPr>
          <w:sz w:val="22"/>
          <w:szCs w:val="22"/>
        </w:rPr>
        <w:t xml:space="preserve">, dana </w:t>
      </w:r>
      <w:r w:rsidR="001A7670">
        <w:rPr>
          <w:sz w:val="22"/>
          <w:szCs w:val="22"/>
        </w:rPr>
        <w:t>18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C67A9A" w:rsidRPr="00C67A9A">
        <w:rPr>
          <w:sz w:val="22"/>
          <w:szCs w:val="22"/>
        </w:rPr>
        <w:t xml:space="preserve"> DUH d.o.o</w:t>
      </w:r>
      <w:r w:rsidR="00C67A9A">
        <w:rPr>
          <w:sz w:val="22"/>
          <w:szCs w:val="22"/>
        </w:rPr>
        <w:t>., OIB: 29938592670, Iva Vojnovića 29, Dubrovnik</w:t>
      </w:r>
      <w:r w:rsidR="00993631">
        <w:rPr>
          <w:b/>
          <w:sz w:val="22"/>
          <w:szCs w:val="22"/>
        </w:rPr>
        <w:t>.</w:t>
      </w:r>
    </w:p>
    <w:p w:rsidRDefault="001A7670" w:rsidP="00B62EE5" w:rsidR="001A7670" w:rsidRPr="001A7670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993631" w:rsidRPr="00993631">
        <w:rPr>
          <w:sz w:val="22"/>
          <w:szCs w:val="22"/>
        </w:rPr>
        <w:t xml:space="preserve"> </w:t>
      </w:r>
      <w:r w:rsidR="00C67A9A" w:rsidRPr="00C67A9A">
        <w:rPr>
          <w:sz w:val="22"/>
          <w:szCs w:val="22"/>
        </w:rPr>
        <w:t>DUH d.o.o</w:t>
      </w:r>
      <w:r w:rsidR="00C67A9A">
        <w:rPr>
          <w:sz w:val="22"/>
          <w:szCs w:val="22"/>
        </w:rPr>
        <w:t>., OIB: 29938592670, Iva Vojnovića 29, Dubrovnik</w:t>
      </w:r>
      <w:r w:rsidR="00EA5148">
        <w:rPr>
          <w:sz w:val="22"/>
          <w:szCs w:val="22"/>
        </w:rPr>
        <w:t>,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1</w:t>
      </w:r>
      <w:r w:rsidR="00354918" w:rsidRPr="00354918">
        <w:rPr>
          <w:sz w:val="22"/>
          <w:szCs w:val="22"/>
        </w:rPr>
        <w:t xml:space="preserve">2.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A7670">
        <w:rPr>
          <w:bCs/>
          <w:sz w:val="22"/>
          <w:szCs w:val="22"/>
        </w:rPr>
        <w:t>Zdravko Tešić, Bukovnik 36, Ogulin</w:t>
      </w:r>
      <w:r w:rsidR="00B82649" w:rsidRPr="00B82649">
        <w:rPr>
          <w:bCs/>
          <w:sz w:val="22"/>
          <w:szCs w:val="22"/>
        </w:rPr>
        <w:t xml:space="preserve">, </w:t>
      </w:r>
      <w:r w:rsidR="00F9351A" w:rsidRPr="00B82649">
        <w:rPr>
          <w:bCs/>
          <w:sz w:val="22"/>
          <w:szCs w:val="22"/>
        </w:rPr>
        <w:t xml:space="preserve">OIB: </w:t>
      </w:r>
      <w:r w:rsidR="001A7670">
        <w:rPr>
          <w:bCs/>
          <w:sz w:val="22"/>
          <w:szCs w:val="22"/>
        </w:rPr>
        <w:t>70123627818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EA5148" w:rsidRPr="00EA5148">
        <w:rPr>
          <w:sz w:val="22"/>
          <w:szCs w:val="22"/>
        </w:rPr>
        <w:t xml:space="preserve"> </w:t>
      </w:r>
      <w:r w:rsidR="00C67A9A" w:rsidRPr="00C67A9A">
        <w:rPr>
          <w:sz w:val="22"/>
          <w:szCs w:val="22"/>
        </w:rPr>
        <w:t>DUH d.o.o</w:t>
      </w:r>
      <w:r w:rsidR="00C67A9A">
        <w:rPr>
          <w:sz w:val="22"/>
          <w:szCs w:val="22"/>
        </w:rPr>
        <w:t>., OIB: 29938592670, Iva Vojnovića 29, Dubrovnik.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85319">
        <w:rPr>
          <w:sz w:val="22"/>
          <w:szCs w:val="22"/>
        </w:rPr>
        <w:t>17.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C67A9A">
        <w:rPr>
          <w:sz w:val="22"/>
          <w:szCs w:val="22"/>
        </w:rPr>
        <w:t>586</w:t>
      </w:r>
      <w:r w:rsidRPr="00B21296">
        <w:rPr>
          <w:sz w:val="22"/>
          <w:szCs w:val="22"/>
        </w:rPr>
        <w:t xml:space="preserve"> dana u ukupnom iznosu od </w:t>
      </w:r>
      <w:r w:rsidR="00C67A9A">
        <w:rPr>
          <w:sz w:val="22"/>
          <w:szCs w:val="22"/>
        </w:rPr>
        <w:t>20.341,65</w:t>
      </w:r>
      <w:r w:rsidRPr="00B21296">
        <w:rPr>
          <w:sz w:val="22"/>
          <w:szCs w:val="22"/>
        </w:rPr>
        <w:t xml:space="preserve"> kuna, da nema zaposlenih, </w:t>
      </w:r>
      <w:r w:rsidR="00EA5148">
        <w:rPr>
          <w:sz w:val="22"/>
          <w:szCs w:val="22"/>
        </w:rPr>
        <w:t>da ima otvoren račun</w:t>
      </w:r>
      <w:r w:rsidR="00A95E6D">
        <w:rPr>
          <w:sz w:val="22"/>
          <w:szCs w:val="22"/>
        </w:rPr>
        <w:t xml:space="preserve"> kod OTP banka Hrvatska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 xml:space="preserve">glasom objavljenim na mrežnoj stranici e-Oglasne ploče suda 1. prosinca </w:t>
      </w:r>
      <w:r w:rsidR="00EA5E81" w:rsidRPr="000323A6">
        <w:rPr>
          <w:sz w:val="22"/>
          <w:szCs w:val="22"/>
        </w:rPr>
        <w:lastRenderedPageBreak/>
        <w:t>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A95E6D">
        <w:rPr>
          <w:bCs/>
          <w:sz w:val="22"/>
          <w:szCs w:val="22"/>
        </w:rPr>
        <w:t>Zdravko Tešić, Ogulin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A95E6D">
        <w:rPr>
          <w:b/>
          <w:sz w:val="22"/>
          <w:szCs w:val="22"/>
        </w:rPr>
        <w:t>18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53. st.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</w:t>
      </w:r>
      <w:r w:rsidR="00A95E6D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4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C67A9A">
      <w:rPr>
        <w:b/>
        <w:sz w:val="22"/>
        <w:szCs w:val="22"/>
      </w:rPr>
      <w:t>2085</w:t>
    </w:r>
    <w:r w:rsidRPr="00DD002E">
      <w:rPr>
        <w:b/>
        <w:sz w:val="22"/>
        <w:szCs w:val="22"/>
      </w:rPr>
      <w:t>/201</w:t>
    </w:r>
    <w:r w:rsidR="00BC0028">
      <w:rPr>
        <w:b/>
        <w:sz w:val="22"/>
        <w:szCs w:val="22"/>
      </w:rPr>
      <w:t>5</w:t>
    </w:r>
    <w:r w:rsidRPr="00DD002E">
      <w:rPr>
        <w:b/>
        <w:sz w:val="22"/>
        <w:szCs w:val="22"/>
      </w:rPr>
      <w:t>-</w:t>
    </w:r>
    <w:r w:rsidR="001A7670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A7670"/>
    <w:rsid w:val="001B5EB7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B44EF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5E6D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63FED"/>
    <w:rsid w:val="00D67E52"/>
    <w:rsid w:val="00D7509F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91481"/>
    <w:rsid w:val="00F924AC"/>
    <w:rsid w:val="00F9351A"/>
    <w:rsid w:val="00FA54B3"/>
    <w:rsid w:val="00FB45FB"/>
    <w:rsid w:val="00FB7289"/>
    <w:rsid w:val="00FC5C20"/>
    <w:rsid w:val="00FD43A4"/>
    <w:rsid w:val="00FD5DC2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1A76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4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4E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4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4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1A76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4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4E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4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4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2085</izvorni_sadrzaj>
    <derivirana_varijabla naziv="DomainObject.Predmet.Broj_1">2085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St-2085/2015</izvorni_sadrzaj>
    <derivirana_varijabla naziv="DomainObject.Predmet.OznakaBroj_1">St-2085/2015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DUH d.o.o. za ugostiteljstvo i turizam</izvorni_sadrzaj>
    <derivirana_varijabla naziv="DomainObject.Predmet.ProtustrankaFormated_1">  DUH d.o.o. za ugostiteljstvo i turizam</derivirana_varijabla>
  </DomainObject.Predmet.ProtustrankaFormated>
  <DomainObject.Predmet.ProtustrankaFormatedOIB>
    <izvorni_sadrzaj>  DUH d.o.o. za ugostiteljstvo i turizam, OIB 29938592670</izvorni_sadrzaj>
    <derivirana_varijabla naziv="DomainObject.Predmet.ProtustrankaFormatedOIB_1">  DUH d.o.o. za ugostiteljstvo i turizam, OIB 29938592670</derivirana_varijabla>
  </DomainObject.Predmet.ProtustrankaFormatedOIB>
  <DomainObject.Predmet.ProtustrankaFormatedWithAdress>
    <izvorni_sadrzaj> DUH d.o.o. za ugostiteljstvo i turizam, Iva Vojnovića 29, 20000 Dubrovnik</izvorni_sadrzaj>
    <derivirana_varijabla naziv="DomainObject.Predmet.ProtustrankaFormatedWithAdress_1"> DUH d.o.o. za ugostiteljstvo i turizam, Iva Vojnovića 29, 20000 Dubrovnik</derivirana_varijabla>
  </DomainObject.Predmet.ProtustrankaFormatedWithAdress>
  <DomainObject.Predmet.ProtustrankaFormatedWithAdressOIB>
    <izvorni_sadrzaj> DUH d.o.o. za ugostiteljstvo i turizam, OIB 29938592670, Iva Vojnovića 29, 20000 Dubrovnik</izvorni_sadrzaj>
    <derivirana_varijabla naziv="DomainObject.Predmet.ProtustrankaFormatedWithAdressOIB_1"> DUH d.o.o. za ugostiteljstvo i turizam, OIB 29938592670, Iva Vojnovića 29, 20000 Dubrovnik</derivirana_varijabla>
  </DomainObject.Predmet.ProtustrankaFormatedWithAdressOIB>
  <DomainObject.Predmet.ProtustrankaWithAdress>
    <izvorni_sadrzaj>DUH d.o.o. za ugostiteljstvo i turizam Iva Vojnovića 29, 20000 Dubrovnik</izvorni_sadrzaj>
    <derivirana_varijabla naziv="DomainObject.Predmet.ProtustrankaWithAdress_1">DUH d.o.o. za ugostiteljstvo i turizam Iva Vojnovića 29, 20000 Dubrovnik</derivirana_varijabla>
  </DomainObject.Predmet.ProtustrankaWithAdress>
  <DomainObject.Predmet.ProtustrankaWithAdressOIB>
    <izvorni_sadrzaj>DUH d.o.o. za ugostiteljstvo i turizam, OIB 29938592670, Iva Vojnovića 29, 20000 Dubrovnik</izvorni_sadrzaj>
    <derivirana_varijabla naziv="DomainObject.Predmet.ProtustrankaWithAdressOIB_1">DUH d.o.o. za ugostiteljstvo i turizam, OIB 29938592670, Iva Vojnovića 29, 20000 Dubrovnik</derivirana_varijabla>
  </DomainObject.Predmet.ProtustrankaWithAdressOIB>
  <DomainObject.Predmet.ProtustrankaNazivFormated>
    <izvorni_sadrzaj>DUH d.o.o. za ugostiteljstvo i turizam</izvorni_sadrzaj>
    <derivirana_varijabla naziv="DomainObject.Predmet.ProtustrankaNazivFormated_1">DUH d.o.o. za ugostiteljstvo i turizam</derivirana_varijabla>
  </DomainObject.Predmet.ProtustrankaNazivFormated>
  <DomainObject.Predmet.ProtustrankaNazivFormatedOIB>
    <izvorni_sadrzaj>DUH d.o.o. za ugostiteljstvo i turizam, OIB 29938592670</izvorni_sadrzaj>
    <derivirana_varijabla naziv="DomainObject.Predmet.ProtustrankaNazivFormatedOIB_1">DUH d.o.o. za ugostiteljstvo i turizam, OIB 29938592670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DUH d.o.o. za ugostiteljstvo i turizam</item>
    </izvorni_sadrzaj>
    <derivirana_varijabla naziv="DomainObject.Predmet.ProtuStrankaListFormated_1">
      <item>DUH d.o.o. za ugostiteljstvo i turizam</item>
    </derivirana_varijabla>
  </DomainObject.Predmet.ProtuStrankaListFormated>
  <DomainObject.Predmet.ProtuStrankaListFormatedOIB>
    <izvorni_sadrzaj>
      <item>DUH d.o.o. za ugostiteljstvo i turizam, OIB 29938592670</item>
    </izvorni_sadrzaj>
    <derivirana_varijabla naziv="DomainObject.Predmet.ProtuStrankaListFormatedOIB_1">
      <item>DUH d.o.o. za ugostiteljstvo i turizam, OIB 29938592670</item>
    </derivirana_varijabla>
  </DomainObject.Predmet.ProtuStrankaListFormatedOIB>
  <DomainObject.Predmet.ProtuStrankaListFormatedWithAdress>
    <izvorni_sadrzaj>
      <item>DUH d.o.o. za ugostiteljstvo i turizam, Iva Vojnovića 29, 20000 Dubrovnik</item>
    </izvorni_sadrzaj>
    <derivirana_varijabla naziv="DomainObject.Predmet.ProtuStrankaListFormatedWithAdress_1">
      <item>DUH d.o.o. za ugostiteljstvo i turizam, Iva Vojnovića 29, 20000 Dubrovnik</item>
    </derivirana_varijabla>
  </DomainObject.Predmet.ProtuStrankaListFormatedWithAdress>
  <DomainObject.Predmet.ProtuStrankaListFormatedWithAdressOIB>
    <izvorni_sadrzaj>
      <item>DUH d.o.o. za ugostiteljstvo i turizam, OIB 29938592670, Iva Vojnovića 29, 20000 Dubrovnik</item>
    </izvorni_sadrzaj>
    <derivirana_varijabla naziv="DomainObject.Predmet.ProtuStrankaListFormatedWithAdressOIB_1">
      <item>DUH d.o.o. za ugostiteljstvo i turizam, OIB 29938592670, Iva Vojnovića 29, 20000 Dubrovnik</item>
    </derivirana_varijabla>
  </DomainObject.Predmet.ProtuStrankaListFormatedWithAdressOIB>
  <DomainObject.Predmet.ProtuStrankaListNazivFormated>
    <izvorni_sadrzaj>
      <item>DUH d.o.o. za ugostiteljstvo i turizam</item>
    </izvorni_sadrzaj>
    <derivirana_varijabla naziv="DomainObject.Predmet.ProtuStrankaListNazivFormated_1">
      <item>DUH d.o.o. za ugostiteljstvo i turizam</item>
    </derivirana_varijabla>
  </DomainObject.Predmet.ProtuStrankaListNazivFormated>
  <DomainObject.Predmet.ProtuStrankaListNazivFormatedOIB>
    <izvorni_sadrzaj>
      <item>DUH d.o.o. za ugostiteljstvo i turizam, OIB 29938592670</item>
    </izvorni_sadrzaj>
    <derivirana_varijabla naziv="DomainObject.Predmet.ProtuStrankaListNazivFormatedOIB_1">
      <item>DUH d.o.o. za ugostiteljstvo i turizam, OIB 29938592670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DUH d.o.o. za ugostiteljstvo i turizam</izvorni_sadrzaj>
    <derivirana_varijabla naziv="DomainObject.Predmet.ProtustrankaIDrugi_1">DUH d.o.o. za ugostiteljstvo i turizam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DUH d.o.o. za ugostiteljstvo i turizam, OIB 29938592670, Iva Vojnovića 29, 20000 Dubrovnik</izvorni_sadrzaj>
    <derivirana_varijabla naziv="DomainObject.Predmet.ProtustrankaIDrugiAdressOIB_1">DUH d.o.o. za ugostiteljstvo i turizam, OIB 29938592670, Iva Vojnovića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DUH d.o.o. za ugostiteljstvo i turizam</item>
      <item>FINA,RC Split, Podružnica Dubrovnik</item>
    </izvorni_sadrzaj>
    <derivirana_varijabla naziv="DomainObject.Predmet.SudioniciListNaziv_1">
      <item>DUH d.o.o. za ugostiteljstvo i turizam</item>
      <item>FINA,RC Split, Podružnica Dubrovnik</item>
    </derivirana_varijabla>
  </DomainObject.Predmet.SudioniciListNaziv>
  <DomainObject.Predmet.SudioniciListAdressOIB>
    <izvorni_sadrzaj>
      <item>DUH d.o.o. za ugostiteljstvo i turizam, OIB 29938592670, Iva Vojnovića 29,20000 Dubrovnik</item>
      <item>FINA,RC Split, Podružnica Dubrovnik, OIB 85821130368, Vukovarska 2,20000 Dubrovnik</item>
    </izvorni_sadrzaj>
    <derivirana_varijabla naziv="DomainObject.Predmet.SudioniciListAdressOIB_1">
      <item>DUH d.o.o. za ugostiteljstvo i turizam, OIB 29938592670, Iva Vojnovića 29,20000 Dubrovnik</item>
      <item>FINA,RC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29938592670</item>
      <item>, OIB 85821130368</item>
    </izvorni_sadrzaj>
    <derivirana_varijabla naziv="DomainObject.Predmet.SudioniciListNazivOIB_1">
      <item>, OIB 29938592670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2869E-937D-4474-8E5A-9A3B78402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687</properties:Words>
  <properties:Characters>3807</properties:Characters>
  <properties:Lines>101</properties:Lines>
  <properties:Paragraphs>35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Srđan Gavranić</cp:lastModifiedBy>
  <cp:lastPrinted>2016-02-18T08:54:00Z</cp:lastPrinted>
  <dcterms:modified xmlns:xsi="http://www.w3.org/2001/XMLSchema-instance" xsi:type="dcterms:W3CDTF">2016-02-18T08:55:00Z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