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b8ce" w14:paraId="344b8c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B35B7D">
        <w:t>273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B35B7D">
        <w:t>NATUS PARATI d.o.o., OIB: 98728019572, MBS: 080822644, Zagreb, Vojnovićeva 5,</w:t>
      </w:r>
      <w:r w:rsidR="002F01CE">
        <w:t xml:space="preserve"> dana</w:t>
      </w:r>
      <w:r w:rsidR="00B35B7D">
        <w:t>17. listopada</w:t>
      </w:r>
      <w:r w:rsidR="002F01CE">
        <w:t xml:space="preserve"> </w:t>
      </w:r>
      <w:r w:rsidR="00B35B7D">
        <w:t xml:space="preserve"> 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35B7D">
        <w:t>NATUS PARATI d.o.o., OIB: 98728019572, MBS: 080822644, Zagreb, Vojnovićeva 5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B35B7D">
        <w:t>NATUS PARATI d.o.o., OIB: 98728019572, MBS: 080822644, Zagreb, Vojnovićeva 5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B35B7D">
        <w:t>29.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B35B7D">
        <w:t xml:space="preserve">4044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35B7D">
        <w:t>NATUS PARATI d.o.o., OIB: 98728019572, MBS: 080822644, Zagreb, Vojnovićeva 5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B35B7D">
        <w:t>25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B35B7D">
        <w:t>273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35B7D">
        <w:t>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35B7D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42B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B35B7D">
      <w:t>273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442B0"/>
    <w:rsid w:val="00590A0E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442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442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2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2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442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442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2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2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PARATI d.o.o.</izvorni_sadrzaj>
    <derivirana_varijabla naziv="DomainObject.Predmet.ProtustrankaFormated_1">  NATUS PARATI d.o.o.</derivirana_varijabla>
  </DomainObject.Predmet.ProtustrankaFormated>
  <DomainObject.Predmet.ProtustrankaFormatedOIB>
    <izvorni_sadrzaj>  NATUS PARATI d.o.o., OIB 98728019572</izvorni_sadrzaj>
    <derivirana_varijabla naziv="DomainObject.Predmet.ProtustrankaFormatedOIB_1">  NATUS PARATI d.o.o., OIB 98728019572</derivirana_varijabla>
  </DomainObject.Predmet.ProtustrankaFormatedOIB>
  <DomainObject.Predmet.ProtustrankaFormatedWithAdress>
    <izvorni_sadrzaj> NATUS PARATI d.o.o., Vojnovićeva 5, 10000 Zagreb</izvorni_sadrzaj>
    <derivirana_varijabla naziv="DomainObject.Predmet.ProtustrankaFormatedWithAdress_1"> NATUS PARATI d.o.o., Vojnovićeva 5, 10000 Zagreb</derivirana_varijabla>
  </DomainObject.Predmet.ProtustrankaFormatedWithAdress>
  <DomainObject.Predmet.ProtustrankaFormatedWithAdressOIB>
    <izvorni_sadrzaj> NATUS PARATI d.o.o., OIB 98728019572, Vojnovićeva 5, 10000 Zagreb</izvorni_sadrzaj>
    <derivirana_varijabla naziv="DomainObject.Predmet.ProtustrankaFormatedWithAdressOIB_1"> NATUS PARATI d.o.o., OIB 98728019572, Vojnovićeva 5, 10000 Zagreb</derivirana_varijabla>
  </DomainObject.Predmet.ProtustrankaFormatedWithAdressOIB>
  <DomainObject.Predmet.ProtustrankaWithAdress>
    <izvorni_sadrzaj>NATUS PARATI d.o.o. Vojnovićeva 5, 10000 Zagreb</izvorni_sadrzaj>
    <derivirana_varijabla naziv="DomainObject.Predmet.ProtustrankaWithAdress_1">NATUS PARATI d.o.o. Vojnovićeva 5, 10000 Zagreb</derivirana_varijabla>
  </DomainObject.Predmet.ProtustrankaWithAdress>
  <DomainObject.Predmet.ProtustrankaWithAdressOIB>
    <izvorni_sadrzaj>NATUS PARATI d.o.o., OIB 98728019572, Vojnovićeva 5, 10000 Zagreb</izvorni_sadrzaj>
    <derivirana_varijabla naziv="DomainObject.Predmet.ProtustrankaWithAdressOIB_1">NATUS PARATI d.o.o., OIB 98728019572, Vojnovićeva 5, 10000 Zagreb</derivirana_varijabla>
  </DomainObject.Predmet.ProtustrankaWithAdressOIB>
  <DomainObject.Predmet.ProtustrankaNazivFormated>
    <izvorni_sadrzaj>NATUS PARATI d.o.o.</izvorni_sadrzaj>
    <derivirana_varijabla naziv="DomainObject.Predmet.ProtustrankaNazivFormated_1">NATUS PARATI d.o.o.</derivirana_varijabla>
  </DomainObject.Predmet.ProtustrankaNazivFormated>
  <DomainObject.Predmet.ProtustrankaNazivFormatedOIB>
    <izvorni_sadrzaj>NATUS PARATI d.o.o., OIB 98728019572</izvorni_sadrzaj>
    <derivirana_varijabla naziv="DomainObject.Predmet.ProtustrankaNazivFormatedOIB_1">NATUS PARATI d.o.o., OIB 98728019572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PARATI d.o.o.</item>
    </izvorni_sadrzaj>
    <derivirana_varijabla naziv="DomainObject.Predmet.ProtuStrankaListFormated_1">
      <item>NATUS PARATI d.o.o.</item>
    </derivirana_varijabla>
  </DomainObject.Predmet.ProtuStrankaListFormated>
  <DomainObject.Predmet.ProtuStrankaListFormatedOIB>
    <izvorni_sadrzaj>
      <item>NATUS PARATI d.o.o., OIB 98728019572</item>
    </izvorni_sadrzaj>
    <derivirana_varijabla naziv="DomainObject.Predmet.ProtuStrankaListFormatedOIB_1">
      <item>NATUS PARATI d.o.o., OIB 98728019572</item>
    </derivirana_varijabla>
  </DomainObject.Predmet.ProtuStrankaListFormatedOIB>
  <DomainObject.Predmet.ProtuStrankaListFormatedWithAdress>
    <izvorni_sadrzaj>
      <item>NATUS PARATI d.o.o., Vojnovićeva 5, 10000 Zagreb</item>
    </izvorni_sadrzaj>
    <derivirana_varijabla naziv="DomainObject.Predmet.ProtuStrankaListFormatedWithAdress_1">
      <item>NATUS PARATI d.o.o., Vojnovićeva 5, 10000 Zagreb</item>
    </derivirana_varijabla>
  </DomainObject.Predmet.ProtuStrankaListFormatedWithAdress>
  <DomainObject.Predmet.ProtuStrankaListFormatedWithAdressOIB>
    <izvorni_sadrzaj>
      <item>NATUS PARATI d.o.o., OIB 98728019572, Vojnovićeva 5, 10000 Zagreb</item>
    </izvorni_sadrzaj>
    <derivirana_varijabla naziv="DomainObject.Predmet.ProtuStrankaListFormatedWithAdressOIB_1">
      <item>NATUS PARATI d.o.o., OIB 98728019572, Vojnovićeva 5, 10000 Zagreb</item>
    </derivirana_varijabla>
  </DomainObject.Predmet.ProtuStrankaListFormatedWithAdressOIB>
  <DomainObject.Predmet.ProtuStrankaListNazivFormated>
    <izvorni_sadrzaj>
      <item>NATUS PARATI d.o.o.</item>
    </izvorni_sadrzaj>
    <derivirana_varijabla naziv="DomainObject.Predmet.ProtuStrankaListNazivFormated_1">
      <item>NATUS PARATI d.o.o.</item>
    </derivirana_varijabla>
  </DomainObject.Predmet.ProtuStrankaListNazivFormated>
  <DomainObject.Predmet.ProtuStrankaListNazivFormatedOIB>
    <izvorni_sadrzaj>
      <item>NATUS PARATI d.o.o., OIB 98728019572</item>
    </izvorni_sadrzaj>
    <derivirana_varijabla naziv="DomainObject.Predmet.ProtuStrankaListNazivFormatedOIB_1">
      <item>NATUS PARATI d.o.o., OIB 98728019572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PARATI d.o.o.</izvorni_sadrzaj>
    <derivirana_varijabla naziv="DomainObject.Predmet.ProtustrankaIDrugi_1">NATUS PARATI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PARATI d.o.o., OIB 98728019572, Vojnovićeva 5, 10000 Zagreb</izvorni_sadrzaj>
    <derivirana_varijabla naziv="DomainObject.Predmet.ProtustrankaIDrugiAdressOIB_1">NATUS PARATI d.o.o., OIB 98728019572, Vojnovićeva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NATUS PARATI d.o.o.</item>
      <item>FINA Regionalni centar Zagreb</item>
    </izvorni_sadrzaj>
    <derivirana_varijabla naziv="DomainObject.Predmet.SudioniciListNaziv_1">
      <item>NATUS PARATI d.o.o.</item>
      <item>FINA Regionalni centar Zagreb</item>
    </derivirana_varijabla>
  </DomainObject.Predmet.SudioniciListNaziv>
  <DomainObject.Predmet.SudioniciListAdressOIB>
    <izvorni_sadrzaj>
      <item>NATUS PARATI d.o.o., OIB 98728019572, Vojnovićeva 5,10000 Zagreb</item>
      <item>FINA Regionalni centar Zagreb, OIB 85821130368, Trg svibanjskih žrtava 1995. 1,10000 Zagreb</item>
    </izvorni_sadrzaj>
    <derivirana_varijabla naziv="DomainObject.Predmet.SudioniciListAdressOIB_1">
      <item>NATUS PARATI d.o.o., OIB 98728019572, Vojnovićeva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98728019572</item>
      <item>, OIB 85821130368</item>
    </izvorni_sadrzaj>
    <derivirana_varijabla naziv="DomainObject.Predmet.SudioniciListNazivOIB_1">
      <item>, OIB 98728019572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EC22F-98C4-40E0-9582-AB69AA7D9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2279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2016-10-17T10:55:00Z</dcterms:created>
  <dc:creator>korisnik</dc:creator>
  <cp:lastModifiedBy>Snježana Andrijanić</cp:lastModifiedBy>
  <cp:lastPrinted>2016-10-17T10:55:00Z</cp:lastPrinted>
  <dcterms:modified xmlns:xsi="http://www.w3.org/2001/XMLSchema-instance" xsi:type="dcterms:W3CDTF">2016-10-18T08:32:00Z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