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827a" w14:paraId="335827a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F456FD">
        <w:t>CONSULT</w:t>
      </w:r>
      <w:r w:rsidR="004A59C5">
        <w:t xml:space="preserve"> d.o.o.</w:t>
      </w:r>
      <w:r w:rsidR="00EA1E30">
        <w:t xml:space="preserve"> </w:t>
      </w:r>
      <w:r w:rsidR="00F456FD">
        <w:t>Rovinj</w:t>
      </w:r>
      <w:r w:rsidR="005032AA">
        <w:t xml:space="preserve">, </w:t>
      </w:r>
      <w:r w:rsidR="00F456FD">
        <w:t>R. Daveggia 7</w:t>
      </w:r>
      <w:r w:rsidR="005032AA">
        <w:t xml:space="preserve">, </w:t>
      </w:r>
      <w:r w:rsidR="004A59C5">
        <w:t xml:space="preserve"> </w:t>
      </w:r>
      <w:r w:rsidR="00EA1E30">
        <w:t xml:space="preserve">OIB: </w:t>
      </w:r>
      <w:r w:rsidR="00F456FD">
        <w:t>87311360145</w:t>
      </w:r>
      <w:r w:rsidR="00EA1E30">
        <w:t xml:space="preserve">, </w:t>
      </w:r>
      <w:r w:rsidR="005032AA">
        <w:t xml:space="preserve">                    </w:t>
      </w:r>
      <w:r w:rsidR="00F456FD">
        <w:t>19</w:t>
      </w:r>
      <w:r w:rsidRPr="00C10C53">
        <w:t xml:space="preserve">. </w:t>
      </w:r>
      <w:r w:rsidR="005032AA">
        <w:t>srpnja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F456FD">
        <w:t>CONSULT d.o.o. Rovinj, R. Daveggia 7,  OIB: 87311360145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F456FD">
        <w:t>681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F456FD">
        <w:t>12</w:t>
      </w:r>
      <w:r w:rsidRPr="00250F22">
        <w:t xml:space="preserve">. </w:t>
      </w:r>
      <w:r w:rsidR="00F456FD">
        <w:t>srpnja 2016. pristupila je zakonska zastupnica</w:t>
      </w:r>
      <w:r w:rsidRPr="00250F22">
        <w:t xml:space="preserve"> dužnika </w:t>
      </w:r>
      <w:r w:rsidR="00F456FD">
        <w:t>Jasna Santini, koja je navela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F456FD">
        <w:t>nema imovine u vlasništvu.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456FD">
        <w:t>19</w:t>
      </w:r>
      <w:r w:rsidR="00C765FC" w:rsidRPr="00C10C53">
        <w:t xml:space="preserve">. </w:t>
      </w:r>
      <w:r w:rsidR="005032AA">
        <w:t>srpnja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25EF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F456FD">
      <w:t>681</w:t>
    </w:r>
    <w:r w:rsidR="005032AA">
      <w:t>/16-1</w:t>
    </w:r>
    <w:r w:rsidR="00F456FD">
      <w:t>2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F456FD">
      <w:t>681/16-12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E515D"/>
    <w:rsid w:val="00A225EF"/>
    <w:rsid w:val="00A9689F"/>
    <w:rsid w:val="00AC57D6"/>
    <w:rsid w:val="00B10C40"/>
    <w:rsid w:val="00B24DE2"/>
    <w:rsid w:val="00B77EB9"/>
    <w:rsid w:val="00C10C53"/>
    <w:rsid w:val="00C331EB"/>
    <w:rsid w:val="00C765FC"/>
    <w:rsid w:val="00CD1157"/>
    <w:rsid w:val="00D10CDB"/>
    <w:rsid w:val="00D2325F"/>
    <w:rsid w:val="00EA1E30"/>
    <w:rsid w:val="00F456FD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 - CONSULT d. o. o. ROVINJ</izvorni_sadrzaj>
    <derivirana_varijabla naziv="DomainObject.Predmet.ProtustrankaFormated_1">  ADRI - CONSULT d. o. o. ROVINJ</derivirana_varijabla>
  </DomainObject.Predmet.ProtustrankaFormated>
  <DomainObject.Predmet.ProtustrankaFormatedOIB>
    <izvorni_sadrzaj>  ADRI - CONSULT d. o. o. ROVINJ, OIB 87311360145</izvorni_sadrzaj>
    <derivirana_varijabla naziv="DomainObject.Predmet.ProtustrankaFormatedOIB_1">  ADRI - CONSULT d. o. o. ROVINJ, OIB 87311360145</derivirana_varijabla>
  </DomainObject.Predmet.ProtustrankaFormatedOIB>
  <DomainObject.Predmet.ProtustrankaFormatedWithAdress>
    <izvorni_sadrzaj> ADRI - CONSULT d. o. o. ROVINJ, R.Daveggia 7, 52210 Rovinj</izvorni_sadrzaj>
    <derivirana_varijabla naziv="DomainObject.Predmet.ProtustrankaFormatedWithAdress_1"> ADRI - CONSULT d. o. o. ROVINJ, R.Daveggia 7, 52210 Rovinj</derivirana_varijabla>
  </DomainObject.Predmet.ProtustrankaFormatedWithAdress>
  <DomainObject.Predmet.ProtustrankaFormatedWithAdressOIB>
    <izvorni_sadrzaj> ADRI - CONSULT d. o. o. ROVINJ, OIB 87311360145, R.Daveggia 7, 52210 Rovinj</izvorni_sadrzaj>
    <derivirana_varijabla naziv="DomainObject.Predmet.ProtustrankaFormatedWithAdressOIB_1"> ADRI - CONSULT d. o. o. ROVINJ, OIB 87311360145, R.Daveggia 7, 52210 Rovinj</derivirana_varijabla>
  </DomainObject.Predmet.ProtustrankaFormatedWithAdressOIB>
  <DomainObject.Predmet.ProtustrankaWithAdress>
    <izvorni_sadrzaj>ADRI - CONSULT d. o. o. ROVINJ R.Daveggia 7, 52210 Rovinj</izvorni_sadrzaj>
    <derivirana_varijabla naziv="DomainObject.Predmet.ProtustrankaWithAdress_1">ADRI - CONSULT d. o. o. ROVINJ R.Daveggia 7, 52210 Rovinj</derivirana_varijabla>
  </DomainObject.Predmet.ProtustrankaWithAdress>
  <DomainObject.Predmet.ProtustrankaWithAdressOIB>
    <izvorni_sadrzaj>ADRI - CONSULT d. o. o. ROVINJ, OIB 87311360145, R.Daveggia 7, 52210 Rovinj</izvorni_sadrzaj>
    <derivirana_varijabla naziv="DomainObject.Predmet.ProtustrankaWithAdressOIB_1">ADRI - CONSULT d. o. o. ROVINJ, OIB 87311360145, R.Daveggia 7, 52210 Rovinj</derivirana_varijabla>
  </DomainObject.Predmet.ProtustrankaWithAdressOIB>
  <DomainObject.Predmet.ProtustrankaNazivFormated>
    <izvorni_sadrzaj>ADRI - CONSULT d. o. o. ROVINJ</izvorni_sadrzaj>
    <derivirana_varijabla naziv="DomainObject.Predmet.ProtustrankaNazivFormated_1">ADRI - CONSULT d. o. o. ROVINJ</derivirana_varijabla>
  </DomainObject.Predmet.ProtustrankaNazivFormated>
  <DomainObject.Predmet.ProtustrankaNazivFormatedOIB>
    <izvorni_sadrzaj>ADRI - CONSULT d. o. o. ROVINJ, OIB 87311360145</izvorni_sadrzaj>
    <derivirana_varijabla naziv="DomainObject.Predmet.ProtustrankaNazivFormatedOIB_1">ADRI - CONSULT d. o. o. ROVINJ, OIB 87311360145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77173.19</izvorni_sadrzaj>
    <derivirana_varijabla naziv="DomainObject.Predmet.TrenutnaVrijednost_1">77173.19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 - CONSULT d. o. o. ROVINJ</item>
    </izvorni_sadrzaj>
    <derivirana_varijabla naziv="DomainObject.Predmet.ProtuStrankaListFormated_1">
      <item>ADRI - CONSULT d. o. o. ROVINJ</item>
    </derivirana_varijabla>
  </DomainObject.Predmet.ProtuStrankaListFormated>
  <DomainObject.Predmet.ProtuStrankaListFormatedOIB>
    <izvorni_sadrzaj>
      <item>ADRI - CONSULT d. o. o. ROVINJ, OIB 87311360145</item>
    </izvorni_sadrzaj>
    <derivirana_varijabla naziv="DomainObject.Predmet.ProtuStrankaListFormatedOIB_1">
      <item>ADRI - CONSULT d. o. o. ROVINJ, OIB 87311360145</item>
    </derivirana_varijabla>
  </DomainObject.Predmet.ProtuStrankaListFormatedOIB>
  <DomainObject.Predmet.ProtuStrankaListFormatedWithAdress>
    <izvorni_sadrzaj>
      <item>ADRI - CONSULT d. o. o. ROVINJ, R.Daveggia 7, 52210 Rovinj</item>
    </izvorni_sadrzaj>
    <derivirana_varijabla naziv="DomainObject.Predmet.ProtuStrankaListFormatedWithAdress_1">
      <item>ADRI - CONSULT d. o. o. ROVINJ, R.Daveggia 7, 52210 Rovinj</item>
    </derivirana_varijabla>
  </DomainObject.Predmet.ProtuStrankaListFormatedWithAdress>
  <DomainObject.Predmet.ProtuStrankaListFormatedWithAdressOIB>
    <izvorni_sadrzaj>
      <item>ADRI - CONSULT d. o. o. ROVINJ, OIB 87311360145, R.Daveggia 7, 52210 Rovinj</item>
    </izvorni_sadrzaj>
    <derivirana_varijabla naziv="DomainObject.Predmet.ProtuStrankaListFormatedWithAdressOIB_1">
      <item>ADRI - CONSULT d. o. o. ROVINJ, OIB 87311360145, R.Daveggia 7, 52210 Rovinj</item>
    </derivirana_varijabla>
  </DomainObject.Predmet.ProtuStrankaListFormatedWithAdressOIB>
  <DomainObject.Predmet.ProtuStrankaListNazivFormated>
    <izvorni_sadrzaj>
      <item>ADRI - CONSULT d. o. o. ROVINJ</item>
    </izvorni_sadrzaj>
    <derivirana_varijabla naziv="DomainObject.Predmet.ProtuStrankaListNazivFormated_1">
      <item>ADRI - CONSULT d. o. o. ROVINJ</item>
    </derivirana_varijabla>
  </DomainObject.Predmet.ProtuStrankaListNazivFormated>
  <DomainObject.Predmet.ProtuStrankaListNazivFormatedOIB>
    <izvorni_sadrzaj>
      <item>ADRI - CONSULT d. o. o. ROVINJ, OIB 87311360145</item>
    </izvorni_sadrzaj>
    <derivirana_varijabla naziv="DomainObject.Predmet.ProtuStrankaListNazivFormatedOIB_1">
      <item>ADRI - CONSULT d. o. o. ROVINJ, OIB 87311360145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 - CONSULT d. o. o. ROVINJ</izvorni_sadrzaj>
    <derivirana_varijabla naziv="DomainObject.Predmet.ProtustrankaIDrugi_1">ADRI - CONSULT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 - CONSULT d. o. o. ROVINJ, OIB 87311360145, R.Daveggia 7, 52210 Rovinj</izvorni_sadrzaj>
    <derivirana_varijabla naziv="DomainObject.Predmet.ProtustrankaIDrugiAdressOIB_1">ADRI - CONSULT d. o. o. ROVINJ, OIB 87311360145, R.Daveggia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 - CONSULT d. o. o. ROVINJ</item>
    </izvorni_sadrzaj>
    <derivirana_varijabla naziv="DomainObject.Predmet.SudioniciListNaziv_1">
      <item>FINANCIJSKA AGENCIJA, RC RIJEKA, PODRUŽNICA PULA, PULA</item>
      <item>ADRI - CONSULT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 - CONSULT d. o. o. ROVINJ, OIB 87311360145, R.Daveggia 7,52210 Rovinj</item>
    </izvorni_sadrzaj>
    <derivirana_varijabla naziv="DomainObject.Predmet.SudioniciListAdressOIB_1">
      <item>FINANCIJSKA AGENCIJA, RC RIJEKA, PODRUŽNICA PULA, PULA, OIB 85821130368, Ulica grada Vukovara 70,10000 Zagreb</item>
      <item>ADRI - CONSULT d. o. o. ROVINJ, OIB 87311360145, R.Daveggia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87311360145</item>
    </izvorni_sadrzaj>
    <derivirana_varijabla naziv="DomainObject.Predmet.SudioniciListNazivOIB_1">
      <item>, OIB 85821130368</item>
      <item>, OIB 87311360145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2148</properties:Characters>
  <properties:Lines>68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2016-06-09T07:15:00Z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2016-07-19T12:50:00Z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