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a99e" w14:paraId="d20a99e" w:rsidRDefault="00751FFD" w:rsidR="00244B09">
      <w:pPr>
        <w15:collapsed w:val="false"/>
      </w:pPr>
      <w:bookmarkStart w:name="_GoBack" w:id="0"/>
      <w:bookmarkEnd w:id="0"/>
      <w:r>
        <w:t>TALAN TRADE d.o.o „ u stečaju“</w:t>
      </w:r>
    </w:p>
    <w:p w:rsidRDefault="00751FFD" w:rsidR="00751FFD">
      <w:proofErr w:type="spellStart"/>
      <w:r>
        <w:t>Sudovčina</w:t>
      </w:r>
      <w:proofErr w:type="spellEnd"/>
      <w:r>
        <w:t>, Varaždinska 26</w:t>
      </w:r>
    </w:p>
    <w:p w:rsidRDefault="00751FFD" w:rsidR="00751FFD">
      <w:r>
        <w:t>OIB : 48523905874</w:t>
      </w:r>
    </w:p>
    <w:p w:rsidRDefault="00751FFD" w:rsidR="00751FFD"/>
    <w:p w:rsidRDefault="00751FFD" w:rsidR="00751FFD">
      <w:r>
        <w:t>St- 7/2014</w:t>
      </w:r>
    </w:p>
    <w:p w:rsidRDefault="00751FFD" w:rsidR="00751FFD"/>
    <w:p w:rsidRDefault="00751FFD" w:rsidR="00751FFD">
      <w:r>
        <w:t xml:space="preserve">                                                                                 TRGOVAČKI SUD U VARAŽDINU</w:t>
      </w:r>
    </w:p>
    <w:p w:rsidRDefault="00751FFD" w:rsidR="00751FFD">
      <w:r>
        <w:t xml:space="preserve">                                                                                  Braće Radić 2, Varaždin</w:t>
      </w:r>
    </w:p>
    <w:p w:rsidRDefault="00751FFD" w:rsidR="00751FFD">
      <w:r>
        <w:t xml:space="preserve">                                                                                  Stečajni sudac :</w:t>
      </w:r>
    </w:p>
    <w:p w:rsidRDefault="00751FFD" w:rsidR="00751FFD">
      <w:r>
        <w:t xml:space="preserve">                                                                                  Jasna Lekić</w:t>
      </w:r>
    </w:p>
    <w:p w:rsidRDefault="00751FFD" w:rsidR="00751FFD"/>
    <w:p w:rsidRDefault="00751FFD" w:rsidR="00751FFD"/>
    <w:p w:rsidRDefault="00751FFD" w:rsidR="00751FFD">
      <w:r>
        <w:t>PREDMET : PRIJEDLOG ZA DIOBU KUPOVNINE I NAMIRENJE RAZLUČNOG VJEROVNIKA</w:t>
      </w:r>
    </w:p>
    <w:p w:rsidRDefault="00751FFD" w:rsidR="00751FFD"/>
    <w:p w:rsidRDefault="00E8516B" w:rsidR="00751FFD">
      <w:r>
        <w:t xml:space="preserve">I  Kupcu TONI , društvo sa ograničenom odgovornošću za trgovinu i usluge, skraćeno , tvrtka TONI  d.o.o. Donji </w:t>
      </w:r>
      <w:proofErr w:type="spellStart"/>
      <w:r>
        <w:t>Kraljevec</w:t>
      </w:r>
      <w:proofErr w:type="spellEnd"/>
      <w:r>
        <w:t xml:space="preserve">, Kolodvorska 80 A, OIB : 07108457690 , na sedmoj ( VII ) usmenoj javnoj dražbi, održanoj  4. srpnja 2018.g. , prodane su nekretnine u vlasništvu TALAN TRADE d.o.o. „ u stečaju“, </w:t>
      </w:r>
      <w:proofErr w:type="spellStart"/>
      <w:r>
        <w:t>Sudovčina</w:t>
      </w:r>
      <w:proofErr w:type="spellEnd"/>
      <w:r>
        <w:t xml:space="preserve">, Varaždinska 26, OIB : 48523905874 ,  i to : čk.br. 408/2 gospodarsko dvorište u Travniku sa 9594 m2 upisano u </w:t>
      </w:r>
      <w:proofErr w:type="spellStart"/>
      <w:r>
        <w:t>zk.ul</w:t>
      </w:r>
      <w:proofErr w:type="spellEnd"/>
      <w:r>
        <w:t>. 2735</w:t>
      </w:r>
      <w:r w:rsidR="00F24CD3">
        <w:t xml:space="preserve"> k.o. </w:t>
      </w:r>
      <w:proofErr w:type="spellStart"/>
      <w:r w:rsidR="00F24CD3">
        <w:t>Martijnec</w:t>
      </w:r>
      <w:proofErr w:type="spellEnd"/>
      <w:r w:rsidR="00F24CD3">
        <w:t>.</w:t>
      </w:r>
    </w:p>
    <w:p w:rsidRDefault="00F24CD3" w:rsidR="00F24CD3">
      <w:r>
        <w:t xml:space="preserve">Imovina je prodana u korist </w:t>
      </w:r>
      <w:proofErr w:type="spellStart"/>
      <w:r>
        <w:t>razlučnog</w:t>
      </w:r>
      <w:proofErr w:type="spellEnd"/>
      <w:r>
        <w:t xml:space="preserve"> vjerovnika</w:t>
      </w:r>
      <w:r w:rsidR="002D6E63">
        <w:t xml:space="preserve"> PBZ d.d. Zagreb, a koja podneskom od 05. srpnja 2018.g. , obavještava Trgovački sud u Varaždinu, da je PBZ  d.d. Zagreb, prodala i prenijela svoja prava kupcu AGRONOM d.o.o. Požega, OIB :  67793044923  u cijelosti tražbine priznate u stečajnom postupku s osnova :</w:t>
      </w:r>
    </w:p>
    <w:p w:rsidRDefault="00994AA1" w:rsidP="00994AA1" w:rsidR="002D6E63">
      <w:pPr>
        <w:pStyle w:val="Odlomakpopisa"/>
        <w:numPr>
          <w:ilvl w:val="0"/>
          <w:numId w:val="1"/>
        </w:numPr>
      </w:pPr>
      <w:r>
        <w:t xml:space="preserve">Ugovora o dugoročnom kreditu od 23.12.2004. br. 31901000193, koji su potpisali i zaključili Međimurska banka d.d. Čakovec, V. </w:t>
      </w:r>
      <w:proofErr w:type="spellStart"/>
      <w:r>
        <w:t>Morandinija</w:t>
      </w:r>
      <w:proofErr w:type="spellEnd"/>
      <w:r>
        <w:t xml:space="preserve"> , kao kreditor  i TALAN TRADE  kao korisnik kredita</w:t>
      </w:r>
    </w:p>
    <w:p w:rsidRDefault="00994AA1" w:rsidP="00994AA1" w:rsidR="00994AA1">
      <w:pPr>
        <w:pStyle w:val="Odlomakpopisa"/>
        <w:numPr>
          <w:ilvl w:val="0"/>
          <w:numId w:val="1"/>
        </w:numPr>
      </w:pPr>
      <w:r>
        <w:t xml:space="preserve">Ugovora o dugoročnom kreditu od 9.02.2005.g., broj 31555000661, koji su potpisali i zaključili Međimurska banka d.d. Čakovec, V. </w:t>
      </w:r>
      <w:proofErr w:type="spellStart"/>
      <w:r>
        <w:t>Morandinija</w:t>
      </w:r>
      <w:proofErr w:type="spellEnd"/>
      <w:r>
        <w:t xml:space="preserve"> 37, kao kreditor i TALAN TRADE d.o.o. Varaždinska 26, </w:t>
      </w:r>
      <w:proofErr w:type="spellStart"/>
      <w:r>
        <w:t>Sudovčina</w:t>
      </w:r>
      <w:proofErr w:type="spellEnd"/>
      <w:r>
        <w:t>, OIB : 48523905874, kao korisnik kredita ( prilog : podnesak odvjetnika PBZ d.d. Zagreb Davora Ivančića i izjava o prijenosu tražbine, sporednih prava, založnog prava na nekretninama i instrumentima osiguranja ).</w:t>
      </w:r>
    </w:p>
    <w:p w:rsidRDefault="00135374" w:rsidP="00994AA1" w:rsidR="00994AA1">
      <w:r>
        <w:t xml:space="preserve">Na , gore navedenim, nekretninama  stečajnog dužnika postoje četiri obavijesti o </w:t>
      </w:r>
      <w:proofErr w:type="spellStart"/>
      <w:r>
        <w:t>razlučnom</w:t>
      </w:r>
      <w:proofErr w:type="spellEnd"/>
      <w:r>
        <w:t xml:space="preserve"> pravu, i to : PBZ d.d. Zagreb ( Agronom d.o.o. Požega ), RH , Ministarstvo financija, BC Institut d.d. i FTC USLUGE d.o.o. Zagreb.</w:t>
      </w:r>
    </w:p>
    <w:p w:rsidRDefault="00135374" w:rsidP="00994AA1" w:rsidR="00135374"/>
    <w:p w:rsidRDefault="00135374" w:rsidP="00994AA1" w:rsidR="00135374"/>
    <w:p w:rsidRDefault="00135374" w:rsidP="00994AA1" w:rsidR="00135374"/>
    <w:p w:rsidRDefault="00135374" w:rsidP="00994AA1" w:rsidR="00135374">
      <w:r>
        <w:lastRenderedPageBreak/>
        <w:t>II  Prema redoslijedu ( prvenstvu ) upisa u zemljišne knjige iz  unovčenih nekretnina  izvršit</w:t>
      </w:r>
      <w:r w:rsidR="00A80BC0">
        <w:t xml:space="preserve"> će se namirenje AGRONOM d.o.o. Požega, Zagrebačka 171, OIB : 67793044823, zasnovano na Izjavi o prijenosu tražbine, sporednih prava , založnog prava na nekretninama i instrumentima osiguranja , sklopljenoj sa PBZ d.d. Zagreb , dana 02. srpnja 2018.g.</w:t>
      </w:r>
    </w:p>
    <w:p w:rsidRDefault="00A80BC0" w:rsidP="00994AA1" w:rsidR="00A80BC0"/>
    <w:p w:rsidRDefault="00A80BC0" w:rsidP="00994AA1" w:rsidR="00A80BC0">
      <w:r>
        <w:t>III  Navedene nekretnine prodavane su kao cjelina sa pravom građenja stečajnog dužnika PUZ TALAN „ u stečaju“, gdje je početna cijena za pravo građenja iznosila 1.467.625,60   kn, dok je cijena zemljišta TALAN TRADE d.o.o. „ u stečaju“</w:t>
      </w:r>
      <w:r w:rsidR="00BF7CD4">
        <w:t xml:space="preserve"> iznosila 130.867,20 kn ili sveukupna cijena iznosila je 1.598492,80 kn. Učešće zemljišta u ukupnoj cijeni iznosilo bi 8%.</w:t>
      </w:r>
    </w:p>
    <w:p w:rsidRDefault="00BF7CD4" w:rsidP="00994AA1" w:rsidR="00BF7CD4">
      <w:r>
        <w:t>Nakon provedenog dražbovanja ostvaren je iznos od 2.848.492,80 kn, što znači  da je nakon dražbovanja utvrđena vrijednost zemljišta u iznosu od  227.879,42 kn. ( 2.848.492,80 x 8% = 227.879,42 kn ).</w:t>
      </w:r>
    </w:p>
    <w:p w:rsidRDefault="00BF7CD4" w:rsidP="00994AA1" w:rsidR="00BF7CD4">
      <w:r>
        <w:t>Navedena  nekretnina prodana je za iznos od 227.879,42 kn, koji je i predmet ove diobe .</w:t>
      </w:r>
    </w:p>
    <w:p w:rsidRDefault="00BF7CD4" w:rsidP="00994AA1" w:rsidR="00BF7CD4"/>
    <w:p w:rsidRDefault="00BF7CD4" w:rsidP="00994AA1" w:rsidR="00BF7CD4">
      <w:r>
        <w:t xml:space="preserve">IV  Kupac TONI d.o.o. Donji </w:t>
      </w:r>
      <w:proofErr w:type="spellStart"/>
      <w:r>
        <w:t>Kraljevec</w:t>
      </w:r>
      <w:proofErr w:type="spellEnd"/>
      <w:r>
        <w:t xml:space="preserve">, Kolodvorska 80 A, OIB : 07108457690, u cijelost je uplatio </w:t>
      </w:r>
      <w:proofErr w:type="spellStart"/>
      <w:r>
        <w:t>kupovninu</w:t>
      </w:r>
      <w:proofErr w:type="spellEnd"/>
      <w:r>
        <w:t xml:space="preserve"> na transakcijski račun Trgovačkog suda u Varaždinu.</w:t>
      </w:r>
    </w:p>
    <w:p w:rsidRDefault="00BF7CD4" w:rsidP="00994AA1" w:rsidR="00BF7CD4"/>
    <w:p w:rsidRDefault="00BF7CD4" w:rsidP="00994AA1" w:rsidR="00BF7CD4">
      <w:r>
        <w:t>V  Na ime troškova i nagrade stečajnom upravitelju predlažem :</w:t>
      </w:r>
    </w:p>
    <w:p w:rsidRDefault="00BF7CD4" w:rsidP="00994AA1" w:rsidR="00BF7CD4"/>
    <w:p w:rsidRDefault="00BF7CD4" w:rsidP="00BF7CD4" w:rsidR="00BF7CD4">
      <w:pPr>
        <w:pStyle w:val="Odlomakpopisa"/>
        <w:numPr>
          <w:ilvl w:val="0"/>
          <w:numId w:val="2"/>
        </w:numPr>
      </w:pPr>
      <w:r>
        <w:t>Troškovi utvrđivanja tražbine paušalno  5% od utrška , čl.170.st.1. SZ                11.393,97</w:t>
      </w:r>
    </w:p>
    <w:p w:rsidRDefault="001846DC" w:rsidP="001846DC" w:rsidR="001846DC">
      <w:pPr>
        <w:pStyle w:val="Odlomakpopisa"/>
      </w:pPr>
    </w:p>
    <w:p w:rsidRDefault="00BF7CD4" w:rsidP="00BF7CD4" w:rsidR="00BF7CD4">
      <w:pPr>
        <w:pStyle w:val="Odlomakpopisa"/>
        <w:numPr>
          <w:ilvl w:val="0"/>
          <w:numId w:val="2"/>
        </w:numPr>
      </w:pPr>
      <w:r>
        <w:t xml:space="preserve">Troškovi unovčavanja tražbine </w:t>
      </w:r>
      <w:r w:rsidR="00BC79C9">
        <w:t>–paušalno 5% od utrška ,čl.170.st.2. SZ              11.393,97</w:t>
      </w:r>
    </w:p>
    <w:p w:rsidRDefault="00BC79C9" w:rsidP="00BC79C9" w:rsidR="00BC79C9">
      <w:pPr>
        <w:pStyle w:val="Odlomakpopisa"/>
      </w:pPr>
      <w:r>
        <w:t>( troškovi  oglašavanja sedam puta – dva puta u javnim glasilima, troškovi</w:t>
      </w:r>
    </w:p>
    <w:p w:rsidRDefault="00BC79C9" w:rsidP="00BC79C9" w:rsidR="00BC79C9">
      <w:pPr>
        <w:pStyle w:val="Odlomakpopisa"/>
      </w:pPr>
      <w:r>
        <w:t>knjigovodstva, troškovi održavanja, bankovne usluge, voda, vodni doprinos,</w:t>
      </w:r>
    </w:p>
    <w:p w:rsidRDefault="00BC79C9" w:rsidP="00BC79C9" w:rsidR="00BC79C9">
      <w:pPr>
        <w:pStyle w:val="Odlomakpopisa"/>
      </w:pPr>
      <w:r>
        <w:t xml:space="preserve">gruntovni </w:t>
      </w:r>
      <w:proofErr w:type="spellStart"/>
      <w:r>
        <w:t>izvatci</w:t>
      </w:r>
      <w:proofErr w:type="spellEnd"/>
      <w:r>
        <w:t>, troškovi procjene i drugi troškovi )</w:t>
      </w:r>
    </w:p>
    <w:p w:rsidRDefault="001846DC" w:rsidP="00BC79C9" w:rsidR="001846DC">
      <w:pPr>
        <w:pStyle w:val="Odlomakpopisa"/>
      </w:pPr>
    </w:p>
    <w:p w:rsidRDefault="00BC79C9" w:rsidP="00BC79C9" w:rsidR="00BC79C9">
      <w:pPr>
        <w:pStyle w:val="Odlomakpopisa"/>
        <w:numPr>
          <w:ilvl w:val="0"/>
          <w:numId w:val="2"/>
        </w:numPr>
      </w:pPr>
      <w:r>
        <w:t xml:space="preserve">Nagrada stečajnom upravitelju ( čl.7 Pravilnika o nagradama stečajnim </w:t>
      </w:r>
    </w:p>
    <w:p w:rsidRDefault="00BC79C9" w:rsidP="00BC79C9" w:rsidR="00BC79C9">
      <w:pPr>
        <w:pStyle w:val="Odlomakpopisa"/>
      </w:pPr>
      <w:r>
        <w:t>upraviteljima )</w:t>
      </w:r>
    </w:p>
    <w:p w:rsidRDefault="00BC79C9" w:rsidP="00BC79C9" w:rsidR="00BC79C9">
      <w:pPr>
        <w:pStyle w:val="Odlomakpopisa"/>
      </w:pPr>
      <w:r>
        <w:t>1-100.000,00 ( bruto )       16%                         16.000,00</w:t>
      </w:r>
    </w:p>
    <w:p w:rsidRDefault="00BC79C9" w:rsidP="00BC79C9" w:rsidR="00BC79C9">
      <w:pPr>
        <w:pStyle w:val="Odlomakpopisa"/>
      </w:pPr>
      <w:r>
        <w:t>100.001-300.000,00 (bruto)   12 %                  15.345,53</w:t>
      </w:r>
    </w:p>
    <w:p w:rsidRDefault="00BC79C9" w:rsidP="00BC79C9" w:rsidR="00BC79C9">
      <w:pPr>
        <w:pStyle w:val="Odlomakpopisa"/>
      </w:pPr>
      <w:r>
        <w:t xml:space="preserve">                    UKUPNO :                                                                                                     31.345,53</w:t>
      </w:r>
    </w:p>
    <w:p w:rsidRDefault="001846DC" w:rsidP="00BC79C9" w:rsidR="001846DC">
      <w:pPr>
        <w:pStyle w:val="Odlomakpopisa"/>
      </w:pPr>
    </w:p>
    <w:p w:rsidRDefault="00BC79C9" w:rsidP="00BC79C9" w:rsidR="00BC79C9">
      <w:pPr>
        <w:pStyle w:val="Odlomakpopisa"/>
      </w:pPr>
      <w:r>
        <w:t xml:space="preserve">                       </w:t>
      </w:r>
    </w:p>
    <w:p w:rsidRDefault="00BC79C9" w:rsidP="00BC79C9" w:rsidR="001846DC">
      <w:pPr>
        <w:pStyle w:val="Odlomakpopisa"/>
      </w:pPr>
      <w:r>
        <w:t xml:space="preserve">                                    SVEUKUPNO ( 1+2+3)                                                                 54.133,47           </w:t>
      </w:r>
    </w:p>
    <w:p w:rsidRDefault="001846DC" w:rsidP="00BC79C9" w:rsidR="001846DC">
      <w:pPr>
        <w:pStyle w:val="Odlomakpopisa"/>
      </w:pPr>
    </w:p>
    <w:p w:rsidRDefault="001846DC" w:rsidP="00BC79C9" w:rsidR="001846DC">
      <w:pPr>
        <w:pStyle w:val="Odlomakpopisa"/>
      </w:pPr>
    </w:p>
    <w:p w:rsidRDefault="001846DC" w:rsidP="00BC79C9" w:rsidR="001846DC">
      <w:pPr>
        <w:pStyle w:val="Odlomakpopisa"/>
      </w:pPr>
    </w:p>
    <w:p w:rsidRDefault="001846DC" w:rsidP="00BC79C9" w:rsidR="001846DC">
      <w:pPr>
        <w:pStyle w:val="Odlomakpopisa"/>
      </w:pPr>
    </w:p>
    <w:p w:rsidRDefault="00BC79C9" w:rsidP="00BC79C9" w:rsidR="001846DC">
      <w:pPr>
        <w:pStyle w:val="Odlomakpopisa"/>
      </w:pPr>
      <w:r>
        <w:t xml:space="preserve">                         </w:t>
      </w:r>
    </w:p>
    <w:p w:rsidRDefault="001846DC" w:rsidP="00BC79C9" w:rsidR="001846DC">
      <w:pPr>
        <w:pStyle w:val="Odlomakpopisa"/>
      </w:pPr>
    </w:p>
    <w:p w:rsidRDefault="001846DC" w:rsidP="00BC79C9" w:rsidR="001846DC">
      <w:pPr>
        <w:pStyle w:val="Odlomakpopisa"/>
      </w:pPr>
    </w:p>
    <w:p w:rsidRDefault="001846DC" w:rsidP="00BC79C9" w:rsidR="001846DC">
      <w:pPr>
        <w:pStyle w:val="Odlomakpopisa"/>
      </w:pPr>
    </w:p>
    <w:p w:rsidRDefault="001846DC" w:rsidP="00BC79C9" w:rsidR="001846DC">
      <w:pPr>
        <w:pStyle w:val="Odlomakpopisa"/>
      </w:pPr>
      <w:r>
        <w:lastRenderedPageBreak/>
        <w:t xml:space="preserve">VI  Molim stečajnu sutkinju u ovom stečajnom predmetu, Jasnu Lekić i </w:t>
      </w:r>
      <w:proofErr w:type="spellStart"/>
      <w:r>
        <w:t>razlučnog</w:t>
      </w:r>
      <w:proofErr w:type="spellEnd"/>
      <w:r>
        <w:t xml:space="preserve"> vjerovnika AGRONOM d.o.o. Požega, da odobre navedeni trošak i nagradu stečajnom upravitelju, u ukupnom iznosu 54.133,47 kn.</w:t>
      </w:r>
    </w:p>
    <w:p w:rsidRDefault="001846DC" w:rsidP="00BC79C9" w:rsidR="001846DC">
      <w:pPr>
        <w:pStyle w:val="Odlomakpopisa"/>
      </w:pPr>
    </w:p>
    <w:p w:rsidRDefault="001846DC" w:rsidP="00BC79C9" w:rsidR="001846DC">
      <w:pPr>
        <w:pStyle w:val="Odlomakpopisa"/>
      </w:pPr>
      <w:r>
        <w:t>Molim da se navedeni iznos ,po pravomoćnosti rješenja, proslijedi sa transakcijskog računa Trgovačkog suda u Varaždinu na transakcijski račun stečajnog dužnika TALAN TRADE d.o.o. „ u stečaju“, IBAN   HR68 2340 0091 1900 2274 7,  otvoren kod PBZ d.d. Zagreb.</w:t>
      </w:r>
    </w:p>
    <w:p w:rsidRDefault="001846DC" w:rsidP="00BC79C9" w:rsidR="001846DC">
      <w:pPr>
        <w:pStyle w:val="Odlomakpopisa"/>
      </w:pPr>
    </w:p>
    <w:p w:rsidRDefault="001846DC" w:rsidP="00BC79C9" w:rsidR="001846DC">
      <w:pPr>
        <w:pStyle w:val="Odlomakpopisa"/>
      </w:pPr>
    </w:p>
    <w:p w:rsidRDefault="001846DC" w:rsidP="00BC79C9" w:rsidR="003C568D">
      <w:pPr>
        <w:pStyle w:val="Odlomakpopisa"/>
      </w:pPr>
      <w:r>
        <w:t xml:space="preserve">VII  Molim da se </w:t>
      </w:r>
      <w:proofErr w:type="spellStart"/>
      <w:r>
        <w:t>razlučni</w:t>
      </w:r>
      <w:proofErr w:type="spellEnd"/>
      <w:r>
        <w:t xml:space="preserve"> vjerovnik  AGRONOM d.o.o. Požega, namiri sa iznosom od 173.745,95 kn, uplatom na transakcijski račun </w:t>
      </w:r>
      <w:proofErr w:type="spellStart"/>
      <w:r>
        <w:t>razlučnog</w:t>
      </w:r>
      <w:proofErr w:type="spellEnd"/>
      <w:r>
        <w:t xml:space="preserve"> vjerovnika  IBAN   HR35 2340 0091 1104 9556 3</w:t>
      </w:r>
      <w:r w:rsidR="003C568D">
        <w:t xml:space="preserve"> , otvoren u PBZ d.d. Zagreb.</w:t>
      </w:r>
    </w:p>
    <w:p w:rsidRDefault="003C568D" w:rsidP="00BC79C9" w:rsidR="003C568D">
      <w:pPr>
        <w:pStyle w:val="Odlomakpopisa"/>
      </w:pPr>
    </w:p>
    <w:p w:rsidRDefault="003C568D" w:rsidP="00BC79C9" w:rsidR="003C568D">
      <w:pPr>
        <w:pStyle w:val="Odlomakpopisa"/>
      </w:pPr>
    </w:p>
    <w:p w:rsidRDefault="003C568D" w:rsidP="00BC79C9" w:rsidR="003C568D">
      <w:pPr>
        <w:pStyle w:val="Odlomakpopisa"/>
      </w:pPr>
    </w:p>
    <w:p w:rsidRDefault="00234264" w:rsidP="00BC79C9" w:rsidR="003C568D">
      <w:pPr>
        <w:pStyle w:val="Odlomakpopisa"/>
      </w:pPr>
      <w:r>
        <w:t>Ludbreg, 29</w:t>
      </w:r>
      <w:r w:rsidR="003C568D">
        <w:t>. kolovoz 2018.</w:t>
      </w:r>
    </w:p>
    <w:p w:rsidRDefault="003C568D" w:rsidP="00BC79C9" w:rsidR="003C568D">
      <w:pPr>
        <w:pStyle w:val="Odlomakpopisa"/>
      </w:pPr>
    </w:p>
    <w:p w:rsidRDefault="003C568D" w:rsidP="00BC79C9" w:rsidR="003C568D">
      <w:pPr>
        <w:pStyle w:val="Odlomakpopisa"/>
      </w:pPr>
    </w:p>
    <w:p w:rsidRDefault="003C568D" w:rsidP="00BC79C9" w:rsidR="003C568D">
      <w:pPr>
        <w:pStyle w:val="Odlomakpopisa"/>
      </w:pPr>
      <w:r>
        <w:t xml:space="preserve">                                                                                    Stečajni upravitelj :</w:t>
      </w:r>
    </w:p>
    <w:p w:rsidRDefault="003C568D" w:rsidP="00BC79C9" w:rsidR="00BC79C9">
      <w:pPr>
        <w:pStyle w:val="Odlomakpopisa"/>
      </w:pPr>
      <w:r>
        <w:t xml:space="preserve">                                                                                    Ivo Žiža</w:t>
      </w:r>
      <w:r w:rsidR="00BC79C9">
        <w:t xml:space="preserve">                                      </w:t>
      </w:r>
    </w:p>
    <w:sectPr w:rsidR="00BC79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450C3"/>
    <w:multiLevelType w:val="hybridMultilevel"/>
    <w:tmpl w:val="57082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C80840"/>
    <w:multiLevelType w:val="hybridMultilevel"/>
    <w:tmpl w:val="3EF8FE5A"/>
    <w:lvl w:tplc="92567A9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FFD"/>
    <w:rsid w:val="00135374"/>
    <w:rsid w:val="001846DC"/>
    <w:rsid w:val="00234264"/>
    <w:rsid w:val="00244B09"/>
    <w:rsid w:val="002D6E63"/>
    <w:rsid w:val="003C568D"/>
    <w:rsid w:val="00750119"/>
    <w:rsid w:val="00751FFD"/>
    <w:rsid w:val="00994AA1"/>
    <w:rsid w:val="00A80BC0"/>
    <w:rsid w:val="00BC79C9"/>
    <w:rsid w:val="00BF7CD4"/>
    <w:rsid w:val="00E8516B"/>
    <w:rsid w:val="00F2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94A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426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4264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50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1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94A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426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4264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50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1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667</properties:Words>
  <properties:Characters>3667</properties:Characters>
  <properties:Lines>99</properties:Lines>
  <properties:Paragraphs>37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2018-08-01T11:19:00Z</dcterms:created>
  <dc:creator>Žiža</dc:creator>
  <dc:description/>
  <cp:keywords/>
  <cp:lastModifiedBy>Tatjana Rukelj</cp:lastModifiedBy>
  <cp:lastPrinted>2018-08-29T07:46:00Z</cp:lastPrinted>
  <dcterms:modified xmlns:xsi="http://www.w3.org/2001/XMLSchema-instance" xsi:type="dcterms:W3CDTF">2018-08-30T12:25:00Z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St-7/2014-83 / Podnesak - Prijedlog stečajnog upravitelja (TALAN TRADE d- dioba kupovnine II  ( veća 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