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3a43" w14:paraId="3e43a43" w:rsidRDefault="008A41D9" w:rsidP="00910611" w:rsidR="008A41D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41D9" w:rsidP="00910611" w:rsidR="008A41D9">
      <w:r>
        <w:rPr>
          <w:rFonts w:eastAsia="MS Mincho"/>
        </w:rPr>
        <w:t>REPUBLIKA HRVATSKA</w:t>
      </w:r>
    </w:p>
    <w:p w:rsidRDefault="008A41D9" w:rsidP="00910611" w:rsidR="008A41D9">
      <w:r>
        <w:rPr>
          <w:rFonts w:eastAsia="MS Mincho"/>
        </w:rPr>
        <w:t>TRGOVAČKI SUD U RIJECI</w:t>
      </w:r>
    </w:p>
    <w:p w:rsidRDefault="008A41D9" w:rsidR="008A41D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47D67" w:rsidP="00F33405" w:rsidR="00E47D67" w:rsidRPr="0095015C"/>
    <w:p w:rsidRDefault="008A41D9" w:rsidP="00F33405" w:rsidR="008A41D9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F33405" w:rsidP="00F33405" w:rsidR="00F33405" w:rsidRPr="0095015C"/>
    <w:p w:rsidRDefault="00F33405" w:rsidP="0024217C" w:rsidR="00F33405" w:rsidRPr="0095015C">
      <w:pPr>
        <w:jc w:val="both"/>
      </w:pPr>
      <w:r w:rsidRPr="0095015C">
        <w:t xml:space="preserve">Trgovački sud u Rijeci, po stečajnom sucu Veri Jelenović, </w:t>
      </w:r>
      <w:r w:rsidR="006271D2" w:rsidRPr="00661AEF">
        <w:t xml:space="preserve">u nastavljanju postupka radi naknadne diobe </w:t>
      </w:r>
      <w:r w:rsidR="006271D2" w:rsidRPr="00661AEF">
        <w:rPr>
          <w:bCs/>
        </w:rPr>
        <w:t>Stečajne mase iza PULS</w:t>
      </w:r>
      <w:r w:rsidR="006271D2" w:rsidRPr="00661AEF">
        <w:t xml:space="preserve"> GRUPA društvo s ograničenom odgovornošću za građenje, usluge i trgovinu u stečaju Kastav, Ćikovići 26/11, OIB: 12492605595, MBS: 040380351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6271D2">
        <w:t>7. srpnja</w:t>
      </w:r>
      <w:r w:rsidR="005D1F3F" w:rsidRPr="0095015C">
        <w:t xml:space="preserve"> 201</w:t>
      </w:r>
      <w:r w:rsidR="00085B8C" w:rsidRPr="0095015C">
        <w:t>7</w:t>
      </w:r>
      <w:r w:rsidR="00E030EC" w:rsidRPr="0095015C">
        <w:t xml:space="preserve">. </w:t>
      </w:r>
    </w:p>
    <w:p w:rsidRDefault="0024217C" w:rsidP="0024217C" w:rsidR="0024217C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Utvrđene su tražbine sljedećih vjerovnika viših isplatnih redova:</w:t>
      </w:r>
    </w:p>
    <w:p w:rsidRDefault="006E3696" w:rsidP="006E3696" w:rsidR="006E3696" w:rsidRPr="006271D2">
      <w:pPr>
        <w:rPr>
          <w:bCs/>
        </w:rPr>
      </w:pPr>
      <w:r w:rsidRPr="006271D2">
        <w:rPr>
          <w:bCs/>
        </w:rPr>
        <w:t>prvi viši isplatni red</w:t>
      </w:r>
    </w:p>
    <w:p w:rsidRDefault="006271D2" w:rsidP="006E3696" w:rsidR="006E3696" w:rsidRPr="006271D2">
      <w:pPr>
        <w:numPr>
          <w:ilvl w:val="0"/>
          <w:numId w:val="1"/>
        </w:numPr>
        <w:rPr>
          <w:bCs/>
        </w:rPr>
      </w:pPr>
      <w:r w:rsidRPr="006271D2">
        <w:t>Republika Hrvatska, OIB: 52634238587</w:t>
      </w:r>
      <w:r w:rsidR="002507D5" w:rsidRPr="006271D2">
        <w:t xml:space="preserve">                                 </w:t>
      </w:r>
      <w:r>
        <w:t xml:space="preserve">           </w:t>
      </w:r>
      <w:r w:rsidR="006B60AD" w:rsidRPr="006271D2">
        <w:t xml:space="preserve"> </w:t>
      </w:r>
      <w:r w:rsidR="002507D5" w:rsidRPr="006271D2">
        <w:t xml:space="preserve">    </w:t>
      </w:r>
      <w:r w:rsidR="006E3696" w:rsidRPr="006271D2">
        <w:t xml:space="preserve">       </w:t>
      </w:r>
      <w:r w:rsidRPr="006271D2">
        <w:t xml:space="preserve">39.746,32  </w:t>
      </w:r>
      <w:r w:rsidR="0091489C" w:rsidRPr="006271D2">
        <w:t>kn</w:t>
      </w:r>
    </w:p>
    <w:p w:rsidRDefault="006040F6" w:rsidP="00F33405" w:rsidR="006040F6" w:rsidRPr="006271D2">
      <w:pPr>
        <w:rPr>
          <w:bCs/>
        </w:rPr>
      </w:pPr>
    </w:p>
    <w:p w:rsidRDefault="00F33405" w:rsidP="00F33405" w:rsidR="00F33405" w:rsidRPr="006271D2">
      <w:pPr>
        <w:rPr>
          <w:bCs/>
        </w:rPr>
      </w:pPr>
      <w:r w:rsidRPr="006271D2">
        <w:rPr>
          <w:bCs/>
        </w:rPr>
        <w:t>drugi viši isplatni red</w:t>
      </w:r>
    </w:p>
    <w:p w:rsidRDefault="006271D2" w:rsidP="006B60AD" w:rsidR="006B60AD" w:rsidRPr="006271D2">
      <w:pPr>
        <w:numPr>
          <w:ilvl w:val="0"/>
          <w:numId w:val="2"/>
        </w:numPr>
        <w:jc w:val="both"/>
        <w:rPr>
          <w:bCs/>
        </w:rPr>
      </w:pPr>
      <w:r w:rsidRPr="006271D2">
        <w:t xml:space="preserve">Raiffeisenbank Austria d.d. Zagreb, Magazinska cesta 69, OIB: </w:t>
      </w:r>
      <w:r w:rsidRPr="006271D2">
        <w:rPr>
          <w:bCs/>
        </w:rPr>
        <w:t>53056966535</w:t>
      </w:r>
    </w:p>
    <w:p w:rsidRDefault="002507D5" w:rsidP="006B60AD" w:rsidR="004C0FF1" w:rsidRPr="006271D2">
      <w:pPr>
        <w:ind w:left="480"/>
        <w:jc w:val="right"/>
        <w:rPr>
          <w:bCs/>
        </w:rPr>
      </w:pPr>
      <w:r w:rsidRPr="006271D2">
        <w:t xml:space="preserve">        </w:t>
      </w:r>
      <w:r w:rsidR="00AE1B00" w:rsidRPr="006271D2">
        <w:t xml:space="preserve">          </w:t>
      </w:r>
      <w:r w:rsidR="00C237F1" w:rsidRPr="006271D2">
        <w:t xml:space="preserve"> </w:t>
      </w:r>
      <w:r w:rsidR="006271D2" w:rsidRPr="006271D2">
        <w:t xml:space="preserve">222.760,36 </w:t>
      </w:r>
      <w:r w:rsidR="00085B8C" w:rsidRPr="006271D2">
        <w:t xml:space="preserve"> </w:t>
      </w:r>
      <w:r w:rsidR="00C237F1" w:rsidRPr="006271D2">
        <w:t>kn</w:t>
      </w:r>
      <w:r w:rsidR="005D1F3F" w:rsidRPr="006271D2">
        <w:rPr>
          <w:bCs/>
        </w:rPr>
        <w:t xml:space="preserve"> </w:t>
      </w:r>
    </w:p>
    <w:p w:rsidRDefault="00F33405" w:rsidP="006271D2" w:rsidR="006271D2" w:rsidRPr="006271D2">
      <w:r w:rsidRPr="006271D2">
        <w:t xml:space="preserve"> </w:t>
      </w:r>
      <w:r w:rsidR="003503FE" w:rsidRPr="006271D2">
        <w:t xml:space="preserve"> </w:t>
      </w:r>
      <w:r w:rsidR="0072227A" w:rsidRPr="006271D2">
        <w:t>2</w:t>
      </w:r>
      <w:r w:rsidRPr="006271D2">
        <w:t xml:space="preserve">. </w:t>
      </w:r>
      <w:r w:rsidR="006271D2" w:rsidRPr="006271D2">
        <w:t>Hrvatski Telekom d.d. Zagreb, Roberta Frangeša Mihanovića 9, OIB: 81793146560</w:t>
      </w:r>
      <w:r w:rsidR="006B60AD" w:rsidRPr="006271D2">
        <w:t xml:space="preserve">            </w:t>
      </w:r>
      <w:r w:rsidR="002507D5" w:rsidRPr="006271D2">
        <w:t xml:space="preserve">               </w:t>
      </w:r>
      <w:r w:rsidR="003503FE" w:rsidRPr="006271D2">
        <w:t xml:space="preserve"> </w:t>
      </w:r>
    </w:p>
    <w:p w:rsidRDefault="006271D2" w:rsidP="006271D2" w:rsidR="00F33405" w:rsidRPr="006271D2">
      <w:pPr>
        <w:jc w:val="right"/>
      </w:pPr>
      <w:r w:rsidRPr="006271D2">
        <w:t xml:space="preserve">11.862,09 </w:t>
      </w:r>
      <w:r w:rsidR="00F33405" w:rsidRPr="006271D2">
        <w:t>kn</w:t>
      </w:r>
    </w:p>
    <w:p w:rsidRDefault="006271D2" w:rsidP="006271D2" w:rsidR="00E030EC" w:rsidRPr="006271D2">
      <w:r w:rsidRPr="006271D2">
        <w:t xml:space="preserve">  3. Republika Hrvatska, OIB: 52634238587</w:t>
      </w:r>
      <w:r w:rsidR="006B60AD" w:rsidRPr="006271D2">
        <w:t xml:space="preserve">                            </w:t>
      </w:r>
      <w:r>
        <w:t xml:space="preserve">                           </w:t>
      </w:r>
      <w:r w:rsidR="00E47D67">
        <w:t xml:space="preserve">  </w:t>
      </w:r>
      <w:r w:rsidR="006B60AD" w:rsidRPr="006271D2">
        <w:t xml:space="preserve"> </w:t>
      </w:r>
      <w:r w:rsidR="00E030EC" w:rsidRPr="006271D2">
        <w:t xml:space="preserve"> </w:t>
      </w:r>
      <w:r w:rsidRPr="006271D2">
        <w:t xml:space="preserve">51.965,07 </w:t>
      </w:r>
      <w:r w:rsidR="00E030EC" w:rsidRPr="006271D2">
        <w:t>kn</w:t>
      </w:r>
    </w:p>
    <w:p w:rsidRDefault="00E030EC" w:rsidP="00E030EC" w:rsidR="006271D2">
      <w:r w:rsidRPr="006271D2">
        <w:t xml:space="preserve">  4. </w:t>
      </w:r>
      <w:r w:rsidR="006271D2" w:rsidRPr="006271D2">
        <w:t>HEP-Operator distribucijskog sustava d.o.o. za distribuciju i opskrbu električne energije</w:t>
      </w:r>
    </w:p>
    <w:p w:rsidRDefault="006271D2" w:rsidP="00E030EC" w:rsidR="00E030EC" w:rsidRPr="006271D2">
      <w:r>
        <w:t xml:space="preserve">     </w:t>
      </w:r>
      <w:r w:rsidRPr="006271D2">
        <w:t xml:space="preserve"> Zagreb, Ulica grada Vukovara 37, OIB: 46830600751</w:t>
      </w:r>
      <w:r w:rsidR="002507D5" w:rsidRPr="006271D2">
        <w:t xml:space="preserve"> </w:t>
      </w:r>
      <w:r>
        <w:t xml:space="preserve">                                 </w:t>
      </w:r>
      <w:r w:rsidR="002507D5" w:rsidRPr="006271D2">
        <w:t xml:space="preserve">  </w:t>
      </w:r>
      <w:r w:rsidR="00583442" w:rsidRPr="006271D2">
        <w:t xml:space="preserve"> </w:t>
      </w:r>
      <w:r w:rsidR="00E030EC" w:rsidRPr="006271D2">
        <w:t xml:space="preserve">  </w:t>
      </w:r>
      <w:r w:rsidRPr="006271D2">
        <w:t xml:space="preserve">4.078,53 </w:t>
      </w:r>
      <w:r w:rsidR="00E030EC" w:rsidRPr="006271D2">
        <w:t>kn</w:t>
      </w:r>
    </w:p>
    <w:p w:rsidRDefault="0091489C" w:rsidP="006271D2" w:rsidR="0091489C" w:rsidRPr="006271D2">
      <w:r w:rsidRPr="006271D2">
        <w:t xml:space="preserve">  5. </w:t>
      </w:r>
      <w:r w:rsidR="006271D2" w:rsidRPr="006271D2">
        <w:t>Grad Rijeka, OIB: 54382731928</w:t>
      </w:r>
      <w:r w:rsidR="006B60AD" w:rsidRPr="006271D2">
        <w:t xml:space="preserve">               </w:t>
      </w:r>
      <w:r w:rsidRPr="006271D2">
        <w:t xml:space="preserve"> </w:t>
      </w:r>
      <w:r w:rsidR="006271D2">
        <w:t xml:space="preserve">                                                  </w:t>
      </w:r>
      <w:r w:rsidRPr="006271D2">
        <w:t xml:space="preserve">     </w:t>
      </w:r>
      <w:r w:rsidR="006271D2" w:rsidRPr="006271D2">
        <w:t xml:space="preserve">18.525,12 </w:t>
      </w:r>
      <w:r w:rsidRPr="006271D2">
        <w:t>kn</w:t>
      </w:r>
    </w:p>
    <w:p w:rsidRDefault="00337396" w:rsidP="00337396" w:rsidR="00337396" w:rsidRPr="006271D2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6271D2">
        <w:t>7. studenoga</w:t>
      </w:r>
      <w:r w:rsidR="008F7358">
        <w:t xml:space="preserve"> 2017</w:t>
      </w:r>
      <w:r w:rsidR="004C0FF1" w:rsidRPr="008F7358">
        <w:t>.</w:t>
      </w:r>
      <w:r w:rsidR="001209CF" w:rsidRPr="008F7358">
        <w:t xml:space="preserve"> </w:t>
      </w:r>
      <w:r w:rsidRPr="008F7358">
        <w:t>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6271D2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6271D2">
        <w:t>7. studenoga</w:t>
      </w:r>
      <w:r w:rsidR="002F3DAF">
        <w:t xml:space="preserve"> 2017</w:t>
      </w:r>
      <w:r w:rsidR="006271D2">
        <w:t>.</w:t>
      </w:r>
    </w:p>
    <w:p w:rsidRDefault="00F33405" w:rsidP="00F33405" w:rsidR="00F33405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6271D2" w:rsidP="00F33405" w:rsidR="006271D2">
      <w:pPr>
        <w:jc w:val="both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</w:t>
      </w:r>
      <w:r w:rsidR="00AE1B00" w:rsidRPr="0095015C">
        <w:lastRenderedPageBreak/>
        <w:t xml:space="preserve">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95015C">
      <w:pPr>
        <w:jc w:val="both"/>
      </w:pPr>
    </w:p>
    <w:p w:rsidRDefault="00F33405" w:rsidP="00F33405" w:rsidR="00F33405" w:rsidRPr="0095015C"/>
    <w:p w:rsidRDefault="0024217C" w:rsidP="002B01B4" w:rsidR="0024217C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 w:rsidRPr="0095015C">
      <w:pPr>
        <w:jc w:val="both"/>
      </w:pPr>
    </w:p>
    <w:sectPr w:rsidR="002507D5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43F" w:rsidR="005B243F">
      <w:r>
        <w:separator/>
      </w:r>
    </w:p>
  </w:endnote>
  <w:endnote w:id="0" w:type="continuationSeparator">
    <w:p w:rsidRDefault="005B243F" w:rsidR="005B2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1D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43F" w:rsidR="005B243F">
      <w:r>
        <w:separator/>
      </w:r>
    </w:p>
  </w:footnote>
  <w:footnote w:id="0" w:type="continuationSeparator">
    <w:p w:rsidRDefault="005B243F" w:rsidR="005B24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6271D2">
      <w:rPr>
        <w:bCs/>
      </w:rPr>
      <w:t>349/2017</w:t>
    </w:r>
    <w:r w:rsidR="00E47D67">
      <w:rPr>
        <w:bCs/>
      </w:rPr>
      <w:t>-11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243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1D2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0ED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D9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D67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A41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41D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A41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41D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St-1225/15</izvorni_sadrzaj>
    <derivirana_varijabla naziv="DomainObject.Predmet.PrimjedbaSuca_1">Nastavak postupka radi naknadne diobe,
veza St-1225/15</derivirana_varijabla>
  </DomainObject.Predmet.PrimjedbaSuca>
  <DomainObject.Predmet.ProtustrankaFormated>
    <izvorni_sadrzaj>  Stečajna masa PULS GRUPA d.o.o.; Stečajna masa PULS GRUPA d.o.o.</izvorni_sadrzaj>
    <derivirana_varijabla naziv="DomainObject.Predmet.ProtustrankaFormated_1">  Stečajna masa PULS GRUPA d.o.o.; Stečajna masa PULS GRUPA d.o.o.</derivirana_varijabla>
  </DomainObject.Predmet.ProtustrankaFormated>
  <DomainObject.Predmet.ProtustrankaFormatedOIB>
    <izvorni_sadrzaj>  Stečajna masa PULS GRUPA d.o.o., OIB 63259256111; Stečajna masa PULS GRUPA d.o.o., OIB 63259256111</izvorni_sadrzaj>
    <derivirana_varijabla naziv="DomainObject.Predmet.ProtustrankaFormatedOIB_1">  Stečajna masa PULS GRUPA d.o.o., OIB 63259256111; Stečajna masa PULS GRUPA d.o.o., OIB 63259256111</derivirana_varijabla>
  </DomainObject.Predmet.ProtustrankaFormatedOIB>
  <DomainObject.Predmet.ProtustrankaFormatedWithAdress>
    <izvorni_sadrzaj> Stečajna masa PULS GRUPA d.o.o., Pulac 30, 51000 Rijeka; Stečajna masa PULS GRUPA d.o.o., Pulac 30, 51000 Rijeka</izvorni_sadrzaj>
    <derivirana_varijabla naziv="DomainObject.Predmet.ProtustrankaFormatedWithAdress_1"> Stečajna masa PULS GRUPA d.o.o., Pulac 30, 51000 Rijeka; Stečajna masa PULS GRUPA d.o.o., Pulac 30, 51000 Rijeka</derivirana_varijabla>
  </DomainObject.Predmet.ProtustrankaFormatedWithAdress>
  <DomainObject.Predmet.ProtustrankaFormatedWithAdressOIB>
    <izvorni_sadrzaj> Stečajna masa PULS GRUPA d.o.o., OIB 63259256111, Pulac 30, 51000 Rijeka; Stečajna masa PULS GRUPA d.o.o., OIB 63259256111, Pulac 30, 51000 Rijeka</izvorni_sadrzaj>
    <derivirana_varijabla naziv="DomainObject.Predmet.ProtustrankaFormatedWithAdressOIB_1"> Stečajna masa PULS GRUPA d.o.o., OIB 63259256111, Pulac 30, 51000 Rijeka; Stečajna masa PULS GRUPA d.o.o., OIB 63259256111, Pulac 30, 51000 Rijeka</derivirana_varijabla>
  </DomainObject.Predmet.ProtustrankaFormatedWithAdressOIB>
  <DomainObject.Predmet.ProtustrankaWithAdress>
    <izvorni_sadrzaj>Stečajna masa PULS GRUPA d.o.o. Pulac 30, 51000 Rijeka, Stečajna masa PULS GRUPA d.o.o. Pulac 30, 51000 Rijeka</izvorni_sadrzaj>
    <derivirana_varijabla naziv="DomainObject.Predmet.ProtustrankaWithAdress_1">Stečajna masa PULS GRUPA d.o.o. Pulac 30, 51000 Rijeka, Stečajna masa PULS GRUPA d.o.o. Pulac 30, 51000 Rijeka</derivirana_varijabla>
  </DomainObject.Predmet.ProtustrankaWithAdress>
  <DomainObject.Predmet.ProtustrankaWithAdressOIB>
    <izvorni_sadrzaj>Stečajna masa PULS GRUPA d.o.o., OIB 63259256111, Pulac 30, 51000 Rijeka, Stečajna masa PULS GRUPA d.o.o., OIB 63259256111, Pulac 30, 51000 Rijeka</izvorni_sadrzaj>
    <derivirana_varijabla naziv="DomainObject.Predmet.ProtustrankaWithAdressOIB_1">Stečajna masa PULS GRUPA d.o.o., OIB 63259256111, Pulac 30, 51000 Rijeka, Stečajna masa PULS GRUPA d.o.o., OIB 63259256111, Pulac 30, 51000 Rijeka</derivirana_varijabla>
  </DomainObject.Predmet.ProtustrankaWithAdressOIB>
  <DomainObject.Predmet.ProtustrankaNazivFormated>
    <izvorni_sadrzaj>Stečajna masa PULS GRUPA d.o.o.,Stečajna masa PULS GRUPA d.o.o.</izvorni_sadrzaj>
    <derivirana_varijabla naziv="DomainObject.Predmet.ProtustrankaNazivFormated_1">Stečajna masa PULS GRUPA d.o.o.,Stečajna masa PULS GRUPA d.o.o.</derivirana_varijabla>
  </DomainObject.Predmet.ProtustrankaNazivFormated>
  <DomainObject.Predmet.ProtustrankaNazivFormatedOIB>
    <izvorni_sadrzaj>Stečajna masa PULS GRUPA d.o.o., OIB 63259256111,Stečajna masa PULS GRUPA d.o.o., OIB 63259256111</izvorni_sadrzaj>
    <derivirana_varijabla naziv="DomainObject.Predmet.ProtustrankaNazivFormatedOIB_1">Stečajna masa PULS GRUPA d.o.o., OIB 63259256111,Stečajna masa PULS GRUPA d.o.o., OIB 63259256111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d.d.; MATEO ERCEG Stečajni upravitelj</izvorni_sadrzaj>
    <derivirana_varijabla naziv="DomainObject.Predmet.StrankaFormated_1">  RAIFFEISENBANK AUSTRIA d.d.; MATEO ERCEG Stečajni upravitelj</derivirana_varijabla>
  </DomainObject.Predmet.StrankaFormated>
  <DomainObject.Predmet.StrankaFormatedOIB>
    <izvorni_sadrzaj>  RAIFFEISENBANK AUSTRIA d.d., OIB 53056966535; MATEO ERCEG Stečajni upravitelj, OIB 93602617826</izvorni_sadrzaj>
    <derivirana_varijabla naziv="DomainObject.Predmet.StrankaFormatedOIB_1">  RAIFFEISENBANK AUSTRIA d.d., OIB 53056966535; MATEO ERCEG Stečajni upravitelj, OIB 93602617826</derivirana_varijabla>
  </DomainObject.Predmet.StrankaFormatedOIB>
  <DomainObject.Predmet.StrankaFormatedWithAdress>
    <izvorni_sadrzaj> RAIFFEISENBANK AUSTRIA d.d., Magazinska 69, 10000 Zagreb; MATEO ERCEG Stečajni upravitelj, Radnička 30, 10000 Zagreb</izvorni_sadrzaj>
    <derivirana_varijabla naziv="DomainObject.Predmet.StrankaFormatedWithAdress_1"> RAIFFEISENBANK AUSTRIA d.d., Magazinska 69, 10000 Zagreb; MATEO ERCEG Stečajni upravitelj, Radnička 30, 10000 Zagreb</derivirana_varijabla>
  </DomainObject.Predmet.StrankaFormatedWithAdress>
  <DomainObject.Predmet.StrankaFormatedWithAdressOIB>
    <izvorni_sadrzaj> RAIFFEISENBANK AUSTRIA d.d., OIB 53056966535, Magazinska 69, 10000 Zagreb; MATEO ERCEG Stečajni upravitelj, OIB 93602617826, Radnička 30, 10000 Zagreb</izvorni_sadrzaj>
    <derivirana_varijabla naziv="DomainObject.Predmet.StrankaFormatedWithAdressOIB_1"> RAIFFEISENBANK AUSTRIA d.d., OIB 53056966535, Magazinska 69, 10000 Zagreb; MATEO ERCEG Stečajni upravitelj, OIB 93602617826, Radnička 30, 10000 Zagreb</derivirana_varijabla>
  </DomainObject.Predmet.StrankaFormatedWithAdressOIB>
  <DomainObject.Predmet.StrankaWithAdress>
    <izvorni_sadrzaj>RAIFFEISENBANK AUSTRIA d.d. Magazinska 69,10000 Zagreb,MATEO ERCEG Stečajni upravitelj Radnička 30,10000 Zagreb</izvorni_sadrzaj>
    <derivirana_varijabla naziv="DomainObject.Predmet.StrankaWithAdress_1">RAIFFEISENBANK AUSTRIA d.d. Magazinska 69,10000 Zagreb,MATEO ERCEG Stečajni upravitelj Radnička 30,10000 Zagreb</derivirana_varijabla>
  </DomainObject.Predmet.StrankaWithAdress>
  <DomainObject.Predmet.StrankaWithAdressOIB>
    <izvorni_sadrzaj>RAIFFEISENBANK AUSTRIA d.d., OIB 53056966535, Magazinska 69,10000 Zagreb,MATEO ERCEG Stečajni upravitelj, OIB 93602617826, Radnička 30,10000 Zagreb</izvorni_sadrzaj>
    <derivirana_varijabla naziv="DomainObject.Predmet.StrankaWithAdressOIB_1">RAIFFEISENBANK AUSTRIA d.d., OIB 53056966535, Magazinska 69,10000 Zagreb,MATEO ERCEG Stečajni upravitelj, OIB 93602617826, Radnička 30,10000 Zagreb</derivirana_varijabla>
  </DomainObject.Predmet.StrankaWithAdressOIB>
  <DomainObject.Predmet.StrankaNazivFormated>
    <izvorni_sadrzaj>RAIFFEISENBANK AUSTRIA d.d.,MATEO ERCEG Stečajni upravitelj</izvorni_sadrzaj>
    <derivirana_varijabla naziv="DomainObject.Predmet.StrankaNazivFormated_1">RAIFFEISENBANK AUSTRIA d.d.,MATEO ERCEG Stečajni upravitelj</derivirana_varijabla>
  </DomainObject.Predmet.StrankaNazivFormated>
  <DomainObject.Predmet.StrankaNazivFormatedOIB>
    <izvorni_sadrzaj>RAIFFEISENBANK AUSTRIA d.d., OIB 53056966535,MATEO ERCEG Stečajni upravitelj, OIB 93602617826</izvorni_sadrzaj>
    <derivirana_varijabla naziv="DomainObject.Predmet.StrankaNazivFormatedOIB_1">RAIFFEISENBANK AUSTRIA d.d., OIB 53056966535,MATEO ERCEG Stečajni upravitelj, OIB 93602617826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RAIFFEISENBANK AUSTRIA d.d.</item>
      <item>MATEO ERCEG Stečajni upravitelj</item>
    </izvorni_sadrzaj>
    <derivirana_varijabla naziv="DomainObject.Predmet.StrankaListFormated_1">
      <item>RAIFFEISENBANK AUSTRIA d.d.</item>
      <item>MATEO ERCEG Stečajni upravitelj</item>
    </derivirana_varijabla>
  </DomainObject.Predmet.StrankaListFormated>
  <DomainObject.Predmet.StrankaListFormatedOIB>
    <izvorni_sadrzaj>
      <item>RAIFFEISENBANK AUSTRIA d.d., OIB 53056966535</item>
      <item>MATEO ERCEG Stečajni upravitelj, OIB 93602617826</item>
    </izvorni_sadrzaj>
    <derivirana_varijabla naziv="DomainObject.Predmet.StrankaListFormatedOIB_1">
      <item>RAIFFEISENBANK AUSTRIA d.d., OIB 53056966535</item>
      <item>MATEO ERCEG Stečajni upravitelj, OIB 93602617826</item>
    </derivirana_varijabla>
  </DomainObject.Predmet.StrankaListFormatedOIB>
  <DomainObject.Predmet.StrankaListFormatedWithAdress>
    <izvorni_sadrzaj>
      <item>RAIFFEISENBANK AUSTRIA d.d., Magazinska 69, 10000 Zagreb</item>
      <item>MATEO ERCEG Stečajni upravitelj, Radnička 30, 10000 Zagreb</item>
    </izvorni_sadrzaj>
    <derivirana_varijabla naziv="DomainObject.Predmet.StrankaListFormatedWithAdress_1">
      <item>RAIFFEISENBANK AUSTRIA d.d., Magazinska 69, 10000 Zagreb</item>
      <item>MATEO ERCEG Stečajni upravitelj, Radnička 30, 10000 Zagreb</item>
    </derivirana_varijabla>
  </DomainObject.Predmet.StrankaListFormatedWithAdress>
  <DomainObject.Predmet.StrankaListFormatedWithAdressOIB>
    <izvorni_sadrzaj>
      <item>RAIFFEISENBANK AUSTRIA d.d., OIB 53056966535, Magazinska 69, 10000 Zagreb</item>
      <item>MATEO ERCEG Stečajni upravitelj, OIB 93602617826, Radnička 30, 10000 Zagreb</item>
    </izvorni_sadrzaj>
    <derivirana_varijabla naziv="DomainObject.Predmet.StrankaListFormatedWithAdressOIB_1">
      <item>RAIFFEISENBANK AUSTRIA d.d., OIB 53056966535, Magazinska 69, 10000 Zagreb</item>
      <item>MATEO ERCEG Stečajni upravitelj, OIB 93602617826, Radnička 30, 10000 Zagreb</item>
    </derivirana_varijabla>
  </DomainObject.Predmet.StrankaListFormatedWithAdressOIB>
  <DomainObject.Predmet.StrankaListNazivFormated>
    <izvorni_sadrzaj>
      <item>RAIFFEISENBANK AUSTRIA d.d.</item>
      <item>MATEO ERCEG Stečajni upravitelj</item>
    </izvorni_sadrzaj>
    <derivirana_varijabla naziv="DomainObject.Predmet.StrankaListNazivFormated_1">
      <item>RAIFFEISENBANK AUSTRIA d.d.</item>
      <item>MATEO ERCEG Stečajni upravitelj</item>
    </derivirana_varijabla>
  </DomainObject.Predmet.StrankaListNazivFormated>
  <DomainObject.Predmet.StrankaListNazivFormatedOIB>
    <izvorni_sadrzaj>
      <item>RAIFFEISENBANK AUSTRIA d.d., OIB 53056966535</item>
      <item>MATEO ERCEG Stečajni upravitelj, OIB 93602617826</item>
    </izvorni_sadrzaj>
    <derivirana_varijabla naziv="DomainObject.Predmet.StrankaListNazivFormatedOIB_1">
      <item>RAIFFEISENBANK AUSTRIA d.d., OIB 53056966535</item>
      <item>MATEO ERCEG Stečajni upravitelj, OIB 93602617826</item>
    </derivirana_varijabla>
  </DomainObject.Predmet.StrankaListNazivFormatedOIB>
  <DomainObject.Predmet.ProtuStrankaListFormated>
    <izvorni_sadrzaj>
      <item>Stečajna masa PULS GRUPA d.o.o.</item>
      <item>Stečajna masa PULS GRUPA d.o.o.</item>
    </izvorni_sadrzaj>
    <derivirana_varijabla naziv="DomainObject.Predmet.ProtuStrankaListFormated_1">
      <item>Stečajna masa PULS GRUPA d.o.o.</item>
      <item>Stečajna masa PULS GRUPA d.o.o.</item>
    </derivirana_varijabla>
  </DomainObject.Predmet.ProtuStrankaListFormated>
  <DomainObject.Predmet.ProtuStrankaListFormatedOIB>
    <izvorni_sadrzaj>
      <item>Stečajna masa PULS GRUPA d.o.o., OIB 63259256111</item>
      <item>Stečajna masa PULS GRUPA d.o.o., OIB 63259256111</item>
    </izvorni_sadrzaj>
    <derivirana_varijabla naziv="DomainObject.Predmet.ProtuStrankaListFormatedOIB_1">
      <item>Stečajna masa PULS GRUPA d.o.o., OIB 63259256111</item>
      <item>Stečajna masa PULS GRUPA d.o.o., OIB 63259256111</item>
    </derivirana_varijabla>
  </DomainObject.Predmet.ProtuStrankaListFormatedOIB>
  <DomainObject.Predmet.ProtuStrankaListFormatedWithAdress>
    <izvorni_sadrzaj>
      <item>Stečajna masa PULS GRUPA d.o.o., Pulac 30, 51000 Rijeka</item>
      <item>Stečajna masa PULS GRUPA d.o.o., Pulac 30, 51000 Rijeka</item>
    </izvorni_sadrzaj>
    <derivirana_varijabla naziv="DomainObject.Predmet.ProtuStrankaListFormatedWithAdress_1">
      <item>Stečajna masa PULS GRUPA d.o.o., Pulac 30, 51000 Rijeka</item>
      <item>Stečajna masa PULS GRUPA d.o.o., Pulac 30, 51000 Rijeka</item>
    </derivirana_varijabla>
  </DomainObject.Predmet.ProtuStrankaListFormatedWithAdress>
  <DomainObject.Predmet.ProtuStrankaListFormatedWithAdressOIB>
    <izvorni_sadrzaj>
      <item>Stečajna masa PULS GRUPA d.o.o., OIB 63259256111, Pulac 30, 51000 Rijeka</item>
      <item>Stečajna masa PULS GRUPA d.o.o., OIB 63259256111, Pulac 30, 51000 Rijeka</item>
    </izvorni_sadrzaj>
    <derivirana_varijabla naziv="DomainObject.Predmet.ProtuStrankaListFormatedWithAdressOIB_1">
      <item>Stečajna masa PULS GRUPA d.o.o., OIB 63259256111, Pulac 30, 51000 Rijeka</item>
      <item>Stečajna masa PULS GRUPA d.o.o., OIB 63259256111, Pulac 30, 51000 Rijeka</item>
    </derivirana_varijabla>
  </DomainObject.Predmet.ProtuStrankaListFormatedWithAdressOIB>
  <DomainObject.Predmet.ProtuStrankaListNazivFormated>
    <izvorni_sadrzaj>
      <item>Stečajna masa PULS GRUPA d.o.o.</item>
      <item>Stečajna masa PULS GRUPA d.o.o.</item>
    </izvorni_sadrzaj>
    <derivirana_varijabla naziv="DomainObject.Predmet.ProtuStrankaListNazivFormated_1">
      <item>Stečajna masa PULS GRUPA d.o.o.</item>
      <item>Stečajna masa PULS GRUPA d.o.o.</item>
    </derivirana_varijabla>
  </DomainObject.Predmet.ProtuStrankaListNazivFormated>
  <DomainObject.Predmet.ProtuStrankaListNazivFormatedOIB>
    <izvorni_sadrzaj>
      <item>Stečajna masa PULS GRUPA d.o.o., OIB 63259256111</item>
      <item>Stečajna masa PULS GRUPA d.o.o., OIB 63259256111</item>
    </izvorni_sadrzaj>
    <derivirana_varijabla naziv="DomainObject.Predmet.ProtuStrankaListNazivFormatedOIB_1">
      <item>Stečajna masa PULS GRUPA d.o.o., OIB 63259256111</item>
      <item>Stečajna masa PULS GRUPA d.o.o., OIB 63259256111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Stečajna masa PULS GRUPA d.o.o. i dr.</izvorni_sadrzaj>
    <derivirana_varijabla naziv="DomainObject.Predmet.ProtustrankaIDrugi_1">Stečajna masa PULS GRUPA d.o.o. i dr.</derivirana_varijabla>
  </DomainObject.Predmet.ProtustrankaIDrugi>
  <DomainObject.Predmet.StrankaIDrugiAdressOIB>
    <izvorni_sadrzaj>RAIFFEISENBANK AUSTRIA d.d., OIB 53056966535, Magazinska 69, 10000 Zagreb i dr.</izvorni_sadrzaj>
    <derivirana_varijabla naziv="DomainObject.Predmet.StrankaIDrugiAdressOIB_1">RAIFFEISENBANK AUSTRIA d.d., OIB 53056966535, Magazinska 69, 10000 Zagreb i dr.</derivirana_varijabla>
  </DomainObject.Predmet.StrankaIDrugiAdressOIB>
  <DomainObject.Predmet.ProtustrankaIDrugiAdressOIB>
    <izvorni_sadrzaj>Stečajna masa PULS GRUPA d.o.o., OIB 63259256111, Pulac 30, 51000 Rijeka i dr.</izvorni_sadrzaj>
    <derivirana_varijabla naziv="DomainObject.Predmet.ProtustrankaIDrugiAdressOIB_1">Stečajna masa PULS GRUPA d.o.o., OIB 63259256111, Pulac 30, 51000 Rijeka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Stečajna masa PULS GRUPA d.o.o.</item>
      <item>MATEO ERCEG Stečajni upravitelj</item>
      <item>Stečajna masa PULS GRUPA d.o.o.</item>
    </izvorni_sadrzaj>
    <derivirana_varijabla naziv="DomainObject.Predmet.SudioniciListNaziv_1">
      <item>RAIFFEISENBANK AUSTRIA d.d.</item>
      <item>Stečajna masa PULS GRUPA d.o.o.</item>
      <item>MATEO ERCEG Stečajni upravitelj</item>
      <item>Stečajna masa PULS GRUPA d.o.o.</item>
    </derivirana_varijabla>
  </DomainObject.Predmet.SudioniciListNaziv>
  <DomainObject.Predmet.SudioniciListAdressOIB>
    <izvorni_sadrzaj>
      <item>RAIFFEISENBANK AUSTRIA d.d., OIB 53056966535, Magazinska 69,10000 Zagreb</item>
      <item>Stečajna masa PULS GRUPA d.o.o., OIB 63259256111, Pulac 30,51000 Rijeka</item>
      <item>MATEO ERCEG Stečajni upravitelj, OIB 93602617826, Radnička 30,10000 Zagreb</item>
      <item>Stečajna masa PULS GRUPA d.o.o., OIB 63259256111, Pulac 30,51000 Rijeka</item>
    </izvorni_sadrzaj>
    <derivirana_varijabla naziv="DomainObject.Predmet.SudioniciListAdressOIB_1">
      <item>RAIFFEISENBANK AUSTRIA d.d., OIB 53056966535, Magazinska 69,10000 Zagreb</item>
      <item>Stečajna masa PULS GRUPA d.o.o., OIB 63259256111, Pulac 30,51000 Rijeka</item>
      <item>MATEO ERCEG Stečajni upravitelj, OIB 93602617826, Radnička 30,10000 Zagreb</item>
      <item>Stečajna masa PULS GRUPA d.o.o., OIB 63259256111, Pulac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63259256111</item>
      <item>, OIB 93602617826</item>
      <item>, OIB 63259256111</item>
    </izvorni_sadrzaj>
    <derivirana_varijabla naziv="DomainObject.Predmet.SudioniciListNazivOIB_1">
      <item>, OIB 53056966535</item>
      <item>, OIB 63259256111</item>
      <item>, OIB 93602617826</item>
      <item>, OIB 63259256111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454</properties:Words>
  <properties:Characters>2369</properties:Characters>
  <properties:Lines>64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2017-11-07T13:11:00Z</dcterms:created>
  <dc:creator>korlevicd</dc:creator>
  <cp:lastModifiedBy>Danijela Fumić</cp:lastModifiedBy>
  <cp:lastPrinted>2017-11-07T13:11:00Z</cp:lastPrinted>
  <dcterms:modified xmlns:xsi="http://www.w3.org/2001/XMLSchema-instance" xsi:type="dcterms:W3CDTF">2017-11-07T13:12:00Z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