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35b3" w14:paraId="47f35b3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1D2FD3">
        <w:t>17</w:t>
      </w:r>
      <w:r w:rsidR="00C572D2">
        <w:t xml:space="preserve">. </w:t>
      </w:r>
      <w:r w:rsidR="001D2FD3">
        <w:t>studenog</w:t>
      </w:r>
      <w:r w:rsidR="000116F2">
        <w:t xml:space="preserve">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1D2FD3">
        <w:t>BALANCANA j.d.o.o., Zadar, Trg sv. Stošije 4, OIB: 45974364632</w:t>
      </w:r>
      <w:r w:rsidR="0039437A" w:rsidRPr="0039437A">
        <w:t>,</w:t>
      </w:r>
      <w:r w:rsidR="00EF3F9E">
        <w:t xml:space="preserve"> </w:t>
      </w:r>
      <w:r w:rsidR="0059024B">
        <w:t>1</w:t>
      </w:r>
      <w:r w:rsidR="00EF44EC">
        <w:t>4</w:t>
      </w:r>
      <w:r w:rsidR="003825AE">
        <w:t xml:space="preserve">. </w:t>
      </w:r>
      <w:r w:rsidR="00640FE9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1D2FD3" w:rsidRPr="001D2FD3">
        <w:t>BALANCANA j.d.o.o., Zadar, Trg sv. Stošije 4, OIB: 45974364632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EF44EC">
        <w:t>14</w:t>
      </w:r>
      <w:r w:rsidR="003825AE">
        <w:t xml:space="preserve">. </w:t>
      </w:r>
      <w:r w:rsidR="00640FE9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EF44EC">
        <w:rPr>
          <w:color w:themeColor="text1" w:val="000000"/>
        </w:rPr>
        <w:t>9,</w:t>
      </w:r>
      <w:r w:rsidR="001D2FD3">
        <w:rPr>
          <w:color w:themeColor="text1" w:val="000000"/>
        </w:rPr>
        <w:t>20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1D2FD3" w:rsidRPr="001D2FD3">
        <w:t>Nada Mikulandra iz Bilica, Stubalj 238, OIB: 01343352417</w:t>
      </w:r>
      <w:r w:rsidR="001D2FD3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1D2FD3" w:rsidRPr="001D2FD3">
        <w:t>BALANCANA j.d.o.o., Zadar, Trg sv. Stošije 4, OIB: 45974364632</w:t>
      </w:r>
      <w:r w:rsidR="001D2FD3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1D2FD3">
        <w:t>17</w:t>
      </w:r>
      <w:r w:rsidR="00C572D2">
        <w:t xml:space="preserve">. </w:t>
      </w:r>
      <w:r w:rsidR="001D2FD3">
        <w:t>studenog</w:t>
      </w:r>
      <w:r w:rsidR="000116F2">
        <w:t xml:space="preserve">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D2FD3">
        <w:t>15</w:t>
      </w:r>
      <w:r w:rsidR="0079567A" w:rsidRPr="00EF3F9E">
        <w:t>.</w:t>
      </w:r>
      <w:r w:rsidR="00E34074">
        <w:t xml:space="preserve"> </w:t>
      </w:r>
      <w:r w:rsidR="001D2FD3">
        <w:t>studenog</w:t>
      </w:r>
      <w:r w:rsidR="000116F2">
        <w:t xml:space="preserve">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1D2FD3">
        <w:t>7.604,56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1D2FD3">
        <w:t>Partner</w:t>
      </w:r>
      <w:r w:rsidR="000116F2">
        <w:t xml:space="preserve"> banka </w:t>
      </w:r>
      <w:r w:rsidR="008B52BA">
        <w:t>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1D2FD3">
        <w:t>13</w:t>
      </w:r>
      <w:r w:rsidR="00131DF8">
        <w:t xml:space="preserve">. </w:t>
      </w:r>
      <w:r w:rsidR="001D2FD3">
        <w:t xml:space="preserve">prosinca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59024B">
        <w:t>13</w:t>
      </w:r>
      <w:r w:rsidR="008F0E0D">
        <w:t>.</w:t>
      </w:r>
      <w:r w:rsidRPr="00131DF8">
        <w:t xml:space="preserve"> </w:t>
      </w:r>
      <w:r w:rsidR="003767D7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1D2FD3">
        <w:t>14.902,45</w:t>
      </w:r>
      <w:r w:rsidR="00EF3F9E">
        <w:t xml:space="preserve"> kuna </w:t>
      </w:r>
      <w:r w:rsidR="00EE0861">
        <w:t xml:space="preserve">u neprekinutom razdoblju od </w:t>
      </w:r>
      <w:r w:rsidR="001D2FD3">
        <w:t>237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59024B">
        <w:t>1</w:t>
      </w:r>
      <w:r w:rsidR="00EF44EC">
        <w:t>4</w:t>
      </w:r>
      <w:r>
        <w:t xml:space="preserve">. </w:t>
      </w:r>
      <w:r w:rsidR="00640FE9">
        <w:t xml:space="preserve">ožujka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1D2FD3" w:rsidP="001D2FD3" w:rsidR="00430F19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1D2FD3" w:rsidP="001D2FD3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640FE9" w:rsidP="008B137E" w:rsidR="00640FE9">
      <w:pPr>
        <w:tabs>
          <w:tab w:pos="3331" w:val="left"/>
        </w:tabs>
        <w:jc w:val="both"/>
      </w:pPr>
    </w:p>
    <w:p w:rsidRDefault="00EF44EC" w:rsidP="00EF44EC" w:rsidR="00640FE9">
      <w:pPr>
        <w:tabs>
          <w:tab w:pos="2515" w:val="left"/>
        </w:tabs>
        <w:jc w:val="both"/>
      </w:pPr>
      <w:r>
        <w:tab/>
      </w:r>
    </w:p>
    <w:p w:rsidRDefault="00E34074" w:rsidP="00F3159A" w:rsidR="00E34074">
      <w:pPr>
        <w:tabs>
          <w:tab w:pos="3331" w:val="left"/>
        </w:tabs>
        <w:jc w:val="both"/>
      </w:pPr>
    </w:p>
    <w:p w:rsidRDefault="000116F2" w:rsidP="00F3159A" w:rsidR="000116F2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640FE9" w:rsidP="00640FE9" w:rsidR="00640FE9">
      <w:pPr>
        <w:ind w:firstLine="360"/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6D1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2EA4" w:rsidP="001D2FD3" w:rsidR="001D2FD3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1D2FD3">
      <w:t xml:space="preserve">Poslovni broj: 5 </w:t>
    </w:r>
    <w:r w:rsidR="001D2FD3" w:rsidRPr="008C3132">
      <w:t>St-</w:t>
    </w:r>
    <w:r w:rsidR="001D2FD3">
      <w:t>1127/16-10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59024B">
      <w:t>1</w:t>
    </w:r>
    <w:r w:rsidR="001D2FD3">
      <w:t>127</w:t>
    </w:r>
    <w:r>
      <w:t>/16-1</w:t>
    </w:r>
    <w:r w:rsidR="001D2FD3"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16F2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D2FD3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6E6D1D"/>
    <w:rsid w:val="00722809"/>
    <w:rsid w:val="00723BC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DF62F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44EC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6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D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D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D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D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6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D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D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D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D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St-1127/2016</izvorni_sadrzaj>
    <derivirana_varijabla naziv="DomainObject.Predmet.OznakaBroj_1">St-1127/2016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BALANCANA j.d.o.o. za ugostiteljstvo</izvorni_sadrzaj>
    <derivirana_varijabla naziv="DomainObject.Predmet.ProtustrankaFormated_1">  BALANCANA j.d.o.o. za ugostiteljstvo</derivirana_varijabla>
  </DomainObject.Predmet.ProtustrankaFormated>
  <DomainObject.Predmet.ProtustrankaFormatedOIB>
    <izvorni_sadrzaj>  BALANCANA j.d.o.o. za ugostiteljstvo, OIB 45974364632</izvorni_sadrzaj>
    <derivirana_varijabla naziv="DomainObject.Predmet.ProtustrankaFormatedOIB_1">  BALANCANA j.d.o.o. za ugostiteljstvo, OIB 45974364632</derivirana_varijabla>
  </DomainObject.Predmet.ProtustrankaFormatedOIB>
  <DomainObject.Predmet.ProtustrankaFormatedWithAdress>
    <izvorni_sadrzaj> BALANCANA j.d.o.o. za ugostiteljstvo, Trg sv. Stošije 4, 23000 Zadar</izvorni_sadrzaj>
    <derivirana_varijabla naziv="DomainObject.Predmet.ProtustrankaFormatedWithAdress_1"> BALANCANA j.d.o.o. za ugostiteljstvo, Trg sv. Stošije 4, 23000 Zadar</derivirana_varijabla>
  </DomainObject.Predmet.ProtustrankaFormatedWithAdress>
  <DomainObject.Predmet.ProtustrankaFormatedWithAdressOIB>
    <izvorni_sadrzaj> BALANCANA j.d.o.o. za ugostiteljstvo, OIB 45974364632, Trg sv. Stošije 4, 23000 Zadar</izvorni_sadrzaj>
    <derivirana_varijabla naziv="DomainObject.Predmet.ProtustrankaFormatedWithAdressOIB_1"> BALANCANA j.d.o.o. za ugostiteljstvo, OIB 45974364632, Trg sv. Stošije 4, 23000 Zadar</derivirana_varijabla>
  </DomainObject.Predmet.ProtustrankaFormatedWithAdressOIB>
  <DomainObject.Predmet.ProtustrankaWithAdress>
    <izvorni_sadrzaj>BALANCANA j.d.o.o. za ugostiteljstvo Trg sv. Stošije 4, 23000 Zadar</izvorni_sadrzaj>
    <derivirana_varijabla naziv="DomainObject.Predmet.ProtustrankaWithAdress_1">BALANCANA j.d.o.o. za ugostiteljstvo Trg sv. Stošije 4, 23000 Zadar</derivirana_varijabla>
  </DomainObject.Predmet.ProtustrankaWithAdress>
  <DomainObject.Predmet.ProtustrankaWithAdressOIB>
    <izvorni_sadrzaj>BALANCANA j.d.o.o. za ugostiteljstvo, OIB 45974364632, Trg sv. Stošije 4, 23000 Zadar</izvorni_sadrzaj>
    <derivirana_varijabla naziv="DomainObject.Predmet.ProtustrankaWithAdressOIB_1">BALANCANA j.d.o.o. za ugostiteljstvo, OIB 45974364632, Trg sv. Stošije 4, 23000 Zadar</derivirana_varijabla>
  </DomainObject.Predmet.ProtustrankaWithAdressOIB>
  <DomainObject.Predmet.ProtustrankaNazivFormated>
    <izvorni_sadrzaj>BALANCANA j.d.o.o. za ugostiteljstvo</izvorni_sadrzaj>
    <derivirana_varijabla naziv="DomainObject.Predmet.ProtustrankaNazivFormated_1">BALANCANA j.d.o.o. za ugostiteljstvo</derivirana_varijabla>
  </DomainObject.Predmet.ProtustrankaNazivFormated>
  <DomainObject.Predmet.ProtustrankaNazivFormatedOIB>
    <izvorni_sadrzaj>BALANCANA j.d.o.o. za ugostiteljstvo, OIB 45974364632</izvorni_sadrzaj>
    <derivirana_varijabla naziv="DomainObject.Predmet.ProtustrankaNazivFormatedOIB_1">BALANCANA j.d.o.o. za ugostiteljstvo, OIB 45974364632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BALANCANA j.d.o.o. za ugostiteljstvo</item>
    </izvorni_sadrzaj>
    <derivirana_varijabla naziv="DomainObject.Predmet.ProtuStrankaListFormated_1">
      <item>BALANCANA j.d.o.o. za ugostiteljstvo</item>
    </derivirana_varijabla>
  </DomainObject.Predmet.ProtuStrankaListFormated>
  <DomainObject.Predmet.ProtuStrankaListFormatedOIB>
    <izvorni_sadrzaj>
      <item>BALANCANA j.d.o.o. za ugostiteljstvo, OIB 45974364632</item>
    </izvorni_sadrzaj>
    <derivirana_varijabla naziv="DomainObject.Predmet.ProtuStrankaListFormatedOIB_1">
      <item>BALANCANA j.d.o.o. za ugostiteljstvo, OIB 45974364632</item>
    </derivirana_varijabla>
  </DomainObject.Predmet.ProtuStrankaListFormatedOIB>
  <DomainObject.Predmet.ProtuStrankaListFormatedWithAdress>
    <izvorni_sadrzaj>
      <item>BALANCANA j.d.o.o. za ugostiteljstvo, Trg sv. Stošije 4, 23000 Zadar</item>
    </izvorni_sadrzaj>
    <derivirana_varijabla naziv="DomainObject.Predmet.ProtuStrankaListFormatedWithAdress_1">
      <item>BALANCANA j.d.o.o. za ugostiteljstvo, Trg sv. Stošije 4, 23000 Zadar</item>
    </derivirana_varijabla>
  </DomainObject.Predmet.ProtuStrankaListFormatedWithAdress>
  <DomainObject.Predmet.ProtuStrankaListFormatedWithAdressOIB>
    <izvorni_sadrzaj>
      <item>BALANCANA j.d.o.o. za ugostiteljstvo, OIB 45974364632, Trg sv. Stošije 4, 23000 Zadar</item>
    </izvorni_sadrzaj>
    <derivirana_varijabla naziv="DomainObject.Predmet.ProtuStrankaListFormatedWithAdressOIB_1">
      <item>BALANCANA j.d.o.o. za ugostiteljstvo, OIB 45974364632, Trg sv. Stošije 4, 23000 Zadar</item>
    </derivirana_varijabla>
  </DomainObject.Predmet.ProtuStrankaListFormatedWithAdressOIB>
  <DomainObject.Predmet.ProtuStrankaListNazivFormated>
    <izvorni_sadrzaj>
      <item>BALANCANA j.d.o.o. za ugostiteljstvo</item>
    </izvorni_sadrzaj>
    <derivirana_varijabla naziv="DomainObject.Predmet.ProtuStrankaListNazivFormated_1">
      <item>BALANCANA j.d.o.o. za ugostiteljstvo</item>
    </derivirana_varijabla>
  </DomainObject.Predmet.ProtuStrankaListNazivFormated>
  <DomainObject.Predmet.ProtuStrankaListNazivFormatedOIB>
    <izvorni_sadrzaj>
      <item>BALANCANA j.d.o.o. za ugostiteljstvo, OIB 45974364632</item>
    </izvorni_sadrzaj>
    <derivirana_varijabla naziv="DomainObject.Predmet.ProtuStrankaListNazivFormatedOIB_1">
      <item>BALANCANA j.d.o.o. za ugostiteljstvo, OIB 45974364632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BALANCANA j.d.o.o. za ugostiteljstvo</izvorni_sadrzaj>
    <derivirana_varijabla naziv="DomainObject.Predmet.ProtustrankaIDrugi_1">BALANCANA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BALANCANA j.d.o.o. za ugostiteljstvo, OIB 45974364632, Trg sv. Stošije 4, 23000 Zadar</izvorni_sadrzaj>
    <derivirana_varijabla naziv="DomainObject.Predmet.ProtustrankaIDrugiAdressOIB_1">BALANCANA j.d.o.o. za ugostiteljstvo, OIB 45974364632, Trg sv. Stošije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BALANCANA j.d.o.o. za ugostiteljstvo</item>
    </izvorni_sadrzaj>
    <derivirana_varijabla naziv="DomainObject.Predmet.SudioniciListNaziv_1">
      <item>FINA</item>
      <item>BALANCANA j.d.o.o. za ugostiteljstvo</item>
    </derivirana_varijabla>
  </DomainObject.Predmet.SudioniciListNaziv>
  <DomainObject.Predmet.SudioniciListAdressOIB>
    <izvorni_sadrzaj>
      <item>FINA, OIB 85821130368</item>
      <item>BALANCANA j.d.o.o. za ugostiteljstvo, OIB 45974364632, Trg sv. Stošije 4,23000 Zadar</item>
    </izvorni_sadrzaj>
    <derivirana_varijabla naziv="DomainObject.Predmet.SudioniciListAdressOIB_1">
      <item>FINA, OIB 85821130368</item>
      <item>BALANCANA j.d.o.o. za ugostiteljstvo, OIB 45974364632, Trg sv. Stošije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45974364632</item>
    </izvorni_sadrzaj>
    <derivirana_varijabla naziv="DomainObject.Predmet.SudioniciListNazivOIB_1">
      <item>, OIB 85821130368</item>
      <item>, OIB 45974364632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FD9FDA-9B6B-47AE-8DC6-CC81087A7A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1008</properties:Words>
  <properties:Characters>5442</properties:Characters>
  <properties:Lines>129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2017-03-14T07:57:00Z</dcterms:created>
  <dc:creator>Administrator</dc:creator>
  <cp:lastModifiedBy>Merlina Klišmanić</cp:lastModifiedBy>
  <cp:lastPrinted>2017-03-14T07:55:00Z</cp:lastPrinted>
  <dcterms:modified xmlns:xsi="http://www.w3.org/2001/XMLSchema-instance" xsi:type="dcterms:W3CDTF">2017-03-14T08:17:00Z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