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9cc75" w14:paraId="f99cc75" w:rsidRDefault="0075226F" w:rsidP="00BF2EF0" w:rsidR="00BF2EF0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16316" w:rsidR="00BF2EF0" w:rsidRPr="00BF2EF0">
        <w:tc>
          <w:tcPr>
            <w:tcW w:type="dxa" w:w="3060"/>
          </w:tcPr>
          <w:p w:rsidRDefault="00BF2EF0" w:rsidP="00F16316" w:rsidR="00BF2EF0" w:rsidRPr="00BF2EF0">
            <w:pPr>
              <w:pStyle w:val="Naslov2"/>
              <w:rPr>
                <w:b w:val="false"/>
                <w:bCs/>
                <w:i w:val="false"/>
              </w:rPr>
            </w:pPr>
            <w:r w:rsidRPr="00BF2EF0">
              <w:rPr>
                <w:i w:val="false"/>
              </w:rPr>
              <w:t xml:space="preserve">   </w:t>
            </w:r>
          </w:p>
          <w:p w:rsidRDefault="00BF2EF0" w:rsidP="00F16316" w:rsidR="00BF2EF0" w:rsidRPr="00BF2EF0">
            <w:pPr>
              <w:pStyle w:val="Naslov2"/>
              <w:rPr>
                <w:b w:val="false"/>
                <w:bCs/>
                <w:i w:val="false"/>
              </w:rPr>
            </w:pPr>
            <w:r w:rsidRPr="00BF2EF0">
              <w:rPr>
                <w:b w:val="false"/>
                <w:i w:val="false"/>
              </w:rPr>
              <w:t>REPUBLIKA HRVATSKA</w:t>
            </w:r>
          </w:p>
          <w:p w:rsidRDefault="00BF2EF0" w:rsidP="00F16316" w:rsidR="00BF2EF0" w:rsidRPr="00BF2EF0">
            <w:pPr>
              <w:jc w:val="center"/>
              <w:rPr>
                <w:sz w:val="24"/>
                <w:szCs w:val="24"/>
              </w:rPr>
            </w:pPr>
            <w:r w:rsidRPr="00BF2EF0">
              <w:rPr>
                <w:sz w:val="24"/>
                <w:szCs w:val="24"/>
              </w:rPr>
              <w:t>Trgovački sud u Zagrebu</w:t>
            </w:r>
          </w:p>
          <w:p w:rsidRDefault="00BF2EF0" w:rsidP="00F16316" w:rsidR="00BF2EF0" w:rsidRPr="00BF2EF0">
            <w:pPr>
              <w:jc w:val="center"/>
              <w:rPr>
                <w:sz w:val="24"/>
                <w:szCs w:val="24"/>
              </w:rPr>
            </w:pPr>
            <w:r w:rsidRPr="00BF2EF0">
              <w:rPr>
                <w:sz w:val="24"/>
                <w:szCs w:val="24"/>
              </w:rPr>
              <w:t>Zagreb, Amruševa 2/II</w:t>
            </w:r>
          </w:p>
        </w:tc>
      </w:tr>
    </w:tbl>
    <w:p w:rsidRDefault="00BF2EF0" w:rsidP="00BF2EF0" w:rsidR="00BF2EF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 xml:space="preserve">t-1588/15     </w:t>
      </w:r>
    </w:p>
    <w:p w:rsidRDefault="00BF2EF0" w:rsidP="00BF2EF0" w:rsidR="00BF2EF0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BF2EF0" w:rsidP="00BF2EF0" w:rsidR="00BF2EF0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BF2EF0" w:rsidP="00BF2EF0" w:rsidR="00BF2EF0">
      <w:pPr>
        <w:ind w:left="2880"/>
        <w:jc w:val="right"/>
        <w:rPr>
          <w:sz w:val="24"/>
        </w:rPr>
      </w:pPr>
    </w:p>
    <w:p w:rsidRDefault="00BF2EF0" w:rsidP="00BF2EF0" w:rsidR="00BF2EF0">
      <w:pPr>
        <w:ind w:left="2880"/>
        <w:rPr>
          <w:sz w:val="24"/>
        </w:rPr>
      </w:pPr>
      <w:r>
        <w:rPr>
          <w:sz w:val="24"/>
        </w:rPr>
        <w:t xml:space="preserve">       </w:t>
      </w:r>
      <w:r w:rsidRPr="00337798">
        <w:rPr>
          <w:sz w:val="24"/>
        </w:rPr>
        <w:t>R J E Š E NJ E</w:t>
      </w:r>
    </w:p>
    <w:p w:rsidRDefault="00BF2EF0" w:rsidP="00BF2EF0" w:rsidR="00BF2EF0">
      <w:pPr>
        <w:jc w:val="both"/>
        <w:rPr>
          <w:sz w:val="24"/>
          <w:szCs w:val="24"/>
        </w:rPr>
      </w:pPr>
    </w:p>
    <w:p w:rsidRDefault="00AA1368" w:rsidP="00BF2EF0" w:rsidR="00BF2EF0">
      <w:pPr>
        <w:jc w:val="both"/>
        <w:rPr>
          <w:sz w:val="24"/>
          <w:szCs w:val="24"/>
        </w:rPr>
      </w:pPr>
      <w:r w:rsidRPr="00BC6D9E">
        <w:rPr>
          <w:sz w:val="24"/>
          <w:szCs w:val="24"/>
        </w:rPr>
        <w:tab/>
      </w:r>
      <w:r w:rsidR="00BF2EF0" w:rsidRPr="00337798">
        <w:rPr>
          <w:sz w:val="24"/>
          <w:szCs w:val="24"/>
        </w:rPr>
        <w:t>Trgovački sud u Zag</w:t>
      </w:r>
      <w:r w:rsidR="00BF2EF0" w:rsidRPr="00671B25">
        <w:rPr>
          <w:sz w:val="24"/>
          <w:szCs w:val="24"/>
        </w:rPr>
        <w:t>rebu</w:t>
      </w:r>
      <w:r w:rsidR="00BF2EF0" w:rsidRPr="00010102">
        <w:rPr>
          <w:sz w:val="24"/>
          <w:szCs w:val="24"/>
        </w:rPr>
        <w:t xml:space="preserve"> po sucu </w:t>
      </w:r>
      <w:r w:rsidR="00BF2EF0">
        <w:rPr>
          <w:sz w:val="24"/>
          <w:szCs w:val="24"/>
        </w:rPr>
        <w:t xml:space="preserve">tog suda </w:t>
      </w:r>
      <w:r w:rsidR="00BF2EF0" w:rsidRPr="00010102">
        <w:rPr>
          <w:sz w:val="24"/>
          <w:szCs w:val="24"/>
        </w:rPr>
        <w:t xml:space="preserve">Anti Galiću, </w:t>
      </w:r>
      <w:r w:rsidR="00BF2EF0">
        <w:rPr>
          <w:sz w:val="24"/>
          <w:szCs w:val="24"/>
        </w:rPr>
        <w:t>kao sucu pojedincu, postupajući po prijedlogu vjerovnika TVORNICA DUHANA ZAGREB d.d. Rovinj, Obala Vladimira Nazora 1. koga zastupa Zoran Vukić odvjetnik iz Rijeke, N. Tesle 9/V-VI, u stečajnom postupku nad dužnikom Lapidarij d.o.o., Zagreb, Habdelićeva 1.,  OIB 29829212952, dana 2. veljače 2016.</w:t>
      </w:r>
    </w:p>
    <w:p w:rsidRDefault="00BF2EF0" w:rsidP="00BF2EF0" w:rsidR="00BF2EF0">
      <w:pPr>
        <w:jc w:val="both"/>
        <w:rPr>
          <w:b/>
          <w:sz w:val="24"/>
        </w:rPr>
      </w:pPr>
    </w:p>
    <w:p w:rsidRDefault="00BF2EF0" w:rsidP="00BF2EF0" w:rsidR="00BF2EF0">
      <w:pPr>
        <w:jc w:val="both"/>
        <w:rPr>
          <w:b/>
          <w:sz w:val="24"/>
        </w:rPr>
      </w:pPr>
    </w:p>
    <w:p w:rsidRDefault="00983E5A" w:rsidP="00BF2EF0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C34E8E" w:rsidR="00BD7B05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 </w:t>
      </w:r>
      <w:r w:rsidR="0081003E">
        <w:rPr>
          <w:sz w:val="24"/>
        </w:rPr>
        <w:t>Odbacuje se prijedlog predlagatelj</w:t>
      </w:r>
      <w:r w:rsidR="000519D5">
        <w:rPr>
          <w:sz w:val="24"/>
        </w:rPr>
        <w:t>a</w:t>
      </w:r>
      <w:r w:rsidR="0081003E">
        <w:rPr>
          <w:sz w:val="24"/>
        </w:rPr>
        <w:t xml:space="preserve"> </w:t>
      </w:r>
      <w:r w:rsidR="00BF2EF0">
        <w:rPr>
          <w:sz w:val="24"/>
          <w:szCs w:val="24"/>
        </w:rPr>
        <w:t xml:space="preserve">TVORNICA DUHANA ZAGREB d.d. Rovinj, Obala Vladimira Nazora 1., </w:t>
      </w:r>
      <w:r w:rsidR="00AA1368">
        <w:rPr>
          <w:sz w:val="24"/>
          <w:szCs w:val="24"/>
        </w:rPr>
        <w:t xml:space="preserve"> </w:t>
      </w:r>
      <w:r w:rsidR="0081003E">
        <w:rPr>
          <w:sz w:val="24"/>
        </w:rPr>
        <w:t>od 2</w:t>
      </w:r>
      <w:r w:rsidR="00BF2EF0">
        <w:rPr>
          <w:sz w:val="24"/>
        </w:rPr>
        <w:t>7. listoapada 2015.</w:t>
      </w:r>
      <w:r w:rsidR="0081003E">
        <w:rPr>
          <w:sz w:val="24"/>
        </w:rPr>
        <w:t xml:space="preserve"> za otvaranje stečajnog postupka nad dužnikom </w:t>
      </w:r>
      <w:r w:rsidR="00BF2EF0">
        <w:rPr>
          <w:sz w:val="24"/>
          <w:szCs w:val="24"/>
        </w:rPr>
        <w:t>Lapidarij d.o.o., Zagreb, Habdelićeva 1.,  OIB 29829212952.</w:t>
      </w:r>
    </w:p>
    <w:p w:rsidRDefault="00BF2EF0" w:rsidP="00C34E8E" w:rsidR="00BF2EF0">
      <w:pPr>
        <w:ind w:firstLine="709"/>
        <w:jc w:val="both"/>
        <w:rPr>
          <w:sz w:val="24"/>
        </w:rPr>
      </w:pPr>
    </w:p>
    <w:p w:rsidRDefault="00BF2EF0" w:rsidR="00BF2EF0">
      <w:pPr>
        <w:jc w:val="center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0519D5" w:rsidP="000519D5" w:rsidR="000519D5" w:rsidRPr="0001010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Predlagatelj </w:t>
      </w:r>
      <w:r w:rsidR="00BF2EF0">
        <w:rPr>
          <w:sz w:val="24"/>
          <w:szCs w:val="24"/>
        </w:rPr>
        <w:t>TVORNICA DUHANA ZAGREB d.d. Rovinj, Obala Vladimira Nazora 1. koga zastupa Zoran Vukić odvjetnik iz Rijeke, N. Tesle 9/V-VI,</w:t>
      </w:r>
      <w:r w:rsidR="00AA1368">
        <w:rPr>
          <w:sz w:val="24"/>
          <w:szCs w:val="24"/>
        </w:rPr>
        <w:t xml:space="preserve"> </w:t>
      </w:r>
      <w:r w:rsidRPr="00010102">
        <w:rPr>
          <w:sz w:val="24"/>
          <w:szCs w:val="24"/>
        </w:rPr>
        <w:t>podni</w:t>
      </w:r>
      <w:r>
        <w:rPr>
          <w:sz w:val="24"/>
          <w:szCs w:val="24"/>
        </w:rPr>
        <w:t>o je</w:t>
      </w:r>
      <w:r w:rsidRPr="00010102">
        <w:rPr>
          <w:sz w:val="24"/>
          <w:szCs w:val="24"/>
        </w:rPr>
        <w:t xml:space="preserve"> ovom sudu dana</w:t>
      </w:r>
      <w:r>
        <w:rPr>
          <w:sz w:val="24"/>
          <w:szCs w:val="24"/>
        </w:rPr>
        <w:t xml:space="preserve"> 2</w:t>
      </w:r>
      <w:r w:rsidR="00BF2EF0">
        <w:rPr>
          <w:sz w:val="24"/>
          <w:szCs w:val="24"/>
        </w:rPr>
        <w:t>7. listopada 2015.</w:t>
      </w:r>
      <w:r>
        <w:rPr>
          <w:sz w:val="24"/>
          <w:szCs w:val="24"/>
        </w:rPr>
        <w:t xml:space="preserve"> pri</w:t>
      </w:r>
      <w:r w:rsidRPr="00010102">
        <w:rPr>
          <w:sz w:val="24"/>
          <w:szCs w:val="24"/>
        </w:rPr>
        <w:t>jedlog za otvaranje stečajnog postupka nad dužnikom</w:t>
      </w:r>
      <w:r w:rsidRPr="00F47302">
        <w:rPr>
          <w:sz w:val="24"/>
          <w:szCs w:val="24"/>
        </w:rPr>
        <w:t xml:space="preserve"> </w:t>
      </w:r>
      <w:r w:rsidR="00BF2EF0">
        <w:rPr>
          <w:sz w:val="24"/>
          <w:szCs w:val="24"/>
        </w:rPr>
        <w:t>Lapidarij d.o.o., Zagreb, Habdelićeva 1.,  OIB 29829212952.</w:t>
      </w:r>
    </w:p>
    <w:p w:rsidRDefault="00BD7B05" w:rsidP="0081003E" w:rsidR="00BD7B05">
      <w:pPr>
        <w:ind w:firstLine="720"/>
        <w:jc w:val="both"/>
        <w:rPr>
          <w:sz w:val="24"/>
        </w:rPr>
      </w:pPr>
    </w:p>
    <w:p w:rsidRDefault="0081003E" w:rsidP="00C007A5" w:rsidR="0081003E">
      <w:pPr>
        <w:ind w:firstLine="709"/>
        <w:jc w:val="both"/>
        <w:rPr>
          <w:sz w:val="24"/>
        </w:rPr>
      </w:pPr>
      <w:r>
        <w:rPr>
          <w:sz w:val="24"/>
        </w:rPr>
        <w:t>Uvidom u izvadak iz sudskog registra utvrđeno je da je</w:t>
      </w:r>
      <w:r w:rsidR="00AA1368">
        <w:rPr>
          <w:sz w:val="24"/>
        </w:rPr>
        <w:t xml:space="preserve"> subjekt</w:t>
      </w:r>
      <w:r>
        <w:rPr>
          <w:sz w:val="24"/>
        </w:rPr>
        <w:t xml:space="preserve"> </w:t>
      </w:r>
      <w:r w:rsidR="00BF2EF0">
        <w:rPr>
          <w:sz w:val="24"/>
          <w:szCs w:val="24"/>
        </w:rPr>
        <w:t xml:space="preserve">Lapidarij d.o.o., Zagreb, Habdelićeva 1.,  OIB 29829212952. </w:t>
      </w:r>
      <w:r w:rsidR="00C007A5">
        <w:rPr>
          <w:sz w:val="24"/>
        </w:rPr>
        <w:t>brisan iz sudskog registra</w:t>
      </w:r>
      <w:r w:rsidR="00AA1368">
        <w:rPr>
          <w:sz w:val="24"/>
        </w:rPr>
        <w:t xml:space="preserve"> Trgovačkog suda u Zagrebu</w:t>
      </w:r>
      <w:r w:rsidR="00BF2EF0">
        <w:rPr>
          <w:sz w:val="24"/>
        </w:rPr>
        <w:t>, radi pripajanja društvu ZELENA POLJA d.o.o. Podcrkavlje, Crni potok 13, upisano kod Trgovačkog suda u Osijeku, Stalna služba u Slavonskom Brodu.</w:t>
      </w:r>
    </w:p>
    <w:p w:rsidRDefault="00BF2EF0" w:rsidP="00C007A5" w:rsidR="00BF2EF0" w:rsidRPr="00C007A5">
      <w:pPr>
        <w:ind w:firstLine="709"/>
        <w:jc w:val="both"/>
        <w:rPr>
          <w:sz w:val="24"/>
          <w:szCs w:val="24"/>
        </w:rPr>
      </w:pPr>
    </w:p>
    <w:p w:rsidRDefault="0081003E" w:rsidP="0081003E" w:rsidR="00AA1368">
      <w:pPr>
        <w:ind w:firstLine="720"/>
        <w:jc w:val="both"/>
        <w:rPr>
          <w:sz w:val="24"/>
        </w:rPr>
      </w:pPr>
      <w:r>
        <w:rPr>
          <w:sz w:val="24"/>
        </w:rPr>
        <w:t>Prema odredbi članka 3. stavak 1.</w:t>
      </w:r>
      <w:r w:rsidRPr="0081003E">
        <w:rPr>
          <w:sz w:val="24"/>
        </w:rPr>
        <w:t xml:space="preserve"> </w:t>
      </w:r>
      <w:r>
        <w:rPr>
          <w:sz w:val="24"/>
        </w:rPr>
        <w:t>Stečajnog zakona</w:t>
      </w:r>
      <w:r w:rsidRPr="008A469F">
        <w:rPr>
          <w:sz w:val="24"/>
        </w:rPr>
        <w:t xml:space="preserve"> </w:t>
      </w:r>
      <w:r>
        <w:rPr>
          <w:sz w:val="24"/>
        </w:rPr>
        <w:t xml:space="preserve">(NN br. </w:t>
      </w:r>
      <w:r w:rsidR="00BF2EF0">
        <w:rPr>
          <w:sz w:val="24"/>
        </w:rPr>
        <w:t>71/15</w:t>
      </w:r>
      <w:r>
        <w:rPr>
          <w:sz w:val="24"/>
        </w:rPr>
        <w:t xml:space="preserve">, dalje: SZ) </w:t>
      </w:r>
      <w:r w:rsidR="00BF2EF0">
        <w:rPr>
          <w:sz w:val="24"/>
        </w:rPr>
        <w:t xml:space="preserve">predstečajni i </w:t>
      </w:r>
      <w:r>
        <w:rPr>
          <w:sz w:val="24"/>
        </w:rPr>
        <w:t>stečaj</w:t>
      </w:r>
      <w:r w:rsidR="00BF2EF0">
        <w:rPr>
          <w:sz w:val="24"/>
        </w:rPr>
        <w:t xml:space="preserve">ni postupak mogu se provesti nad pravnom osobom i nad </w:t>
      </w:r>
      <w:r>
        <w:rPr>
          <w:sz w:val="24"/>
        </w:rPr>
        <w:t xml:space="preserve">imovinom dužnika pojedinca, osim ako Zakonom nije drugačije određeno, a prema odredbi članka </w:t>
      </w:r>
      <w:r w:rsidR="00AA1368">
        <w:rPr>
          <w:sz w:val="24"/>
        </w:rPr>
        <w:t xml:space="preserve">4. </w:t>
      </w:r>
      <w:r>
        <w:rPr>
          <w:sz w:val="24"/>
        </w:rPr>
        <w:t>Zakona o</w:t>
      </w:r>
      <w:r w:rsidR="00AA1368">
        <w:rPr>
          <w:sz w:val="24"/>
        </w:rPr>
        <w:t xml:space="preserve"> trgovačkim društvima, trgovačkog društvo svojstvo pravne osobe stječe </w:t>
      </w:r>
      <w:r>
        <w:rPr>
          <w:sz w:val="24"/>
        </w:rPr>
        <w:t xml:space="preserve">upisom </w:t>
      </w:r>
      <w:r w:rsidR="00AA1368">
        <w:rPr>
          <w:sz w:val="24"/>
        </w:rPr>
        <w:t xml:space="preserve">u sudski registar, a  to svojstvo gubi brisanjem društva iz sudskog registra. </w:t>
      </w:r>
    </w:p>
    <w:p w:rsidRDefault="00BD7B05" w:rsidP="0081003E" w:rsidR="00BD7B05">
      <w:pPr>
        <w:ind w:firstLine="720"/>
        <w:jc w:val="both"/>
        <w:rPr>
          <w:sz w:val="24"/>
        </w:rPr>
      </w:pPr>
    </w:p>
    <w:p w:rsidRDefault="0081003E" w:rsidP="0081003E" w:rsidR="0081003E">
      <w:pPr>
        <w:ind w:firstLine="720"/>
        <w:jc w:val="both"/>
        <w:rPr>
          <w:sz w:val="24"/>
        </w:rPr>
      </w:pPr>
      <w:r>
        <w:rPr>
          <w:sz w:val="24"/>
        </w:rPr>
        <w:t>Kako je dakle,</w:t>
      </w:r>
      <w:r w:rsidR="00C007A5">
        <w:rPr>
          <w:sz w:val="24"/>
        </w:rPr>
        <w:t xml:space="preserve"> dužnik brisan iz sudskog registra, te slijedom toga prestao postojati, </w:t>
      </w:r>
      <w:r>
        <w:rPr>
          <w:sz w:val="24"/>
        </w:rPr>
        <w:t xml:space="preserve"> te kako je pravna osoba nad kojom se može provesti stečajni postupak prestala postojati, valjalo je odbaciti prijedlog za otvaranje stečajnog postupka od </w:t>
      </w:r>
      <w:r w:rsidR="00AA1368">
        <w:rPr>
          <w:sz w:val="24"/>
        </w:rPr>
        <w:t>2</w:t>
      </w:r>
      <w:r w:rsidR="00BF2EF0">
        <w:rPr>
          <w:sz w:val="24"/>
        </w:rPr>
        <w:t>7. listopada 2015.</w:t>
      </w: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BF2EF0">
        <w:rPr>
          <w:sz w:val="24"/>
        </w:rPr>
        <w:t>2. veljače 2016.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BF2EF0" w:rsidR="003B2BC0">
      <w:pPr>
        <w:jc w:val="right"/>
        <w:rPr>
          <w:sz w:val="24"/>
        </w:rPr>
      </w:pPr>
      <w:smartTag w:element="PersonName" w:uri="urn:schemas-microsoft-com:office:smarttags">
        <w:r>
          <w:rPr>
            <w:sz w:val="24"/>
          </w:rPr>
          <w:t>Ante Galić</w:t>
        </w:r>
      </w:smartTag>
      <w:r w:rsidR="00453D09">
        <w:rPr>
          <w:sz w:val="24"/>
        </w:rPr>
        <w:t xml:space="preserve"> </w:t>
      </w:r>
    </w:p>
    <w:p w:rsidRDefault="005674B6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</w:p>
    <w:p w:rsidRDefault="00B74B9C" w:rsidR="00B74B9C">
      <w:pPr>
        <w:jc w:val="both"/>
        <w:rPr>
          <w:sz w:val="24"/>
        </w:rPr>
      </w:pPr>
    </w:p>
    <w:p w:rsidRDefault="00C67794" w:rsidR="00C67794">
      <w:pPr>
        <w:jc w:val="both"/>
        <w:rPr>
          <w:sz w:val="24"/>
        </w:rPr>
      </w:pPr>
      <w:r>
        <w:rPr>
          <w:sz w:val="24"/>
        </w:rPr>
        <w:t>DNA:</w:t>
      </w:r>
    </w:p>
    <w:p w:rsidRDefault="00C67794" w:rsidP="00C67794" w:rsidR="00AA1368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predlagatelju</w:t>
      </w:r>
      <w:r w:rsidR="00664710">
        <w:rPr>
          <w:sz w:val="24"/>
        </w:rPr>
        <w:t xml:space="preserve"> po punomoćniku </w:t>
      </w:r>
    </w:p>
    <w:p w:rsidRDefault="00AA1368" w:rsidP="00C67794" w:rsidR="00AA1368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dužniku </w:t>
      </w:r>
    </w:p>
    <w:p w:rsidRDefault="00664710" w:rsidP="00C67794" w:rsidR="00664710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izvanparnični kancel </w:t>
      </w:r>
    </w:p>
    <w:p w:rsidRDefault="00BF2EF0" w:rsidP="003D09B7" w:rsidR="00BF2EF0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e-oglasna ploča suda 15 dana</w:t>
      </w:r>
    </w:p>
    <w:p w:rsidRDefault="00C67794" w:rsidP="003D09B7" w:rsidR="00C67794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spis</w:t>
      </w:r>
    </w:p>
    <w:sectPr w:rsidR="00C67794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41BB" w:rsidR="004841BB">
      <w:r>
        <w:separator/>
      </w:r>
    </w:p>
  </w:endnote>
  <w:endnote w:id="0" w:type="continuationSeparator">
    <w:p w:rsidRDefault="004841BB" w:rsidR="004841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41BB" w:rsidR="004841BB">
      <w:r>
        <w:separator/>
      </w:r>
    </w:p>
  </w:footnote>
  <w:footnote w:id="0" w:type="continuationSeparator">
    <w:p w:rsidRDefault="004841BB" w:rsidR="004841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22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r>
      <w:rPr>
        <w:sz w:val="24"/>
      </w:rPr>
      <w:t>40.St-</w:t>
    </w:r>
    <w:r w:rsidR="00BF2EF0">
      <w:rPr>
        <w:sz w:val="24"/>
      </w:rPr>
      <w:t>1588/15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AD0149"/>
    <w:rsid w:val="00005C5E"/>
    <w:rsid w:val="0004749B"/>
    <w:rsid w:val="00047A32"/>
    <w:rsid w:val="000519D5"/>
    <w:rsid w:val="00052E8B"/>
    <w:rsid w:val="00095D88"/>
    <w:rsid w:val="000D7644"/>
    <w:rsid w:val="000E41A8"/>
    <w:rsid w:val="000E6B8C"/>
    <w:rsid w:val="00134DAF"/>
    <w:rsid w:val="00137A98"/>
    <w:rsid w:val="00212617"/>
    <w:rsid w:val="00234A79"/>
    <w:rsid w:val="00243B08"/>
    <w:rsid w:val="00294459"/>
    <w:rsid w:val="002D296B"/>
    <w:rsid w:val="002F0823"/>
    <w:rsid w:val="002F5E79"/>
    <w:rsid w:val="002F7C80"/>
    <w:rsid w:val="00332D96"/>
    <w:rsid w:val="00345C71"/>
    <w:rsid w:val="003B2BC0"/>
    <w:rsid w:val="003B7E40"/>
    <w:rsid w:val="003C18D1"/>
    <w:rsid w:val="003D09B7"/>
    <w:rsid w:val="003D51A2"/>
    <w:rsid w:val="00400D20"/>
    <w:rsid w:val="00403903"/>
    <w:rsid w:val="00453D09"/>
    <w:rsid w:val="00456157"/>
    <w:rsid w:val="00461A83"/>
    <w:rsid w:val="00484055"/>
    <w:rsid w:val="004841BB"/>
    <w:rsid w:val="00492EB1"/>
    <w:rsid w:val="004B7172"/>
    <w:rsid w:val="004D0D7F"/>
    <w:rsid w:val="004E16CF"/>
    <w:rsid w:val="00503E0C"/>
    <w:rsid w:val="0050671E"/>
    <w:rsid w:val="00542552"/>
    <w:rsid w:val="005674B6"/>
    <w:rsid w:val="00570F8C"/>
    <w:rsid w:val="005A73F5"/>
    <w:rsid w:val="005B476B"/>
    <w:rsid w:val="005C649B"/>
    <w:rsid w:val="00651A23"/>
    <w:rsid w:val="00654600"/>
    <w:rsid w:val="00664710"/>
    <w:rsid w:val="00681E60"/>
    <w:rsid w:val="006912BE"/>
    <w:rsid w:val="006A235E"/>
    <w:rsid w:val="00700550"/>
    <w:rsid w:val="00737229"/>
    <w:rsid w:val="0075226F"/>
    <w:rsid w:val="00766A2A"/>
    <w:rsid w:val="007965E4"/>
    <w:rsid w:val="007E1DC0"/>
    <w:rsid w:val="007F6BA1"/>
    <w:rsid w:val="0081003E"/>
    <w:rsid w:val="008166B4"/>
    <w:rsid w:val="00817164"/>
    <w:rsid w:val="008907A5"/>
    <w:rsid w:val="00894632"/>
    <w:rsid w:val="008A469F"/>
    <w:rsid w:val="008F49AE"/>
    <w:rsid w:val="00900EF3"/>
    <w:rsid w:val="00905ED9"/>
    <w:rsid w:val="0092593B"/>
    <w:rsid w:val="00956527"/>
    <w:rsid w:val="00966CAC"/>
    <w:rsid w:val="00976CFE"/>
    <w:rsid w:val="00983E5A"/>
    <w:rsid w:val="009866F0"/>
    <w:rsid w:val="009E57C7"/>
    <w:rsid w:val="00A04D30"/>
    <w:rsid w:val="00A14AD5"/>
    <w:rsid w:val="00A17827"/>
    <w:rsid w:val="00A37AAD"/>
    <w:rsid w:val="00A40753"/>
    <w:rsid w:val="00A94419"/>
    <w:rsid w:val="00AA1368"/>
    <w:rsid w:val="00AD0149"/>
    <w:rsid w:val="00AD650B"/>
    <w:rsid w:val="00AF01C9"/>
    <w:rsid w:val="00B13588"/>
    <w:rsid w:val="00B250CC"/>
    <w:rsid w:val="00B45A04"/>
    <w:rsid w:val="00B63F93"/>
    <w:rsid w:val="00B74B9C"/>
    <w:rsid w:val="00B93457"/>
    <w:rsid w:val="00B94792"/>
    <w:rsid w:val="00BA2903"/>
    <w:rsid w:val="00BB6480"/>
    <w:rsid w:val="00BD7B05"/>
    <w:rsid w:val="00BE1A49"/>
    <w:rsid w:val="00BF2EF0"/>
    <w:rsid w:val="00C007A5"/>
    <w:rsid w:val="00C34E8E"/>
    <w:rsid w:val="00C35318"/>
    <w:rsid w:val="00C54157"/>
    <w:rsid w:val="00C67794"/>
    <w:rsid w:val="00C86E38"/>
    <w:rsid w:val="00CD71BB"/>
    <w:rsid w:val="00D019C4"/>
    <w:rsid w:val="00D139AA"/>
    <w:rsid w:val="00D5700F"/>
    <w:rsid w:val="00D64EFD"/>
    <w:rsid w:val="00DA7BC1"/>
    <w:rsid w:val="00DD058A"/>
    <w:rsid w:val="00E10FD8"/>
    <w:rsid w:val="00E305E3"/>
    <w:rsid w:val="00E36E6F"/>
    <w:rsid w:val="00ED1B77"/>
    <w:rsid w:val="00ED7085"/>
    <w:rsid w:val="00EE7835"/>
    <w:rsid w:val="00F3746E"/>
    <w:rsid w:val="00F83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22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26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26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26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26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1588</izvorni_sadrzaj>
    <derivirana_varijabla naziv="DomainObject.Predmet.Broj_1">1588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2015.</izvorni_sadrzaj>
    <derivirana_varijabla naziv="DomainObject.Predmet.DatumOsnivanja_1">28.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St-1588/2015</izvorni_sadrzaj>
    <derivirana_varijabla naziv="DomainObject.Predmet.OznakaBroj_1">St-1588/2015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LAPIDARIJ d.o.o.</izvorni_sadrzaj>
    <derivirana_varijabla naziv="DomainObject.Predmet.ProtustrankaFormated_1">  LAPIDARIJ d.o.o.</derivirana_varijabla>
  </DomainObject.Predmet.ProtustrankaFormated>
  <DomainObject.Predmet.ProtustrankaFormatedOIB>
    <izvorni_sadrzaj>  LAPIDARIJ d.o.o., OIB 29829212952</izvorni_sadrzaj>
    <derivirana_varijabla naziv="DomainObject.Predmet.ProtustrankaFormatedOIB_1">  LAPIDARIJ d.o.o., OIB 29829212952</derivirana_varijabla>
  </DomainObject.Predmet.ProtustrankaFormatedOIB>
  <DomainObject.Predmet.ProtustrankaFormatedWithAdress>
    <izvorni_sadrzaj> LAPIDARIJ d.o.o., Habdelićeva 1, 10000 Zagreb</izvorni_sadrzaj>
    <derivirana_varijabla naziv="DomainObject.Predmet.ProtustrankaFormatedWithAdress_1"> LAPIDARIJ d.o.o., Habdelićeva 1, 10000 Zagreb</derivirana_varijabla>
  </DomainObject.Predmet.ProtustrankaFormatedWithAdress>
  <DomainObject.Predmet.ProtustrankaFormatedWithAdressOIB>
    <izvorni_sadrzaj> LAPIDARIJ d.o.o., OIB 29829212952, Habdelićeva 1, 10000 Zagreb</izvorni_sadrzaj>
    <derivirana_varijabla naziv="DomainObject.Predmet.ProtustrankaFormatedWithAdressOIB_1"> LAPIDARIJ d.o.o., OIB 29829212952, Habdelićeva 1, 10000 Zagreb</derivirana_varijabla>
  </DomainObject.Predmet.ProtustrankaFormatedWithAdressOIB>
  <DomainObject.Predmet.ProtustrankaWithAdress>
    <izvorni_sadrzaj>LAPIDARIJ d.o.o. Habdelićeva 1, 10000 Zagreb</izvorni_sadrzaj>
    <derivirana_varijabla naziv="DomainObject.Predmet.ProtustrankaWithAdress_1">LAPIDARIJ d.o.o. Habdelićeva 1, 10000 Zagreb</derivirana_varijabla>
  </DomainObject.Predmet.ProtustrankaWithAdress>
  <DomainObject.Predmet.ProtustrankaWithAdressOIB>
    <izvorni_sadrzaj>LAPIDARIJ d.o.o., OIB 29829212952, Habdelićeva 1, 10000 Zagreb</izvorni_sadrzaj>
    <derivirana_varijabla naziv="DomainObject.Predmet.ProtustrankaWithAdressOIB_1">LAPIDARIJ d.o.o., OIB 29829212952, Habdelićeva 1, 10000 Zagreb</derivirana_varijabla>
  </DomainObject.Predmet.ProtustrankaWithAdressOIB>
  <DomainObject.Predmet.ProtustrankaNazivFormated>
    <izvorni_sadrzaj>LAPIDARIJ d.o.o.</izvorni_sadrzaj>
    <derivirana_varijabla naziv="DomainObject.Predmet.ProtustrankaNazivFormated_1">LAPIDARIJ d.o.o.</derivirana_varijabla>
  </DomainObject.Predmet.ProtustrankaNazivFormated>
  <DomainObject.Predmet.ProtustrankaNazivFormatedOIB>
    <izvorni_sadrzaj>LAPIDARIJ d.o.o., OIB 29829212952</izvorni_sadrzaj>
    <derivirana_varijabla naziv="DomainObject.Predmet.ProtustrankaNazivFormatedOIB_1">LAPIDARIJ d.o.o., OIB 29829212952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Tvornica duhana Zagreb  d.d. zastupanog po punomoćniku OD Vukić i partneri d.o.o.</izvorni_sadrzaj>
    <derivirana_varijabla naziv="DomainObject.Predmet.StrankaFormated_1">  Tvornica duhana Zagreb  d.d. zastupanog po punomoćniku OD Vukić i partneri d.o.o.</derivirana_varijabla>
  </DomainObject.Predmet.StrankaFormated>
  <DomainObject.Predmet.StrankaFormatedOIB>
    <izvorni_sadrzaj>  Tvornica duhana Zagreb  d.d., OIB 67689631853 zastupanog po punomoćniku OD Vukić i partneri d.o.o.</izvorni_sadrzaj>
    <derivirana_varijabla naziv="DomainObject.Predmet.StrankaFormatedOIB_1">  Tvornica duhana Zagreb  d.d., OIB 67689631853 zastupanog po punomoćniku OD Vukić i partneri d.o.o.</derivirana_varijabla>
  </DomainObject.Predmet.StrankaFormatedOIB>
  <DomainObject.Predmet.StrankaFormatedWithAdress>
    <izvorni_sadrzaj> Tvornica duhana Zagreb  d.d., Obala Vladimira Nazora 1, 52210 Rovinj zastupanog po punomoćniku OD Vukić i partneri d.o.o.</izvorni_sadrzaj>
    <derivirana_varijabla naziv="DomainObject.Predmet.StrankaFormatedWithAdress_1"> Tvornica duhana Zagreb  d.d., Obala Vladimira Nazora 1, 52210 Rovinj zastupanog po punomoćniku OD Vukić i partneri d.o.o.</derivirana_varijabla>
  </DomainObject.Predmet.StrankaFormatedWithAdress>
  <DomainObject.Predmet.StrankaFormatedWithAdressOIB>
    <izvorni_sadrzaj> Tvornica duhana Zagreb  d.d., OIB 67689631853, Obala Vladimira Nazora 1, 52210 Rovinj zastupanog po punomoćniku OD Vukić i partneri d.o.o.</izvorni_sadrzaj>
    <derivirana_varijabla naziv="DomainObject.Predmet.StrankaFormatedWithAdressOIB_1"> Tvornica duhana Zagreb  d.d., OIB 67689631853, Obala Vladimira Nazora 1, 52210 Rovinj zastupanog po punomoćniku OD Vukić i partneri d.o.o.</derivirana_varijabla>
  </DomainObject.Predmet.StrankaFormatedWithAdressOIB>
  <DomainObject.Predmet.StrankaWithAdress>
    <izvorni_sadrzaj>Tvornica duhana Zagreb  d.d. Obala Vladimira Nazora 1,52210 Rovinj</izvorni_sadrzaj>
    <derivirana_varijabla naziv="DomainObject.Predmet.StrankaWithAdress_1">Tvornica duhana Zagreb  d.d. Obala Vladimira Nazora 1,52210 Rovinj</derivirana_varijabla>
  </DomainObject.Predmet.StrankaWithAdress>
  <DomainObject.Predmet.StrankaWithAdressOIB>
    <izvorni_sadrzaj>Tvornica duhana Zagreb  d.d., OIB 67689631853, Obala Vladimira Nazora 1,52210 Rovinj</izvorni_sadrzaj>
    <derivirana_varijabla naziv="DomainObject.Predmet.StrankaWithAdressOIB_1">Tvornica duhana Zagreb  d.d., OIB 67689631853, Obala Vladimira Nazora 1,52210 Rovinj</derivirana_varijabla>
  </DomainObject.Predmet.StrankaWithAdressOIB>
  <DomainObject.Predmet.StrankaNazivFormated>
    <izvorni_sadrzaj>Tvornica duhana Zagreb  d.d.</izvorni_sadrzaj>
    <derivirana_varijabla naziv="DomainObject.Predmet.StrankaNazivFormated_1">Tvornica duhana Zagreb  d.d.</derivirana_varijabla>
  </DomainObject.Predmet.StrankaNazivFormated>
  <DomainObject.Predmet.StrankaNazivFormatedOIB>
    <izvorni_sadrzaj>Tvornica duhana Zagreb  d.d., OIB 67689631853</izvorni_sadrzaj>
    <derivirana_varijabla naziv="DomainObject.Predmet.StrankaNazivFormatedOIB_1">Tvornica duhana Zagreb  d.d., OIB 67689631853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Tvornica duhana Zagreb  d.d. zastupanog po punomoćniku OD Vukić i partneri d.o.o.</item>
    </izvorni_sadrzaj>
    <derivirana_varijabla naziv="DomainObject.Predmet.StrankaListFormated_1">
      <item>Tvornica duhana Zagreb  d.d. zastupanog po punomoćniku OD Vukić i partneri d.o.o.</item>
    </derivirana_varijabla>
  </DomainObject.Predmet.StrankaListFormated>
  <DomainObject.Predmet.StrankaListFormatedOIB>
    <izvorni_sadrzaj>
      <item>Tvornica duhana Zagreb  d.d., OIB 67689631853 zastupanog po punomoćniku OD Vukić i partneri d.o.o.</item>
    </izvorni_sadrzaj>
    <derivirana_varijabla naziv="DomainObject.Predmet.StrankaListFormatedOIB_1">
      <item>Tvornica duhana Zagreb  d.d., OIB 67689631853 zastupanog po punomoćniku OD Vukić i partneri d.o.o.</item>
    </derivirana_varijabla>
  </DomainObject.Predmet.StrankaListFormatedOIB>
  <DomainObject.Predmet.StrankaListFormatedWithAdress>
    <izvorni_sadrzaj>
      <item>Tvornica duhana Zagreb  d.d., Obala Vladimira Nazora 1, 52210 Rovinj zastupanog po punomoćniku OD Vukić i partneri d.o.o.</item>
    </izvorni_sadrzaj>
    <derivirana_varijabla naziv="DomainObject.Predmet.StrankaListFormatedWithAdress_1">
      <item>Tvornica duhana Zagreb  d.d., Obala Vladimira Nazora 1, 52210 Rovinj zastupanog po punomoćniku OD Vukić i partneri d.o.o.</item>
    </derivirana_varijabla>
  </DomainObject.Predmet.StrankaListFormatedWithAdress>
  <DomainObject.Predmet.StrankaListFormatedWithAdressOIB>
    <izvorni_sadrzaj>
      <item>Tvornica duhana Zagreb  d.d., OIB 67689631853, Obala Vladimira Nazora 1, 52210 Rovinj zastupanog po punomoćniku OD Vukić i partneri d.o.o.</item>
    </izvorni_sadrzaj>
    <derivirana_varijabla naziv="DomainObject.Predmet.StrankaListFormatedWithAdressOIB_1">
      <item>Tvornica duhana Zagreb  d.d., OIB 67689631853, Obala Vladimira Nazora 1, 52210 Rovinj zastupanog po punomoćniku OD Vukić i partneri d.o.o.</item>
    </derivirana_varijabla>
  </DomainObject.Predmet.StrankaListFormatedWithAdressOIB>
  <DomainObject.Predmet.StrankaListNazivFormated>
    <izvorni_sadrzaj>
      <item>Tvornica duhana Zagreb  d.d.</item>
    </izvorni_sadrzaj>
    <derivirana_varijabla naziv="DomainObject.Predmet.StrankaListNazivFormated_1">
      <item>Tvornica duhana Zagreb  d.d.</item>
    </derivirana_varijabla>
  </DomainObject.Predmet.StrankaListNazivFormated>
  <DomainObject.Predmet.StrankaListNazivFormatedOIB>
    <izvorni_sadrzaj>
      <item>Tvornica duhana Zagreb  d.d., OIB 67689631853</item>
    </izvorni_sadrzaj>
    <derivirana_varijabla naziv="DomainObject.Predmet.StrankaListNazivFormatedOIB_1">
      <item>Tvornica duhana Zagreb  d.d., OIB 67689631853</item>
    </derivirana_varijabla>
  </DomainObject.Predmet.StrankaListNazivFormatedOIB>
  <DomainObject.Predmet.ProtuStrankaListFormated>
    <izvorni_sadrzaj>
      <item>LAPIDARIJ d.o.o.</item>
    </izvorni_sadrzaj>
    <derivirana_varijabla naziv="DomainObject.Predmet.ProtuStrankaListFormated_1">
      <item>LAPIDARIJ d.o.o.</item>
    </derivirana_varijabla>
  </DomainObject.Predmet.ProtuStrankaListFormated>
  <DomainObject.Predmet.ProtuStrankaListFormatedOIB>
    <izvorni_sadrzaj>
      <item>LAPIDARIJ d.o.o., OIB 29829212952</item>
    </izvorni_sadrzaj>
    <derivirana_varijabla naziv="DomainObject.Predmet.ProtuStrankaListFormatedOIB_1">
      <item>LAPIDARIJ d.o.o., OIB 29829212952</item>
    </derivirana_varijabla>
  </DomainObject.Predmet.ProtuStrankaListFormatedOIB>
  <DomainObject.Predmet.ProtuStrankaListFormatedWithAdress>
    <izvorni_sadrzaj>
      <item>LAPIDARIJ d.o.o., Habdelićeva 1, 10000 Zagreb</item>
    </izvorni_sadrzaj>
    <derivirana_varijabla naziv="DomainObject.Predmet.ProtuStrankaListFormatedWithAdress_1">
      <item>LAPIDARIJ d.o.o., Habdelićeva 1, 10000 Zagreb</item>
    </derivirana_varijabla>
  </DomainObject.Predmet.ProtuStrankaListFormatedWithAdress>
  <DomainObject.Predmet.ProtuStrankaListFormatedWithAdressOIB>
    <izvorni_sadrzaj>
      <item>LAPIDARIJ d.o.o., OIB 29829212952, Habdelićeva 1, 10000 Zagreb</item>
    </izvorni_sadrzaj>
    <derivirana_varijabla naziv="DomainObject.Predmet.ProtuStrankaListFormatedWithAdressOIB_1">
      <item>LAPIDARIJ d.o.o., OIB 29829212952, Habdelićeva 1, 10000 Zagreb</item>
    </derivirana_varijabla>
  </DomainObject.Predmet.ProtuStrankaListFormatedWithAdressOIB>
  <DomainObject.Predmet.ProtuStrankaListNazivFormated>
    <izvorni_sadrzaj>
      <item>LAPIDARIJ d.o.o.</item>
    </izvorni_sadrzaj>
    <derivirana_varijabla naziv="DomainObject.Predmet.ProtuStrankaListNazivFormated_1">
      <item>LAPIDARIJ d.o.o.</item>
    </derivirana_varijabla>
  </DomainObject.Predmet.ProtuStrankaListNazivFormated>
  <DomainObject.Predmet.ProtuStrankaListNazivFormatedOIB>
    <izvorni_sadrzaj>
      <item>LAPIDARIJ d.o.o., OIB 29829212952</item>
    </izvorni_sadrzaj>
    <derivirana_varijabla naziv="DomainObject.Predmet.ProtuStrankaListNazivFormatedOIB_1">
      <item>LAPIDARIJ d.o.o., OIB 29829212952</item>
    </derivirana_varijabla>
  </DomainObject.Predmet.ProtuStrankaListNazivFormatedOIB>
  <DomainObject.Predmet.OstaliListFormated>
    <izvorni_sadrzaj>
      <item>OD Vukić i partneri d.o.o. punomoćnik sudionika u postupku Tvornica duhana Zagreb  d.d.</item>
      <item>Mladen Mitak</item>
    </izvorni_sadrzaj>
    <derivirana_varijabla naziv="DomainObject.Predmet.OstaliListFormated_1">
      <item>OD Vukić i partneri d.o.o. punomoćnik sudionika u postupku Tvornica duhana Zagreb  d.d.</item>
      <item>Mladen Mitak</item>
    </derivirana_varijabla>
  </DomainObject.Predmet.OstaliListFormated>
  <DomainObject.Predmet.OstaliListFormatedOIB>
    <izvorni_sadrzaj>
      <item>OD Vukić i partneri d.o.o. punomoćnik sudionika u postupku Tvornica duhana Zagreb  d.d.</item>
      <item>Mladen Mitak, OIB 90752768003</item>
    </izvorni_sadrzaj>
    <derivirana_varijabla naziv="DomainObject.Predmet.OstaliListFormatedOIB_1">
      <item>OD Vukić i partneri d.o.o. punomoćnik sudionika u postupku Tvornica duhana Zagreb  d.d.</item>
      <item>Mladen Mitak, OIB 90752768003</item>
    </derivirana_varijabla>
  </DomainObject.Predmet.OstaliListFormatedOIB>
  <DomainObject.Predmet.OstaliListFormatedWithAdress>
    <izvorni_sadrzaj>
      <item>OD Vukić i partneri d.o.o., Nikole Tesle 9/5, 51000 Rijeka punomoćnik sudionika u postupku Tvornica duhana Zagreb  d.d.</item>
      <item>Mladen Mitak, Zelenjak 53, 10000 Zagreb</item>
    </izvorni_sadrzaj>
    <derivirana_varijabla naziv="DomainObject.Predmet.OstaliListFormatedWithAdress_1">
      <item>OD Vukić i partneri d.o.o., Nikole Tesle 9/5, 51000 Rijeka punomoćnik sudionika u postupku Tvornica duhana Zagreb  d.d.</item>
      <item>Mladen Mitak, Zelenjak 53, 10000 Zagreb</item>
    </derivirana_varijabla>
  </DomainObject.Predmet.OstaliListFormatedWithAdress>
  <DomainObject.Predmet.OstaliListFormatedWithAdressOIB>
    <izvorni_sadrzaj>
      <item>OD Vukić i partneri d.o.o., Nikole Tesle 9/5, 51000 Rijeka punomoćnik sudionika u postupku Tvornica duhana Zagreb  d.d.</item>
      <item>Mladen Mitak, OIB 90752768003, Zelenjak 53, 10000 Zagreb</item>
    </izvorni_sadrzaj>
    <derivirana_varijabla naziv="DomainObject.Predmet.OstaliListFormatedWithAdressOIB_1">
      <item>OD Vukić i partneri d.o.o., Nikole Tesle 9/5, 51000 Rijeka punomoćnik sudionika u postupku Tvornica duhana Zagreb  d.d.</item>
      <item>Mladen Mitak, OIB 90752768003, Zelenjak 53, 10000 Zagreb</item>
    </derivirana_varijabla>
  </DomainObject.Predmet.OstaliListFormatedWithAdressOIB>
  <DomainObject.Predmet.OstaliListNazivFormated>
    <izvorni_sadrzaj>
      <item>OD Vukić i partneri d.o.o.</item>
      <item>Mladen Mitak</item>
    </izvorni_sadrzaj>
    <derivirana_varijabla naziv="DomainObject.Predmet.OstaliListNazivFormated_1">
      <item>OD Vukić i partneri d.o.o.</item>
      <item>Mladen Mitak</item>
    </derivirana_varijabla>
  </DomainObject.Predmet.OstaliListNazivFormated>
  <DomainObject.Predmet.OstaliListNazivFormatedOIB>
    <izvorni_sadrzaj>
      <item>OD Vukić i partneri d.o.o.</item>
      <item>Mladen Mitak, OIB 90752768003</item>
    </izvorni_sadrzaj>
    <derivirana_varijabla naziv="DomainObject.Predmet.OstaliListNazivFormatedOIB_1">
      <item>OD Vukić i partneri d.o.o.</item>
      <item>Mladen Mitak, OIB 90752768003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Tvornica duhana Zagreb  d.d.</izvorni_sadrzaj>
    <derivirana_varijabla naziv="DomainObject.Predmet.StrankaIDrugi_1">Tvornica duhana Zagreb  d.d.</derivirana_varijabla>
  </DomainObject.Predmet.StrankaIDrugi>
  <DomainObject.Predmet.ProtustrankaIDrugi>
    <izvorni_sadrzaj>LAPIDARIJ d.o.o.</izvorni_sadrzaj>
    <derivirana_varijabla naziv="DomainObject.Predmet.ProtustrankaIDrugi_1">LAPIDARIJ d.o.o.</derivirana_varijabla>
  </DomainObject.Predmet.ProtustrankaIDrugi>
  <DomainObject.Predmet.StrankaIDrugiAdressOIB>
    <izvorni_sadrzaj>Tvornica duhana Zagreb  d.d., OIB 67689631853, Obala Vladimira Nazora 1, 52210 Rovinj</izvorni_sadrzaj>
    <derivirana_varijabla naziv="DomainObject.Predmet.StrankaIDrugiAdressOIB_1">Tvornica duhana Zagreb  d.d., OIB 67689631853, Obala Vladimira Nazora 1, 52210 Rovinj</derivirana_varijabla>
  </DomainObject.Predmet.StrankaIDrugiAdressOIB>
  <DomainObject.Predmet.ProtustrankaIDrugiAdressOIB>
    <izvorni_sadrzaj>LAPIDARIJ d.o.o., OIB 29829212952, Habdelićeva 1, 10000 Zagreb</izvorni_sadrzaj>
    <derivirana_varijabla naziv="DomainObject.Predmet.ProtustrankaIDrugiAdressOIB_1">LAPIDARIJ d.o.o., OIB 29829212952, Habdelićeva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Tvornica duhana Zagreb  d.d.</item>
      <item>LAPIDARIJ d.o.o.</item>
      <item>OD Vukić i partneri d.o.o.</item>
      <item>Mladen Mitak</item>
    </izvorni_sadrzaj>
    <derivirana_varijabla naziv="DomainObject.Predmet.SudioniciListNaziv_1">
      <item>Tvornica duhana Zagreb  d.d.</item>
      <item>LAPIDARIJ d.o.o.</item>
      <item>OD Vukić i partneri d.o.o.</item>
      <item>Mladen Mitak</item>
    </derivirana_varijabla>
  </DomainObject.Predmet.SudioniciListNaziv>
  <DomainObject.Predmet.SudioniciListAdressOIB>
    <izvorni_sadrzaj>
      <item>Tvornica duhana Zagreb  d.d., OIB 67689631853, Obala Vladimira Nazora 1,52210 Rovinj</item>
      <item>LAPIDARIJ d.o.o., OIB 29829212952, Habdelićeva 1,10000 Zagreb</item>
      <item>OD Vukić i partneri d.o.o., Nikole Tesle 9/5,51000 Rijeka</item>
      <item>Mladen Mitak, OIB 90752768003, Zelenjak 53,10000 Zagreb</item>
    </izvorni_sadrzaj>
    <derivirana_varijabla naziv="DomainObject.Predmet.SudioniciListAdressOIB_1">
      <item>Tvornica duhana Zagreb  d.d., OIB 67689631853, Obala Vladimira Nazora 1,52210 Rovinj</item>
      <item>LAPIDARIJ d.o.o., OIB 29829212952, Habdelićeva 1,10000 Zagreb</item>
      <item>OD Vukić i partneri d.o.o., Nikole Tesle 9/5,51000 Rijeka</item>
      <item>Mladen Mitak, OIB 90752768003, Zelenjak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67689631853</item>
      <item>, OIB 29829212952</item>
      <item>, OIB null</item>
      <item>, OIB 90752768003</item>
    </izvorni_sadrzaj>
    <derivirana_varijabla naziv="DomainObject.Predmet.SudioniciListNazivOIB_1">
      <item>, OIB 67689631853</item>
      <item>, OIB 29829212952</item>
      <item>, OIB null</item>
      <item>, OIB 90752768003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376</properties:Words>
  <properties:Characters>2015</properties:Characters>
  <properties:Lines>61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2016-02-02T08:07:00Z</dcterms:created>
  <dc:creator>Ante</dc:creator>
  <cp:lastModifiedBy>Ivanka Lukač</cp:lastModifiedBy>
  <cp:lastPrinted>2012-12-17T12:01:00Z</cp:lastPrinted>
  <dcterms:modified xmlns:xsi="http://www.w3.org/2001/XMLSchema-instance" xsi:type="dcterms:W3CDTF">2016-02-02T08:15:00Z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