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fc7b" w14:paraId="439fc7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24C3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36506E">
        <w:t>5331</w:t>
      </w:r>
      <w:r w:rsidR="00642240" w:rsidRPr="00642240">
        <w:t>/15</w:t>
      </w:r>
      <w:r w:rsidR="0036506E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36506E" w:rsidRPr="0036506E">
        <w:t>LAKI START d.o.o., Zagreb, Čileanska 2, OIB: 89746898018</w:t>
      </w:r>
      <w:r w:rsidR="00624C30" w:rsidRPr="00624C30">
        <w:t xml:space="preserve">, </w:t>
      </w:r>
      <w:r w:rsidR="0017789F">
        <w:rPr>
          <w:rFonts w:eastAsia="Times New Roman"/>
          <w:szCs w:val="24"/>
          <w:lang w:eastAsia="hr-HR"/>
        </w:rPr>
        <w:t>1</w:t>
      </w:r>
      <w:r w:rsidR="0036506E">
        <w:rPr>
          <w:rFonts w:eastAsia="Times New Roman"/>
          <w:szCs w:val="24"/>
          <w:lang w:eastAsia="hr-HR"/>
        </w:rPr>
        <w:t>4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>
      <w:pPr>
        <w:jc w:val="both"/>
        <w:rPr>
          <w:rFonts w:eastAsia="Times New Roman"/>
          <w:szCs w:val="24"/>
          <w:lang w:eastAsia="hr-HR"/>
        </w:rPr>
      </w:pPr>
    </w:p>
    <w:p w:rsidRDefault="0036506E" w:rsidP="001B3169" w:rsidR="0036506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36506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36506E" w:rsidRPr="0036506E">
        <w:t>LAKI START d.o.o., Zagreb, Čileanska 2, OIB: 89746898018</w:t>
      </w:r>
      <w:r w:rsidRPr="00F93944">
        <w:rPr>
          <w:rFonts w:eastAsia="Times New Roman"/>
          <w:szCs w:val="24"/>
          <w:lang w:eastAsia="hr-HR"/>
        </w:rPr>
        <w:t>. S</w:t>
      </w:r>
      <w:r w:rsidR="0036506E">
        <w:rPr>
          <w:rFonts w:eastAsia="Times New Roman"/>
          <w:szCs w:val="24"/>
          <w:lang w:eastAsia="hr-HR"/>
        </w:rPr>
        <w:t>tečajni postupak otvoren je 14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36506E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36506E">
        <w:rPr>
          <w:rFonts w:eastAsia="Times New Roman"/>
          <w:szCs w:val="24"/>
          <w:lang w:eastAsia="hr-HR"/>
        </w:rPr>
        <w:t>3</w:t>
      </w:r>
      <w:r w:rsidR="00624C30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36506E">
        <w:rPr>
          <w:rFonts w:eastAsia="Times New Roman"/>
          <w:szCs w:val="24"/>
          <w:lang w:eastAsia="hr-HR"/>
        </w:rPr>
        <w:t>David Jakovljević iz Sesveta, Kašinska 7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36506E">
        <w:rPr>
          <w:rFonts w:eastAsia="Times New Roman"/>
          <w:szCs w:val="24"/>
          <w:lang w:eastAsia="hr-HR"/>
        </w:rPr>
        <w:t xml:space="preserve"> 63014812654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6506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36506E" w:rsidRPr="0036506E">
        <w:t>LAKI START d.o.o., Zagreb, Čileanska 2, OIB: 89746898018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71B0A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24C30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7. trav</w:t>
      </w:r>
      <w:r w:rsidR="00624C30">
        <w:rPr>
          <w:rFonts w:eastAsia="Times New Roman"/>
          <w:szCs w:val="20"/>
          <w:lang w:eastAsia="hr-HR"/>
        </w:rPr>
        <w:t>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7. trav</w:t>
      </w:r>
      <w:r w:rsidR="00624C30">
        <w:rPr>
          <w:rFonts w:eastAsia="Times New Roman"/>
          <w:szCs w:val="20"/>
          <w:lang w:eastAsia="hr-HR"/>
        </w:rPr>
        <w:t>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36506E">
        <w:rPr>
          <w:rFonts w:eastAsia="Times New Roman"/>
          <w:szCs w:val="20"/>
          <w:lang w:eastAsia="hr-HR"/>
        </w:rPr>
        <w:t>a Neđad Kljajić</w:t>
      </w:r>
      <w:r w:rsidR="005D1393">
        <w:rPr>
          <w:rFonts w:eastAsia="Times New Roman"/>
          <w:szCs w:val="20"/>
          <w:lang w:eastAsia="hr-HR"/>
        </w:rPr>
        <w:t xml:space="preserve"> 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36506E">
        <w:rPr>
          <w:rFonts w:eastAsia="Times New Roman"/>
          <w:szCs w:val="20"/>
          <w:lang w:eastAsia="hr-HR"/>
        </w:rPr>
        <w:t>zaključak zaprimio 4</w:t>
      </w:r>
      <w:r w:rsidR="005D1393">
        <w:rPr>
          <w:rFonts w:eastAsia="Times New Roman"/>
          <w:szCs w:val="20"/>
          <w:lang w:eastAsia="hr-HR"/>
        </w:rPr>
        <w:t>. svibnja 2016.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5D1393">
        <w:rPr>
          <w:rFonts w:eastAsia="Times New Roman"/>
          <w:szCs w:val="20"/>
          <w:lang w:eastAsia="hr-HR"/>
        </w:rPr>
        <w:t xml:space="preserve"> nije postupio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24C30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7. trav</w:t>
      </w:r>
      <w:r w:rsidR="00624C30">
        <w:rPr>
          <w:rFonts w:eastAsia="Times New Roman"/>
          <w:szCs w:val="20"/>
          <w:lang w:eastAsia="hr-HR"/>
        </w:rPr>
        <w:t>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36506E">
        <w:rPr>
          <w:rFonts w:eastAsia="Times New Roman"/>
          <w:szCs w:val="20"/>
          <w:lang w:eastAsia="hr-HR"/>
        </w:rPr>
        <w:t xml:space="preserve"> 14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2A668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2A668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2A6684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668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r w:rsidR="00F36322">
          <w:t>94.    St-</w:t>
        </w:r>
        <w:r w:rsidR="0036506E" w:rsidRPr="0036506E">
          <w:t>5331/15-9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10E5E"/>
    <w:rsid w:val="00266E31"/>
    <w:rsid w:val="002A6684"/>
    <w:rsid w:val="002F2B51"/>
    <w:rsid w:val="003040C2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C116A"/>
    <w:rsid w:val="005D1393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25599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C0DA0"/>
    <w:rsid w:val="00DE3AFC"/>
    <w:rsid w:val="00E00AE1"/>
    <w:rsid w:val="00E80F9F"/>
    <w:rsid w:val="00E9732B"/>
    <w:rsid w:val="00EB2DCC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St-5331/2015-9</izvorni_sadrzaj>
    <derivirana_varijabla naziv="DomainObject.Oznaka_1">St-5331/2015-9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5331</izvorni_sadrzaj>
    <derivirana_varijabla naziv="DomainObject.Predmet.Broj_1">5331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St-5331/2015</izvorni_sadrzaj>
    <derivirana_varijabla naziv="DomainObject.Predmet.OznakaBroj_1">St-5331/2015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LAKI START d.o.o.</izvorni_sadrzaj>
    <derivirana_varijabla naziv="DomainObject.Predmet.ProtustrankaFormated_1">  LAKI START d.o.o.</derivirana_varijabla>
  </DomainObject.Predmet.ProtustrankaFormated>
  <DomainObject.Predmet.ProtustrankaFormatedOIB>
    <izvorni_sadrzaj>  LAKI START d.o.o., OIB 89746898018</izvorni_sadrzaj>
    <derivirana_varijabla naziv="DomainObject.Predmet.ProtustrankaFormatedOIB_1">  LAKI START d.o.o., OIB 89746898018</derivirana_varijabla>
  </DomainObject.Predmet.ProtustrankaFormatedOIB>
  <DomainObject.Predmet.ProtustrankaFormatedWithAdress>
    <izvorni_sadrzaj> LAKI START d.o.o., Čileanska 2, 10000 Zagreb</izvorni_sadrzaj>
    <derivirana_varijabla naziv="DomainObject.Predmet.ProtustrankaFormatedWithAdress_1"> LAKI START d.o.o., Čileanska 2, 10000 Zagreb</derivirana_varijabla>
  </DomainObject.Predmet.ProtustrankaFormatedWithAdress>
  <DomainObject.Predmet.ProtustrankaFormatedWithAdressOIB>
    <izvorni_sadrzaj> LAKI START d.o.o., OIB 89746898018, Čileanska 2, 10000 Zagreb</izvorni_sadrzaj>
    <derivirana_varijabla naziv="DomainObject.Predmet.ProtustrankaFormatedWithAdressOIB_1"> LAKI START d.o.o., OIB 89746898018, Čileanska 2, 10000 Zagreb</derivirana_varijabla>
  </DomainObject.Predmet.ProtustrankaFormatedWithAdressOIB>
  <DomainObject.Predmet.ProtustrankaWithAdress>
    <izvorni_sadrzaj>LAKI START d.o.o. Čileanska 2, 10000 Zagreb</izvorni_sadrzaj>
    <derivirana_varijabla naziv="DomainObject.Predmet.ProtustrankaWithAdress_1">LAKI START d.o.o. Čileanska 2, 10000 Zagreb</derivirana_varijabla>
  </DomainObject.Predmet.ProtustrankaWithAdress>
  <DomainObject.Predmet.ProtustrankaWithAdressOIB>
    <izvorni_sadrzaj>LAKI START d.o.o., OIB 89746898018, Čileanska 2, 10000 Zagreb</izvorni_sadrzaj>
    <derivirana_varijabla naziv="DomainObject.Predmet.ProtustrankaWithAdressOIB_1">LAKI START d.o.o., OIB 89746898018, Čileanska 2, 10000 Zagreb</derivirana_varijabla>
  </DomainObject.Predmet.ProtustrankaWithAdressOIB>
  <DomainObject.Predmet.ProtustrankaNazivFormated>
    <izvorni_sadrzaj>LAKI START d.o.o.</izvorni_sadrzaj>
    <derivirana_varijabla naziv="DomainObject.Predmet.ProtustrankaNazivFormated_1">LAKI START d.o.o.</derivirana_varijabla>
  </DomainObject.Predmet.ProtustrankaNazivFormated>
  <DomainObject.Predmet.ProtustrankaNazivFormatedOIB>
    <izvorni_sadrzaj>LAKI START d.o.o., OIB 89746898018</izvorni_sadrzaj>
    <derivirana_varijabla naziv="DomainObject.Predmet.ProtustrankaNazivFormatedOIB_1">LAKI START d.o.o., OIB 89746898018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LAKI START d.o.o.</item>
    </izvorni_sadrzaj>
    <derivirana_varijabla naziv="DomainObject.Predmet.ProtuStrankaListFormated_1">
      <item>LAKI START d.o.o.</item>
    </derivirana_varijabla>
  </DomainObject.Predmet.ProtuStrankaListFormated>
  <DomainObject.Predmet.ProtuStrankaListFormatedOIB>
    <izvorni_sadrzaj>
      <item>LAKI START d.o.o., OIB 89746898018</item>
    </izvorni_sadrzaj>
    <derivirana_varijabla naziv="DomainObject.Predmet.ProtuStrankaListFormatedOIB_1">
      <item>LAKI START d.o.o., OIB 89746898018</item>
    </derivirana_varijabla>
  </DomainObject.Predmet.ProtuStrankaListFormatedOIB>
  <DomainObject.Predmet.ProtuStrankaListFormatedWithAdress>
    <izvorni_sadrzaj>
      <item>LAKI START d.o.o., Čileanska 2, 10000 Zagreb</item>
    </izvorni_sadrzaj>
    <derivirana_varijabla naziv="DomainObject.Predmet.ProtuStrankaListFormatedWithAdress_1">
      <item>LAKI START d.o.o., Čileanska 2, 10000 Zagreb</item>
    </derivirana_varijabla>
  </DomainObject.Predmet.ProtuStrankaListFormatedWithAdress>
  <DomainObject.Predmet.ProtuStrankaListFormatedWithAdressOIB>
    <izvorni_sadrzaj>
      <item>LAKI START d.o.o., OIB 89746898018, Čileanska 2, 10000 Zagreb</item>
    </izvorni_sadrzaj>
    <derivirana_varijabla naziv="DomainObject.Predmet.ProtuStrankaListFormatedWithAdressOIB_1">
      <item>LAKI START d.o.o., OIB 89746898018, Čileanska 2, 10000 Zagreb</item>
    </derivirana_varijabla>
  </DomainObject.Predmet.ProtuStrankaListFormatedWithAdressOIB>
  <DomainObject.Predmet.ProtuStrankaListNazivFormated>
    <izvorni_sadrzaj>
      <item>LAKI START d.o.o.</item>
    </izvorni_sadrzaj>
    <derivirana_varijabla naziv="DomainObject.Predmet.ProtuStrankaListNazivFormated_1">
      <item>LAKI START d.o.o.</item>
    </derivirana_varijabla>
  </DomainObject.Predmet.ProtuStrankaListNazivFormated>
  <DomainObject.Predmet.ProtuStrankaListNazivFormatedOIB>
    <izvorni_sadrzaj>
      <item>LAKI START d.o.o., OIB 89746898018</item>
    </izvorni_sadrzaj>
    <derivirana_varijabla naziv="DomainObject.Predmet.ProtuStrankaListNazivFormatedOIB_1">
      <item>LAKI START d.o.o., OIB 89746898018</item>
    </derivirana_varijabla>
  </DomainObject.Predmet.ProtuStrankaListNazivFormatedOIB>
  <DomainObject.Predmet.OstaliListFormated>
    <izvorni_sadrzaj>
      <item>HRVATSKI ZAVOD ZA MIROVINSKO OSIGURANJE</item>
      <item>Neđad Kljajić</item>
    </izvorni_sadrzaj>
    <derivirana_varijabla naziv="DomainObject.Predmet.OstaliListFormated_1">
      <item>HRVATSKI ZAVOD ZA MIROVINSKO OSIGURANJE</item>
      <item>Neđad Kljajić</item>
    </derivirana_varijabla>
  </DomainObject.Predmet.OstaliListFormated>
  <DomainObject.Predmet.OstaliListFormatedOIB>
    <izvorni_sadrzaj>
      <item>HRVATSKI ZAVOD ZA MIROVINSKO OSIGURANJE, OIB 84397956623</item>
      <item>Neđad Kljajić, OIB 78885270021</item>
    </izvorni_sadrzaj>
    <derivirana_varijabla naziv="DomainObject.Predmet.OstaliListFormatedOIB_1">
      <item>HRVATSKI ZAVOD ZA MIROVINSKO OSIGURANJE, OIB 84397956623</item>
      <item>Neđad Kljajić, OIB 78885270021</item>
    </derivirana_varijabla>
  </DomainObject.Predmet.OstaliListFormatedOIB>
  <DomainObject.Predmet.OstaliListFormatedWithAdress>
    <izvorni_sadrzaj>
      <item>HRVATSKI ZAVOD ZA MIROVINSKO OSIGURANJE, A. Mihanovića 3, 10000 Zagreb</item>
      <item>Neđad Kljajić, Ilica 190, 10000 Zagreb</item>
    </izvorni_sadrzaj>
    <derivirana_varijabla naziv="DomainObject.Predmet.OstaliListFormatedWithAdress_1">
      <item>HRVATSKI ZAVOD ZA MIROVINSKO OSIGURANJE, A. Mihanovića 3, 10000 Zagreb</item>
      <item>Neđad Kljajić, Ilica 190,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Neđad Kljajić, OIB 78885270021, Ilica 190, 10000 Zagreb</item>
    </izvorni_sadrzaj>
    <derivirana_varijabla naziv="DomainObject.Predmet.OstaliListFormatedWithAdressOIB_1">
      <item>HRVATSKI ZAVOD ZA MIROVINSKO OSIGURANJE, OIB 84397956623, A. Mihanovića 3, 10000 Zagreb</item>
      <item>Neđad Kljajić, OIB 78885270021, Ilica 190, 10000 Zagreb</item>
    </derivirana_varijabla>
  </DomainObject.Predmet.OstaliListFormatedWithAdressOIB>
  <DomainObject.Predmet.OstaliListNazivFormated>
    <izvorni_sadrzaj>
      <item>HRVATSKI ZAVOD ZA MIROVINSKO OSIGURANJE</item>
      <item>Neđad Kljajić</item>
    </izvorni_sadrzaj>
    <derivirana_varijabla naziv="DomainObject.Predmet.OstaliListNazivFormated_1">
      <item>HRVATSKI ZAVOD ZA MIROVINSKO OSIGURANJE</item>
      <item>Neđad Kljajić</item>
    </derivirana_varijabla>
  </DomainObject.Predmet.OstaliListNazivFormated>
  <DomainObject.Predmet.OstaliListNazivFormatedOIB>
    <izvorni_sadrzaj>
      <item>HRVATSKI ZAVOD ZA MIROVINSKO OSIGURANJE, OIB 84397956623</item>
      <item>Neđad Kljajić, OIB 78885270021</item>
    </izvorni_sadrzaj>
    <derivirana_varijabla naziv="DomainObject.Predmet.OstaliListNazivFormatedOIB_1">
      <item>HRVATSKI ZAVOD ZA MIROVINSKO OSIGURANJE, OIB 84397956623</item>
      <item>Neđad Kljajić, OIB 78885270021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St-5331/2015-9</izvorni_sadrzaj>
    <derivirana_varijabla naziv="DomainObject.PoslovniBrojDokumenta_1">St-5331/2015-9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LAKI START d.o.o.</izvorni_sadrzaj>
    <derivirana_varijabla naziv="DomainObject.Predmet.ProtustrankaIDrugi_1">LAKI START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LAKI START d.o.o., OIB 89746898018, Čileanska 2, 10000 Zagreb</izvorni_sadrzaj>
    <derivirana_varijabla naziv="DomainObject.Predmet.ProtustrankaIDrugiAdressOIB_1">LAKI START d.o.o., OIB 89746898018, Čileanska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LAKI START d.o.o.</item>
      <item>HRVATSKI ZAVOD ZA MIROVINSKO OSIGURANJE</item>
      <item>Neđad Kljajić</item>
    </izvorni_sadrzaj>
    <derivirana_varijabla naziv="DomainObject.Predmet.SudioniciListNaziv_1">
      <item>FINA Regionalni centar Zagreb</item>
      <item>LAKI START d.o.o.</item>
      <item>HRVATSKI ZAVOD ZA MIROVINSKO OSIGURANJE</item>
      <item>Neđad Kljajić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LAKI START d.o.o., OIB 89746898018, Čileanska 2,10000 Zagreb</item>
      <item>HRVATSKI ZAVOD ZA MIROVINSKO OSIGURANJE, OIB 84397956623, A. Mihanovića 3,10000 Zagreb</item>
      <item>Neđad Kljajić, OIB 78885270021, Ilica 190,10000 Zagreb</item>
    </izvorni_sadrzaj>
    <derivirana_varijabla naziv="DomainObject.Predmet.SudioniciListAdressOIB_1">
      <item>FINA Regionalni centar Zagreb, OIB 85821130368, Trg svibanjskih žrtava 1995. Br. 1,10000 Zagreb</item>
      <item>LAKI START d.o.o., OIB 89746898018, Čileanska 2,10000 Zagreb</item>
      <item>HRVATSKI ZAVOD ZA MIROVINSKO OSIGURANJE, OIB 84397956623, A. Mihanovića 3,10000 Zagreb</item>
      <item>Neđad Kljajić, OIB 78885270021, Ilica 190,10000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89746898018</item>
      <item>, OIB 84397956623</item>
      <item>, OIB 78885270021</item>
    </izvorni_sadrzaj>
    <derivirana_varijabla naziv="DomainObject.Predmet.SudioniciListNazivOIB_1">
      <item>, OIB 85821130368</item>
      <item>, OIB 89746898018</item>
      <item>, OIB 84397956623</item>
      <item>, OIB 78885270021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2250</properties:Characters>
  <properties:Lines>83</properties:Lines>
  <properties:Paragraphs>27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2016-07-14T07:28:00Z</cp:lastPrinted>
  <dcterms:modified xmlns:xsi="http://www.w3.org/2001/XMLSchema-instance" xsi:type="dcterms:W3CDTF">2016-07-14T07:28:00Z</dcterms:modified>
  <cp:revision>44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