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7f15" w14:paraId="0f77f15" w:rsidRDefault="00FB7D0A" w:rsidP="00FB7D0A" w:rsidR="00FB7D0A">
      <w:pPr>
        <w15:collapsed w:val="false"/>
      </w:pPr>
      <w:r>
        <w:rPr>
          <w:rStyle w:val="Naglaeno"/>
        </w:rPr>
        <w:t xml:space="preserve">             </w:t>
      </w:r>
      <w:r w:rsidR="00E95B2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D1692D">
        <w:t xml:space="preserve"> </w:t>
      </w:r>
      <w:r>
        <w:t>E</w:t>
      </w:r>
      <w:r w:rsidR="00D1692D">
        <w:t xml:space="preserve"> </w:t>
      </w:r>
      <w:r>
        <w:t>P</w:t>
      </w:r>
      <w:r w:rsidR="00D1692D">
        <w:t xml:space="preserve"> </w:t>
      </w:r>
      <w:r>
        <w:t>U</w:t>
      </w:r>
      <w:r w:rsidR="00D1692D">
        <w:t xml:space="preserve"> </w:t>
      </w:r>
      <w:r>
        <w:t>B</w:t>
      </w:r>
      <w:r w:rsidR="00D1692D">
        <w:t xml:space="preserve"> </w:t>
      </w:r>
      <w:r>
        <w:t>L</w:t>
      </w:r>
      <w:r w:rsidR="00D1692D">
        <w:t xml:space="preserve"> </w:t>
      </w:r>
      <w:r>
        <w:t>I</w:t>
      </w:r>
      <w:r w:rsidR="00D1692D">
        <w:t xml:space="preserve"> </w:t>
      </w:r>
      <w:r>
        <w:t>K</w:t>
      </w:r>
      <w:r w:rsidR="00D1692D">
        <w:t xml:space="preserve"> </w:t>
      </w:r>
      <w:r>
        <w:t>A</w:t>
      </w:r>
      <w:r w:rsidR="00D1692D">
        <w:t xml:space="preserve"> </w:t>
      </w:r>
      <w:r>
        <w:t xml:space="preserve"> </w:t>
      </w:r>
      <w:r w:rsidR="00D1692D">
        <w:t xml:space="preserve"> </w:t>
      </w:r>
      <w:r>
        <w:t>H</w:t>
      </w:r>
      <w:r w:rsidR="00D1692D">
        <w:t xml:space="preserve"> </w:t>
      </w:r>
      <w:r>
        <w:t>R</w:t>
      </w:r>
      <w:r w:rsidR="00D1692D">
        <w:t xml:space="preserve"> </w:t>
      </w:r>
      <w:r>
        <w:t>V</w:t>
      </w:r>
      <w:r w:rsidR="00D1692D">
        <w:t xml:space="preserve"> </w:t>
      </w:r>
      <w:r>
        <w:t>A</w:t>
      </w:r>
      <w:r w:rsidR="00D1692D">
        <w:t xml:space="preserve"> </w:t>
      </w:r>
      <w:r>
        <w:t>T</w:t>
      </w:r>
      <w:r w:rsidR="00D1692D">
        <w:t xml:space="preserve"> </w:t>
      </w:r>
      <w:r>
        <w:t>S</w:t>
      </w:r>
      <w:r w:rsidR="00D1692D">
        <w:t xml:space="preserve"> </w:t>
      </w:r>
      <w:r>
        <w:t>K</w:t>
      </w:r>
      <w:r w:rsidR="00D1692D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 w:rsidRPr="00D2304C">
      <w:pPr>
        <w:jc w:val="both"/>
      </w:pPr>
      <w:r>
        <w:tab/>
      </w:r>
      <w:r w:rsidR="00CF5CF1">
        <w:t>Trgovački sud u Osijeku,</w:t>
      </w:r>
      <w:r w:rsidR="00A41053">
        <w:t xml:space="preserve"> po</w:t>
      </w:r>
      <w:r w:rsidR="00CF5CF1">
        <w:t xml:space="preserve"> </w:t>
      </w:r>
      <w:r w:rsidR="009C1D35">
        <w:t>stečajnoj sutkinji</w:t>
      </w:r>
      <w:r w:rsidR="00CF5CF1">
        <w:t xml:space="preserve"> Nadi Roso, u stečajnom postupku nad dužnikom: </w:t>
      </w:r>
      <w:r w:rsidR="00622E20" w:rsidRPr="00D2304C">
        <w:rPr>
          <w:b/>
        </w:rPr>
        <w:t xml:space="preserve">ZADRUGA BRANITELJA LADIMIREVCI "u stečaju", </w:t>
      </w:r>
      <w:proofErr w:type="spellStart"/>
      <w:r w:rsidR="00622E20" w:rsidRPr="00D2304C">
        <w:rPr>
          <w:b/>
        </w:rPr>
        <w:t>Ladimirevci</w:t>
      </w:r>
      <w:proofErr w:type="spellEnd"/>
      <w:r w:rsidR="00622E20" w:rsidRPr="00D2304C">
        <w:rPr>
          <w:b/>
        </w:rPr>
        <w:t>, Trg F. Šovagovića 2, OIB: 64964438199, MBS: 030083281</w:t>
      </w:r>
      <w:r w:rsidR="00CF5CF1" w:rsidRPr="00D2304C">
        <w:rPr>
          <w:b/>
          <w:bCs/>
        </w:rPr>
        <w:t>,</w:t>
      </w:r>
      <w:r w:rsidR="00CF5CF1" w:rsidRPr="00D2304C">
        <w:t xml:space="preserve"> dana </w:t>
      </w:r>
      <w:r w:rsidR="00D872C3">
        <w:t>27</w:t>
      </w:r>
      <w:r w:rsidR="00622E20" w:rsidRPr="00D2304C">
        <w:t>. prosinca</w:t>
      </w:r>
      <w:r w:rsidR="00A41053" w:rsidRPr="00D2304C">
        <w:t xml:space="preserve"> 2017. g.,</w:t>
      </w:r>
    </w:p>
    <w:p w:rsidRDefault="00CF5CF1" w:rsidP="00CF5CF1" w:rsidR="00CF5CF1" w:rsidRPr="00D2304C">
      <w:pPr>
        <w:jc w:val="both"/>
      </w:pPr>
    </w:p>
    <w:p w:rsidRDefault="00763833" w:rsidP="004572F5" w:rsidR="00763833" w:rsidRPr="00D2304C">
      <w:pPr>
        <w:jc w:val="both"/>
      </w:pPr>
    </w:p>
    <w:p w:rsidRDefault="00695AD9" w:rsidR="00695AD9" w:rsidRPr="00D2304C">
      <w:pPr>
        <w:jc w:val="both"/>
      </w:pPr>
    </w:p>
    <w:p w:rsidRDefault="0084627B" w:rsidP="00081501" w:rsidR="00081501" w:rsidRPr="00D2304C">
      <w:pPr>
        <w:jc w:val="center"/>
      </w:pPr>
      <w:r w:rsidRPr="00D2304C">
        <w:t>z a k l j u č i o  j e :</w:t>
      </w:r>
    </w:p>
    <w:p w:rsidRDefault="00695AD9" w:rsidR="00695AD9" w:rsidRPr="00D2304C">
      <w:pPr>
        <w:jc w:val="both"/>
      </w:pPr>
    </w:p>
    <w:p w:rsidRDefault="00763833" w:rsidR="00763833" w:rsidRPr="00D2304C">
      <w:pPr>
        <w:jc w:val="both"/>
      </w:pPr>
    </w:p>
    <w:p w:rsidRDefault="0084627B" w:rsidP="00D2304C" w:rsidR="00D2304C" w:rsidRPr="00D2304C">
      <w:pPr>
        <w:pStyle w:val="Odlomakpopisa"/>
        <w:numPr>
          <w:ilvl w:val="0"/>
          <w:numId w:val="25"/>
        </w:numPr>
        <w:jc w:val="both"/>
        <w:rPr>
          <w:rFonts w:hAnsi="Times New Roman" w:ascii="Times New Roman"/>
          <w:bCs/>
          <w:sz w:val="24"/>
          <w:szCs w:val="24"/>
        </w:rPr>
      </w:pPr>
      <w:r w:rsidRPr="00D2304C">
        <w:rPr>
          <w:rFonts w:hAnsi="Times New Roman" w:ascii="Times New Roman"/>
          <w:sz w:val="24"/>
          <w:szCs w:val="24"/>
        </w:rPr>
        <w:t>Utvrđuje se da je rješenje o dosudi nekretnina stečajnog dužnika kupcu</w:t>
      </w:r>
      <w:r w:rsidR="00E77B94" w:rsidRPr="00D2304C">
        <w:rPr>
          <w:rFonts w:hAnsi="Times New Roman" w:ascii="Times New Roman"/>
          <w:sz w:val="24"/>
          <w:szCs w:val="24"/>
        </w:rPr>
        <w:t xml:space="preserve"> </w:t>
      </w:r>
      <w:r w:rsidR="00D2304C" w:rsidRPr="00D2304C">
        <w:rPr>
          <w:rFonts w:hAnsi="Times New Roman" w:ascii="Times New Roman"/>
          <w:sz w:val="24"/>
          <w:szCs w:val="24"/>
        </w:rPr>
        <w:t xml:space="preserve">Miroslav </w:t>
      </w:r>
      <w:proofErr w:type="spellStart"/>
      <w:r w:rsidR="00D2304C" w:rsidRPr="00D2304C">
        <w:rPr>
          <w:rFonts w:hAnsi="Times New Roman" w:ascii="Times New Roman"/>
          <w:sz w:val="24"/>
          <w:szCs w:val="24"/>
        </w:rPr>
        <w:t>Babok</w:t>
      </w:r>
      <w:proofErr w:type="spellEnd"/>
      <w:r w:rsidR="00D2304C" w:rsidRPr="00D2304C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D2304C" w:rsidRPr="00D2304C">
        <w:rPr>
          <w:rFonts w:hAnsi="Times New Roman" w:ascii="Times New Roman"/>
          <w:sz w:val="24"/>
          <w:szCs w:val="24"/>
        </w:rPr>
        <w:t>Ladimirevci</w:t>
      </w:r>
      <w:proofErr w:type="spellEnd"/>
      <w:r w:rsidR="00D2304C" w:rsidRPr="00D2304C">
        <w:rPr>
          <w:rFonts w:hAnsi="Times New Roman" w:ascii="Times New Roman"/>
          <w:sz w:val="24"/>
          <w:szCs w:val="24"/>
        </w:rPr>
        <w:t xml:space="preserve">, V. Nazora 2b, OIB: 17592377394 </w:t>
      </w:r>
      <w:r w:rsidR="00CF5CF1" w:rsidRPr="00D2304C">
        <w:rPr>
          <w:rFonts w:hAnsi="Times New Roman" w:ascii="Times New Roman"/>
          <w:sz w:val="24"/>
          <w:szCs w:val="24"/>
        </w:rPr>
        <w:t xml:space="preserve">za nekretninu  </w:t>
      </w:r>
      <w:r w:rsidR="00A41053" w:rsidRPr="00D2304C">
        <w:rPr>
          <w:rFonts w:hAnsi="Times New Roman" w:ascii="Times New Roman"/>
          <w:sz w:val="24"/>
          <w:szCs w:val="24"/>
        </w:rPr>
        <w:t xml:space="preserve">upisanu </w:t>
      </w:r>
      <w:r w:rsidR="00D2304C" w:rsidRPr="00D2304C">
        <w:rPr>
          <w:rFonts w:hAnsi="Times New Roman" w:ascii="Times New Roman"/>
          <w:bCs/>
          <w:sz w:val="24"/>
          <w:szCs w:val="24"/>
        </w:rPr>
        <w:t>kod Općinskog suda u Osijeku Stalna služba Valpovo zemljišnoknjižni odjel Valpovo i to:</w:t>
      </w:r>
    </w:p>
    <w:p w:rsidRDefault="00D2304C" w:rsidP="00D2304C" w:rsidR="00D2304C" w:rsidRPr="00D2304C">
      <w:pPr>
        <w:numPr>
          <w:ilvl w:val="0"/>
          <w:numId w:val="24"/>
        </w:numPr>
        <w:suppressAutoHyphens/>
        <w:jc w:val="both"/>
      </w:pPr>
      <w:proofErr w:type="spellStart"/>
      <w:r w:rsidRPr="00D2304C">
        <w:rPr>
          <w:bCs/>
        </w:rPr>
        <w:t>zk</w:t>
      </w:r>
      <w:proofErr w:type="spellEnd"/>
      <w:r w:rsidRPr="00D2304C">
        <w:rPr>
          <w:bCs/>
        </w:rPr>
        <w:t xml:space="preserve">. ul. 1361 k.o. </w:t>
      </w:r>
      <w:proofErr w:type="spellStart"/>
      <w:r w:rsidRPr="00D2304C">
        <w:rPr>
          <w:bCs/>
        </w:rPr>
        <w:t>Ladimirevci</w:t>
      </w:r>
      <w:proofErr w:type="spellEnd"/>
      <w:r w:rsidRPr="00D2304C">
        <w:rPr>
          <w:bCs/>
        </w:rPr>
        <w:t xml:space="preserve"> </w:t>
      </w:r>
      <w:proofErr w:type="spellStart"/>
      <w:r w:rsidRPr="00D2304C">
        <w:rPr>
          <w:bCs/>
        </w:rPr>
        <w:t>kč</w:t>
      </w:r>
      <w:proofErr w:type="spellEnd"/>
      <w:r w:rsidRPr="00D2304C">
        <w:rPr>
          <w:bCs/>
        </w:rPr>
        <w:t xml:space="preserve">. br. 960 oranica </w:t>
      </w:r>
      <w:proofErr w:type="spellStart"/>
      <w:r w:rsidRPr="00D2304C">
        <w:rPr>
          <w:bCs/>
        </w:rPr>
        <w:t>Presl</w:t>
      </w:r>
      <w:r w:rsidR="00D872C3">
        <w:rPr>
          <w:bCs/>
        </w:rPr>
        <w:t>e</w:t>
      </w:r>
      <w:r w:rsidRPr="00D2304C">
        <w:rPr>
          <w:bCs/>
        </w:rPr>
        <w:t>tinci</w:t>
      </w:r>
      <w:proofErr w:type="spellEnd"/>
      <w:r w:rsidRPr="00D2304C">
        <w:rPr>
          <w:bCs/>
        </w:rPr>
        <w:t xml:space="preserve"> 3138 m2 i</w:t>
      </w:r>
    </w:p>
    <w:p w:rsidRDefault="00D2304C" w:rsidP="00D2304C" w:rsidR="00F45DD4" w:rsidRPr="00D2304C">
      <w:pPr>
        <w:numPr>
          <w:ilvl w:val="0"/>
          <w:numId w:val="24"/>
        </w:numPr>
        <w:suppressAutoHyphens/>
        <w:jc w:val="both"/>
      </w:pPr>
      <w:proofErr w:type="spellStart"/>
      <w:r w:rsidRPr="00D2304C">
        <w:rPr>
          <w:bCs/>
        </w:rPr>
        <w:t>zk</w:t>
      </w:r>
      <w:proofErr w:type="spellEnd"/>
      <w:r w:rsidRPr="00D2304C">
        <w:rPr>
          <w:bCs/>
        </w:rPr>
        <w:t xml:space="preserve">. ul. 1255 k.o. </w:t>
      </w:r>
      <w:proofErr w:type="spellStart"/>
      <w:r w:rsidRPr="00D2304C">
        <w:rPr>
          <w:bCs/>
        </w:rPr>
        <w:t>Ladimirevci</w:t>
      </w:r>
      <w:proofErr w:type="spellEnd"/>
      <w:r w:rsidRPr="00D2304C">
        <w:rPr>
          <w:bCs/>
        </w:rPr>
        <w:t xml:space="preserve"> </w:t>
      </w:r>
      <w:proofErr w:type="spellStart"/>
      <w:r w:rsidRPr="00D2304C">
        <w:rPr>
          <w:bCs/>
        </w:rPr>
        <w:t>kč</w:t>
      </w:r>
      <w:proofErr w:type="spellEnd"/>
      <w:r w:rsidRPr="00D2304C">
        <w:rPr>
          <w:bCs/>
        </w:rPr>
        <w:t>. br. 961 oranica u selu 3070 m2</w:t>
      </w:r>
      <w:r w:rsidR="009C1D35" w:rsidRPr="00D2304C">
        <w:t xml:space="preserve"> </w:t>
      </w:r>
      <w:r w:rsidR="00264D7A" w:rsidRPr="00D2304C">
        <w:rPr>
          <w:b/>
        </w:rPr>
        <w:t>predaje se</w:t>
      </w:r>
      <w:r w:rsidR="00264D7A" w:rsidRPr="00D2304C">
        <w:t xml:space="preserve"> </w:t>
      </w:r>
      <w:r w:rsidRPr="00D2304C">
        <w:t>Miroslav</w:t>
      </w:r>
      <w:r w:rsidR="00D872C3">
        <w:t>u</w:t>
      </w:r>
      <w:r w:rsidRPr="00D2304C">
        <w:t xml:space="preserve"> </w:t>
      </w:r>
      <w:proofErr w:type="spellStart"/>
      <w:r w:rsidRPr="00D2304C">
        <w:t>Babok</w:t>
      </w:r>
      <w:proofErr w:type="spellEnd"/>
      <w:r w:rsidRPr="00D2304C">
        <w:t xml:space="preserve">, </w:t>
      </w:r>
      <w:proofErr w:type="spellStart"/>
      <w:r w:rsidRPr="00D2304C">
        <w:t>Ladimirevci</w:t>
      </w:r>
      <w:proofErr w:type="spellEnd"/>
      <w:r w:rsidRPr="00D2304C">
        <w:t>, V. Nazora 2b, OIB: 17592377394</w:t>
      </w:r>
      <w:r w:rsidR="00264D7A" w:rsidRPr="00D2304C">
        <w:t xml:space="preserve">. </w:t>
      </w:r>
      <w:r w:rsidR="00CA2D01" w:rsidRPr="00D2304C">
        <w:t xml:space="preserve"> </w:t>
      </w:r>
    </w:p>
    <w:p w:rsidRDefault="00F45DD4" w:rsidP="00493768" w:rsidR="00F45DD4" w:rsidRPr="00D2304C">
      <w:pPr>
        <w:jc w:val="both"/>
      </w:pPr>
    </w:p>
    <w:p w:rsidRDefault="0084627B" w:rsidP="009C1D35" w:rsidR="00493768" w:rsidRPr="00A41053">
      <w:pPr>
        <w:numPr>
          <w:ilvl w:val="0"/>
          <w:numId w:val="18"/>
        </w:numPr>
        <w:ind w:firstLine="709" w:left="142"/>
        <w:jc w:val="both"/>
      </w:pPr>
      <w:r w:rsidRPr="00D2304C">
        <w:t>Zemljišnoknjižni odjel Općinskog suda</w:t>
      </w:r>
      <w:r w:rsidRPr="00A41053">
        <w:t xml:space="preserve"> u </w:t>
      </w:r>
      <w:r w:rsidR="00A41053" w:rsidRPr="00A41053">
        <w:t xml:space="preserve">Osijeku </w:t>
      </w:r>
      <w:proofErr w:type="spellStart"/>
      <w:r w:rsidR="00F72571" w:rsidRPr="00A41053">
        <w:t>zk</w:t>
      </w:r>
      <w:proofErr w:type="spellEnd"/>
      <w:r w:rsidR="00F72571" w:rsidRPr="00A41053">
        <w:t xml:space="preserve">. odjel </w:t>
      </w:r>
      <w:r w:rsidR="00D872C3">
        <w:t>Valpovo</w:t>
      </w:r>
      <w:r w:rsidR="00F72571" w:rsidRPr="00A41053">
        <w:t xml:space="preserve"> izvršit</w:t>
      </w:r>
      <w:r w:rsidRPr="00A41053">
        <w:t xml:space="preserve"> će upis prava vlasništva na predan</w:t>
      </w:r>
      <w:r w:rsidR="009D4238" w:rsidRPr="00A41053">
        <w:t>oj</w:t>
      </w:r>
      <w:r w:rsidRPr="00A41053">
        <w:t xml:space="preserve"> nekretnin</w:t>
      </w:r>
      <w:r w:rsidR="009D4238" w:rsidRPr="00A41053">
        <w:t>i</w:t>
      </w:r>
      <w:r w:rsidRPr="00A41053">
        <w:t xml:space="preserve"> u korist kupca i b</w:t>
      </w:r>
      <w:r w:rsidR="00386290" w:rsidRPr="00A41053">
        <w:t xml:space="preserve">risati sve terete i zabilježbe i </w:t>
      </w:r>
      <w:r w:rsidR="00560345" w:rsidRPr="00A41053">
        <w:t>to</w:t>
      </w:r>
      <w:r w:rsidR="00F72571" w:rsidRPr="00A41053">
        <w:t xml:space="preserve"> u odnosu na slijedeću nekretninu</w:t>
      </w:r>
      <w:r w:rsidR="00493768" w:rsidRPr="00A41053">
        <w:t>:</w:t>
      </w:r>
    </w:p>
    <w:p w:rsidRDefault="00F72571" w:rsidP="00F72571" w:rsidR="00F72571" w:rsidRPr="00A41053">
      <w:pPr>
        <w:ind w:left="851"/>
        <w:jc w:val="both"/>
      </w:pPr>
    </w:p>
    <w:p w:rsidRDefault="00D2304C" w:rsidP="00D2304C" w:rsidR="00D2304C">
      <w:pPr>
        <w:ind w:left="360"/>
        <w:jc w:val="both"/>
        <w:rPr>
          <w:bCs/>
        </w:rPr>
      </w:pPr>
      <w:r>
        <w:t xml:space="preserve">upisanu </w:t>
      </w:r>
      <w:r>
        <w:rPr>
          <w:bCs/>
        </w:rPr>
        <w:t>kod Općinskog suda u Osijeku Stalna služba Valpovo zemljišnoknjižni odjel Valpovo i to:</w:t>
      </w:r>
    </w:p>
    <w:p w:rsidRDefault="00D2304C" w:rsidP="00D2304C" w:rsidR="00D2304C" w:rsidRPr="00B577EB">
      <w:pPr>
        <w:numPr>
          <w:ilvl w:val="0"/>
          <w:numId w:val="24"/>
        </w:numPr>
        <w:suppressAutoHyphens/>
        <w:jc w:val="both"/>
        <w:rPr>
          <w:b/>
        </w:rPr>
      </w:pPr>
      <w:proofErr w:type="spellStart"/>
      <w:r w:rsidRPr="00B577EB">
        <w:rPr>
          <w:b/>
          <w:bCs/>
        </w:rPr>
        <w:t>zk</w:t>
      </w:r>
      <w:proofErr w:type="spellEnd"/>
      <w:r w:rsidRPr="00B577EB">
        <w:rPr>
          <w:b/>
          <w:bCs/>
        </w:rPr>
        <w:t xml:space="preserve">. ul. 1361 k.o. </w:t>
      </w:r>
      <w:proofErr w:type="spellStart"/>
      <w:r w:rsidRPr="00B577EB">
        <w:rPr>
          <w:b/>
          <w:bCs/>
        </w:rPr>
        <w:t>Ladimirevci</w:t>
      </w:r>
      <w:proofErr w:type="spellEnd"/>
      <w:r w:rsidRPr="00B577EB">
        <w:rPr>
          <w:b/>
          <w:bCs/>
        </w:rPr>
        <w:t xml:space="preserve"> </w:t>
      </w:r>
      <w:proofErr w:type="spellStart"/>
      <w:r w:rsidRPr="00B577EB">
        <w:rPr>
          <w:b/>
          <w:bCs/>
        </w:rPr>
        <w:t>kč</w:t>
      </w:r>
      <w:proofErr w:type="spellEnd"/>
      <w:r w:rsidRPr="00B577EB">
        <w:rPr>
          <w:b/>
          <w:bCs/>
        </w:rPr>
        <w:t xml:space="preserve">. br. 960 oranica </w:t>
      </w:r>
      <w:proofErr w:type="spellStart"/>
      <w:r w:rsidRPr="00B577EB">
        <w:rPr>
          <w:b/>
          <w:bCs/>
        </w:rPr>
        <w:t>Presl</w:t>
      </w:r>
      <w:r w:rsidR="00D872C3" w:rsidRPr="00B577EB">
        <w:rPr>
          <w:b/>
          <w:bCs/>
        </w:rPr>
        <w:t>e</w:t>
      </w:r>
      <w:r w:rsidRPr="00B577EB">
        <w:rPr>
          <w:b/>
          <w:bCs/>
        </w:rPr>
        <w:t>tinci</w:t>
      </w:r>
      <w:proofErr w:type="spellEnd"/>
      <w:r w:rsidRPr="00B577EB">
        <w:rPr>
          <w:b/>
          <w:bCs/>
        </w:rPr>
        <w:t xml:space="preserve"> 3138 m2</w:t>
      </w:r>
      <w:r w:rsidR="00D872C3" w:rsidRPr="00B577EB">
        <w:rPr>
          <w:b/>
          <w:bCs/>
        </w:rPr>
        <w:t>:</w:t>
      </w:r>
    </w:p>
    <w:p w:rsidRDefault="00A41053" w:rsidP="00A41053" w:rsidR="00A41053" w:rsidRPr="00A41053">
      <w:pPr>
        <w:jc w:val="both"/>
      </w:pPr>
    </w:p>
    <w:p w:rsidRDefault="00493768" w:rsidP="008918F2" w:rsidR="0084627B">
      <w:pPr>
        <w:ind w:left="1211"/>
        <w:jc w:val="both"/>
      </w:pPr>
      <w:r w:rsidRPr="00A41053">
        <w:rPr>
          <w:b/>
        </w:rPr>
        <w:t xml:space="preserve"> </w:t>
      </w:r>
      <w:r w:rsidRPr="00A41053">
        <w:t xml:space="preserve">B </w:t>
      </w:r>
      <w:proofErr w:type="spellStart"/>
      <w:r w:rsidR="00440696" w:rsidRPr="00A41053">
        <w:t>Vlastovnica</w:t>
      </w:r>
      <w:proofErr w:type="spellEnd"/>
    </w:p>
    <w:p w:rsidRDefault="009150BE" w:rsidP="008918F2" w:rsidR="009150BE" w:rsidRPr="00A41053">
      <w:pPr>
        <w:ind w:left="1211"/>
        <w:jc w:val="both"/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4"/>
        <w:gridCol w:w="712"/>
        <w:gridCol w:w="186"/>
        <w:gridCol w:w="4750"/>
        <w:gridCol w:w="1393"/>
        <w:gridCol w:w="164"/>
        <w:gridCol w:w="1398"/>
        <w:gridCol w:w="322"/>
        <w:gridCol w:w="14"/>
      </w:tblGrid>
      <w:tr w:rsidTr="00D872C3" w:rsidR="00D872C3">
        <w:trPr>
          <w:gridAfter w:val="1"/>
          <w:wAfter w:type="dxa" w:w="300"/>
          <w:trHeight w:val="570"/>
        </w:trPr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872C3" w:rsidR="00D872C3" w:rsidRPr="00D872C3">
            <w:pPr>
              <w:jc w:val="center"/>
              <w:rPr>
                <w:color w:val="333333"/>
              </w:rPr>
            </w:pPr>
            <w:r w:rsidRPr="00D872C3">
              <w:rPr>
                <w:color w:val="000000"/>
              </w:rPr>
              <w:t>2.1</w:t>
            </w:r>
          </w:p>
        </w:tc>
        <w:tc>
          <w:tcPr>
            <w:tcW w:type="dxa" w:w="65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872C3" w:rsidR="00D872C3" w:rsidRPr="00D872C3">
            <w:pPr>
              <w:rPr>
                <w:color w:val="333333"/>
              </w:rPr>
            </w:pPr>
            <w:r w:rsidRPr="00D872C3">
              <w:rPr>
                <w:color w:val="000000"/>
              </w:rPr>
              <w:t>Zaprimljeno 11.06.2015. broj Z-1293/15</w:t>
            </w:r>
            <w:r w:rsidRPr="00D872C3">
              <w:rPr>
                <w:color w:val="000000"/>
              </w:rPr>
              <w:br/>
              <w:t xml:space="preserve">Temeljem rješenja Trgovačkog suda u Osijeku br. 6 St-534/13 od 10. travnja 2015.g., </w:t>
            </w:r>
            <w:proofErr w:type="spellStart"/>
            <w:r w:rsidRPr="00D872C3">
              <w:rPr>
                <w:color w:val="000000"/>
              </w:rPr>
              <w:t>zabilježuje</w:t>
            </w:r>
            <w:proofErr w:type="spellEnd"/>
            <w:r w:rsidRPr="00D872C3">
              <w:rPr>
                <w:color w:val="000000"/>
              </w:rPr>
              <w:t xml:space="preserve"> se otvaranje stečajnog postupka na nekretninu u A i to na </w:t>
            </w:r>
            <w:proofErr w:type="spellStart"/>
            <w:r w:rsidRPr="00D872C3">
              <w:rPr>
                <w:color w:val="000000"/>
              </w:rPr>
              <w:t>kčbr</w:t>
            </w:r>
            <w:proofErr w:type="spellEnd"/>
            <w:r w:rsidRPr="00D872C3">
              <w:rPr>
                <w:color w:val="000000"/>
              </w:rPr>
              <w:t>. 960.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872C3" w:rsidR="00D872C3" w:rsidRPr="00D872C3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D872C3" w:rsidR="00D872C3" w:rsidRPr="00D872C3">
            <w:pPr>
              <w:rPr>
                <w:color w:val="333333"/>
              </w:rPr>
            </w:pPr>
          </w:p>
        </w:tc>
      </w:tr>
      <w:tr w:rsidTr="00D872C3" w:rsidR="00D872C3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D872C3" w:rsidR="00D872C3" w:rsidRPr="00D872C3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872C3" w:rsidR="00D872C3" w:rsidRPr="00D872C3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D872C3" w:rsidR="00D872C3">
            <w:pPr>
              <w:rPr>
                <w:color w:val="333333"/>
                <w:sz w:val="2"/>
                <w:szCs w:val="21"/>
              </w:rPr>
            </w:pPr>
          </w:p>
        </w:tc>
      </w:tr>
      <w:tr w:rsidTr="00D872C3" w:rsidR="00D872C3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D872C3" w:rsidR="00D872C3" w:rsidRPr="00D872C3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872C3" w:rsidR="00D872C3" w:rsidRPr="00D872C3">
            <w:pPr>
              <w:jc w:val="center"/>
              <w:rPr>
                <w:color w:val="333333"/>
              </w:rPr>
            </w:pPr>
            <w:r w:rsidRPr="00D872C3">
              <w:rPr>
                <w:color w:val="000000"/>
              </w:rPr>
              <w:t>3.1</w:t>
            </w:r>
          </w:p>
        </w:tc>
        <w:tc>
          <w:tcPr>
            <w:tcW w:type="dxa" w:w="65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872C3" w:rsidR="00D872C3" w:rsidRPr="00D872C3">
            <w:pPr>
              <w:rPr>
                <w:color w:val="333333"/>
              </w:rPr>
            </w:pPr>
            <w:r w:rsidRPr="00D872C3">
              <w:rPr>
                <w:color w:val="000000"/>
              </w:rPr>
              <w:t>Zaprimljeno 27.10.2015. broj Z-2375/15</w:t>
            </w:r>
            <w:r w:rsidRPr="00D872C3">
              <w:rPr>
                <w:color w:val="000000"/>
              </w:rPr>
              <w:br/>
              <w:t xml:space="preserve">Temeljem rješenje Trgovačkog suda u Osijeku od 23. listopada 2015.g. br. St-347/14-31, </w:t>
            </w:r>
            <w:proofErr w:type="spellStart"/>
            <w:r w:rsidRPr="00D872C3">
              <w:rPr>
                <w:color w:val="000000"/>
              </w:rPr>
              <w:t>zabilježuje</w:t>
            </w:r>
            <w:proofErr w:type="spellEnd"/>
            <w:r w:rsidRPr="00D872C3">
              <w:rPr>
                <w:color w:val="000000"/>
              </w:rPr>
              <w:t xml:space="preserve"> se rješenje o prodaji na nekretninama vlasnika - stečajnog dužnika Zadruge branitelja </w:t>
            </w:r>
            <w:proofErr w:type="spellStart"/>
            <w:r w:rsidRPr="00D872C3">
              <w:rPr>
                <w:color w:val="000000"/>
              </w:rPr>
              <w:lastRenderedPageBreak/>
              <w:t>Ladimirevci</w:t>
            </w:r>
            <w:proofErr w:type="spellEnd"/>
            <w:r w:rsidRPr="00D872C3">
              <w:rPr>
                <w:color w:val="000000"/>
              </w:rPr>
              <w:t xml:space="preserve"> iz </w:t>
            </w:r>
            <w:proofErr w:type="spellStart"/>
            <w:r w:rsidRPr="00D872C3">
              <w:rPr>
                <w:color w:val="000000"/>
              </w:rPr>
              <w:t>Ladimirevaca</w:t>
            </w:r>
            <w:proofErr w:type="spellEnd"/>
            <w:r w:rsidRPr="00D872C3">
              <w:rPr>
                <w:color w:val="000000"/>
              </w:rPr>
              <w:t xml:space="preserve"> u A.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872C3" w:rsidR="00D872C3" w:rsidRPr="00D872C3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D872C3" w:rsidR="00D872C3">
            <w:pPr>
              <w:rPr>
                <w:color w:val="333333"/>
                <w:sz w:val="21"/>
                <w:szCs w:val="21"/>
              </w:rPr>
            </w:pPr>
          </w:p>
        </w:tc>
      </w:tr>
      <w:tr w:rsidTr="00D872C3" w:rsidR="00D872C3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D872C3" w:rsidR="00D872C3" w:rsidRPr="00D872C3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872C3" w:rsidR="00D872C3" w:rsidRPr="00D872C3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D872C3" w:rsidR="00D872C3">
            <w:pPr>
              <w:rPr>
                <w:color w:val="333333"/>
                <w:sz w:val="2"/>
                <w:szCs w:val="21"/>
              </w:rPr>
            </w:pPr>
          </w:p>
        </w:tc>
      </w:tr>
      <w:tr w:rsidTr="00D872C3" w:rsidR="00D872C3">
        <w:trPr>
          <w:trHeight w:val="150"/>
        </w:trPr>
        <w:tc>
          <w:tcPr>
            <w:tcW w:type="dxa" w:w="8925"/>
            <w:gridSpan w:val="9"/>
            <w:shd w:fill="auto" w:color="auto" w:val="clear"/>
            <w:hideMark/>
          </w:tcPr>
          <w:p w:rsidRDefault="00D872C3" w:rsidR="00D872C3" w:rsidRPr="00D872C3">
            <w:pPr>
              <w:rPr>
                <w:color w:val="333333"/>
              </w:rPr>
            </w:pPr>
          </w:p>
        </w:tc>
      </w:tr>
      <w:tr w:rsidTr="00D872C3" w:rsidR="00D872C3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D872C3" w:rsidR="00D872C3" w:rsidRPr="00D872C3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D872C3" w:rsidR="00D872C3" w:rsidRPr="00D872C3">
            <w:pPr>
              <w:jc w:val="center"/>
              <w:rPr>
                <w:color w:val="333333"/>
              </w:rPr>
            </w:pPr>
            <w:r w:rsidRPr="00D872C3">
              <w:rPr>
                <w:b/>
                <w:bCs/>
                <w:color w:val="000000"/>
              </w:rPr>
              <w:t>C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D872C3" w:rsidR="00D872C3">
            <w:pPr>
              <w:rPr>
                <w:color w:val="333333"/>
                <w:sz w:val="21"/>
                <w:szCs w:val="21"/>
              </w:rPr>
            </w:pPr>
          </w:p>
        </w:tc>
      </w:tr>
      <w:tr w:rsidTr="00D872C3" w:rsidR="00D872C3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D872C3" w:rsidR="00D872C3" w:rsidRPr="00D872C3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D872C3" w:rsidR="00D872C3" w:rsidRPr="00D872C3">
            <w:pPr>
              <w:jc w:val="center"/>
              <w:rPr>
                <w:color w:val="333333"/>
              </w:rPr>
            </w:pPr>
            <w:r w:rsidRPr="00D872C3">
              <w:rPr>
                <w:b/>
                <w:bCs/>
                <w:color w:val="000000"/>
              </w:rPr>
              <w:t>Teretovnica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D872C3" w:rsidR="00D872C3">
            <w:pPr>
              <w:rPr>
                <w:color w:val="333333"/>
                <w:sz w:val="21"/>
                <w:szCs w:val="21"/>
              </w:rPr>
            </w:pPr>
          </w:p>
        </w:tc>
      </w:tr>
      <w:tr w:rsidTr="00D872C3" w:rsidR="00D872C3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D872C3" w:rsidR="00D872C3" w:rsidRPr="00D872C3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872C3" w:rsidR="00D872C3" w:rsidRPr="00D872C3">
            <w:pPr>
              <w:rPr>
                <w:color w:val="333333"/>
              </w:rPr>
            </w:pPr>
            <w:proofErr w:type="spellStart"/>
            <w:r w:rsidRPr="00D872C3">
              <w:rPr>
                <w:b/>
                <w:bCs/>
                <w:color w:val="000000"/>
              </w:rPr>
              <w:t>Rbr</w:t>
            </w:r>
            <w:proofErr w:type="spellEnd"/>
            <w:r w:rsidRPr="00D872C3">
              <w:rPr>
                <w:b/>
                <w:bCs/>
                <w:color w:val="000000"/>
              </w:rPr>
              <w:t>.</w:t>
            </w:r>
          </w:p>
        </w:tc>
        <w:tc>
          <w:tcPr>
            <w:tcW w:type="dxa" w:w="5475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872C3" w:rsidR="00D872C3" w:rsidRPr="00D872C3">
            <w:pPr>
              <w:jc w:val="center"/>
              <w:rPr>
                <w:color w:val="333333"/>
              </w:rPr>
            </w:pPr>
            <w:r w:rsidRPr="00D872C3">
              <w:rPr>
                <w:b/>
                <w:bCs/>
                <w:color w:val="000000"/>
              </w:rPr>
              <w:t>Sadržaj upisa</w:t>
            </w:r>
          </w:p>
        </w:tc>
        <w:tc>
          <w:tcPr>
            <w:tcW w:type="dxa" w:w="1200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872C3" w:rsidR="00D872C3" w:rsidRPr="00D872C3">
            <w:pPr>
              <w:jc w:val="center"/>
              <w:rPr>
                <w:color w:val="333333"/>
              </w:rPr>
            </w:pPr>
            <w:r w:rsidRPr="00D872C3">
              <w:rPr>
                <w:b/>
                <w:bCs/>
                <w:color w:val="000000"/>
              </w:rPr>
              <w:t>Iznos</w:t>
            </w:r>
          </w:p>
        </w:tc>
        <w:tc>
          <w:tcPr>
            <w:tcW w:type="dxa" w:w="1200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872C3" w:rsidR="00D872C3" w:rsidRPr="00D872C3">
            <w:pPr>
              <w:rPr>
                <w:color w:val="333333"/>
              </w:rPr>
            </w:pPr>
            <w:r w:rsidRPr="00D872C3">
              <w:rPr>
                <w:b/>
                <w:bCs/>
                <w:color w:val="000000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D872C3" w:rsidR="00D872C3">
            <w:pPr>
              <w:rPr>
                <w:color w:val="333333"/>
                <w:sz w:val="21"/>
                <w:szCs w:val="21"/>
              </w:rPr>
            </w:pPr>
          </w:p>
        </w:tc>
      </w:tr>
      <w:tr w:rsidTr="00D872C3" w:rsidR="00D872C3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D872C3" w:rsidR="00D872C3" w:rsidRPr="00D872C3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872C3" w:rsidR="00D872C3" w:rsidRPr="00D872C3">
            <w:pPr>
              <w:rPr>
                <w:color w:val="333333"/>
              </w:rPr>
            </w:pPr>
            <w:r w:rsidRPr="00D872C3">
              <w:rPr>
                <w:b/>
                <w:bCs/>
                <w:color w:val="000000"/>
              </w:rPr>
              <w:t xml:space="preserve">1.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D872C3" w:rsidR="00D872C3">
            <w:pPr>
              <w:rPr>
                <w:color w:val="333333"/>
                <w:sz w:val="21"/>
                <w:szCs w:val="21"/>
              </w:rPr>
            </w:pPr>
          </w:p>
        </w:tc>
      </w:tr>
      <w:tr w:rsidTr="00D872C3" w:rsidR="00D872C3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D872C3" w:rsidR="00D872C3" w:rsidRPr="00D872C3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872C3" w:rsidR="00D872C3" w:rsidRPr="00D872C3">
            <w:pPr>
              <w:jc w:val="center"/>
              <w:rPr>
                <w:color w:val="333333"/>
              </w:rPr>
            </w:pPr>
            <w:r w:rsidRPr="00D872C3">
              <w:rPr>
                <w:color w:val="000000"/>
              </w:rPr>
              <w:t>1.1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872C3" w:rsidR="00D872C3" w:rsidRPr="00D872C3">
            <w:pPr>
              <w:rPr>
                <w:color w:val="333333"/>
              </w:rPr>
            </w:pPr>
            <w:r w:rsidRPr="00D872C3">
              <w:rPr>
                <w:color w:val="000000"/>
              </w:rPr>
              <w:t>Zaprimljeno 10.12.2008. broj Z-2658/08</w:t>
            </w:r>
            <w:r w:rsidRPr="00D872C3">
              <w:rPr>
                <w:color w:val="000000"/>
              </w:rPr>
              <w:br/>
              <w:t xml:space="preserve">Na temelju </w:t>
            </w:r>
            <w:proofErr w:type="spellStart"/>
            <w:r w:rsidRPr="00D872C3">
              <w:rPr>
                <w:color w:val="000000"/>
              </w:rPr>
              <w:t>ovos</w:t>
            </w:r>
            <w:proofErr w:type="spellEnd"/>
            <w:r w:rsidRPr="00D872C3">
              <w:rPr>
                <w:color w:val="000000"/>
              </w:rPr>
              <w:t xml:space="preserve">. rješenja od 09. prosinca 2008.g. pod br. </w:t>
            </w:r>
            <w:proofErr w:type="spellStart"/>
            <w:r w:rsidRPr="00D872C3">
              <w:rPr>
                <w:color w:val="000000"/>
              </w:rPr>
              <w:t>Ovr</w:t>
            </w:r>
            <w:proofErr w:type="spellEnd"/>
            <w:r w:rsidRPr="00D872C3">
              <w:rPr>
                <w:color w:val="000000"/>
              </w:rPr>
              <w:t>-954/08-2, uknjižuje se zajednička prisilna hipoteka na nekretnine u A, radi osiguranja novčane tražbine u iznosu od 128.324,17 KN, sa zakonskom zateznom kamatom kao i troškovima postupka u iznosu od 2.500,00 KN za korist predlagatelja osiguranja: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872C3" w:rsidR="00D872C3" w:rsidRPr="00D872C3">
            <w:pPr>
              <w:rPr>
                <w:color w:val="333333"/>
              </w:rPr>
            </w:pPr>
            <w:r w:rsidRPr="00D872C3">
              <w:rPr>
                <w:color w:val="000000"/>
              </w:rPr>
              <w:t>128.324,17 KN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872C3" w:rsidR="00D872C3" w:rsidRPr="00D872C3">
            <w:pPr>
              <w:rPr>
                <w:color w:val="333333"/>
              </w:rPr>
            </w:pPr>
            <w:r w:rsidRPr="00D872C3">
              <w:rPr>
                <w:color w:val="000000"/>
              </w:rPr>
              <w:t>SPOREDNI ULOŽAK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D872C3" w:rsidR="00D872C3">
            <w:pPr>
              <w:rPr>
                <w:color w:val="333333"/>
                <w:sz w:val="21"/>
                <w:szCs w:val="21"/>
              </w:rPr>
            </w:pPr>
          </w:p>
        </w:tc>
      </w:tr>
      <w:tr w:rsidTr="00D872C3" w:rsidR="00D872C3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D872C3" w:rsidR="00D872C3" w:rsidRPr="00D872C3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872C3" w:rsidR="00D872C3" w:rsidRPr="00D872C3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872C3" w:rsidR="00D872C3" w:rsidRPr="00D872C3">
            <w:pPr>
              <w:rPr>
                <w:color w:val="333333"/>
              </w:rPr>
            </w:pPr>
            <w:r w:rsidRPr="00D872C3">
              <w:rPr>
                <w:b/>
                <w:bCs/>
                <w:color w:val="000000"/>
              </w:rPr>
              <w:t>RH, MINISTARSTVO FINANCIJA, POREZNA UPRAVA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872C3" w:rsidR="00D872C3" w:rsidRPr="00D872C3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872C3" w:rsidR="00D872C3" w:rsidRPr="00D872C3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D872C3" w:rsidR="00D872C3">
            <w:pPr>
              <w:rPr>
                <w:color w:val="333333"/>
                <w:sz w:val="21"/>
                <w:szCs w:val="21"/>
              </w:rPr>
            </w:pPr>
          </w:p>
        </w:tc>
      </w:tr>
      <w:tr w:rsidTr="00D872C3" w:rsidR="00D872C3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D872C3" w:rsidR="00D872C3" w:rsidRPr="00D872C3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872C3" w:rsidR="00D872C3" w:rsidRPr="00D872C3">
            <w:pPr>
              <w:jc w:val="center"/>
              <w:rPr>
                <w:color w:val="333333"/>
              </w:rPr>
            </w:pPr>
            <w:r w:rsidRPr="00D872C3">
              <w:rPr>
                <w:color w:val="000000"/>
              </w:rPr>
              <w:t>1.2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872C3" w:rsidR="00D872C3" w:rsidRPr="00D872C3">
            <w:pPr>
              <w:rPr>
                <w:color w:val="333333"/>
              </w:rPr>
            </w:pPr>
            <w:proofErr w:type="spellStart"/>
            <w:r w:rsidRPr="00D872C3">
              <w:rPr>
                <w:color w:val="000000"/>
              </w:rPr>
              <w:t>Zabilježuje</w:t>
            </w:r>
            <w:proofErr w:type="spellEnd"/>
            <w:r w:rsidRPr="00D872C3">
              <w:rPr>
                <w:color w:val="000000"/>
              </w:rPr>
              <w:t xml:space="preserve"> se </w:t>
            </w:r>
            <w:proofErr w:type="spellStart"/>
            <w:r w:rsidRPr="00D872C3">
              <w:rPr>
                <w:color w:val="000000"/>
              </w:rPr>
              <w:t>ovršivost</w:t>
            </w:r>
            <w:proofErr w:type="spellEnd"/>
            <w:r w:rsidRPr="00D872C3">
              <w:rPr>
                <w:color w:val="000000"/>
              </w:rPr>
              <w:t xml:space="preserve"> novčane tražbine upisane pod Z-2658/08.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872C3" w:rsidR="00D872C3" w:rsidRPr="00D872C3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872C3" w:rsidR="00D872C3" w:rsidRPr="00D872C3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D872C3" w:rsidR="00D872C3">
            <w:pPr>
              <w:rPr>
                <w:color w:val="333333"/>
                <w:sz w:val="21"/>
                <w:szCs w:val="21"/>
              </w:rPr>
            </w:pPr>
          </w:p>
        </w:tc>
      </w:tr>
      <w:tr w:rsidTr="00D872C3" w:rsidR="00D872C3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D872C3" w:rsidR="00D872C3" w:rsidRPr="00D872C3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D872C3" w:rsidR="00D872C3" w:rsidRPr="00D872C3">
            <w:pPr>
              <w:jc w:val="center"/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D872C3" w:rsidR="00D872C3" w:rsidRPr="00D872C3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872C3" w:rsidR="00D872C3" w:rsidRPr="00D872C3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D872C3" w:rsidR="00D872C3" w:rsidRPr="00D872C3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D872C3" w:rsidR="00D872C3">
            <w:pPr>
              <w:rPr>
                <w:color w:val="333333"/>
                <w:sz w:val="21"/>
                <w:szCs w:val="21"/>
              </w:rPr>
            </w:pPr>
          </w:p>
        </w:tc>
      </w:tr>
      <w:tr w:rsidTr="00D872C3" w:rsidR="00D872C3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D872C3" w:rsidR="00D872C3" w:rsidRPr="00D872C3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872C3" w:rsidR="00D872C3" w:rsidRPr="00D872C3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D872C3" w:rsidR="00D872C3">
            <w:pPr>
              <w:rPr>
                <w:color w:val="333333"/>
                <w:sz w:val="2"/>
                <w:szCs w:val="21"/>
              </w:rPr>
            </w:pPr>
          </w:p>
        </w:tc>
      </w:tr>
      <w:tr w:rsidTr="00D872C3" w:rsidR="00D872C3" w:rsidRPr="00D872C3">
        <w:trPr>
          <w:trHeight w:val="825"/>
        </w:trPr>
        <w:tc>
          <w:tcPr>
            <w:tcW w:type="dxa" w:w="300"/>
            <w:shd w:fill="auto" w:color="auto" w:val="clear"/>
            <w:hideMark/>
          </w:tcPr>
          <w:p w:rsidRDefault="00D872C3" w:rsidR="00D872C3" w:rsidRPr="00D872C3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shd w:fill="auto" w:color="auto" w:val="clear"/>
            <w:tcMar>
              <w:top w:type="dxa" w:w="0"/>
              <w:left w:type="dxa" w:w="0"/>
              <w:bottom w:type="dxa" w:w="150"/>
              <w:right w:type="dxa" w:w="0"/>
            </w:tcMar>
            <w:hideMark/>
          </w:tcPr>
          <w:p w:rsidRDefault="00D872C3" w:rsidR="00D872C3" w:rsidRPr="00D872C3">
            <w:pPr>
              <w:rPr>
                <w:color w:val="333333"/>
              </w:rPr>
            </w:pPr>
          </w:p>
          <w:p w:rsidRDefault="00D872C3" w:rsidR="00D872C3" w:rsidRPr="00D872C3">
            <w:pPr>
              <w:rPr>
                <w:color w:val="333333"/>
              </w:rPr>
            </w:pPr>
          </w:p>
          <w:p w:rsidRDefault="00D872C3" w:rsidR="00D872C3" w:rsidRPr="00D872C3">
            <w:pPr>
              <w:rPr>
                <w:color w:val="333333"/>
              </w:rPr>
            </w:pPr>
          </w:p>
          <w:p w:rsidRDefault="00D872C3" w:rsidP="00D872C3" w:rsidR="00D872C3" w:rsidRPr="00B577EB">
            <w:pPr>
              <w:pStyle w:val="Odlomakpopisa"/>
              <w:numPr>
                <w:ilvl w:val="0"/>
                <w:numId w:val="24"/>
              </w:numPr>
              <w:rPr>
                <w:rFonts w:hAnsi="Times New Roman" w:ascii="Times New Roman"/>
                <w:b/>
                <w:color w:val="333333"/>
                <w:sz w:val="24"/>
                <w:szCs w:val="24"/>
              </w:rPr>
            </w:pPr>
            <w:proofErr w:type="spellStart"/>
            <w:r w:rsidRPr="00B577EB">
              <w:rPr>
                <w:rFonts w:hAnsi="Times New Roman" w:ascii="Times New Roman"/>
                <w:b/>
                <w:bCs/>
                <w:sz w:val="24"/>
                <w:szCs w:val="24"/>
              </w:rPr>
              <w:t>zk</w:t>
            </w:r>
            <w:proofErr w:type="spellEnd"/>
            <w:r w:rsidRPr="00B577EB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. ul. 1255 k.o. </w:t>
            </w:r>
            <w:proofErr w:type="spellStart"/>
            <w:r w:rsidRPr="00B577EB">
              <w:rPr>
                <w:rFonts w:hAnsi="Times New Roman" w:ascii="Times New Roman"/>
                <w:b/>
                <w:bCs/>
                <w:sz w:val="24"/>
                <w:szCs w:val="24"/>
              </w:rPr>
              <w:t>Ladimirevci</w:t>
            </w:r>
            <w:proofErr w:type="spellEnd"/>
            <w:r w:rsidRPr="00B577EB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577EB">
              <w:rPr>
                <w:rFonts w:hAnsi="Times New Roman" w:ascii="Times New Roman"/>
                <w:b/>
                <w:bCs/>
                <w:sz w:val="24"/>
                <w:szCs w:val="24"/>
              </w:rPr>
              <w:t>kč</w:t>
            </w:r>
            <w:proofErr w:type="spellEnd"/>
            <w:r w:rsidRPr="00B577EB">
              <w:rPr>
                <w:rFonts w:hAnsi="Times New Roman" w:ascii="Times New Roman"/>
                <w:b/>
                <w:bCs/>
                <w:sz w:val="24"/>
                <w:szCs w:val="24"/>
              </w:rPr>
              <w:t>. br. 961 oranica u selu 3070 m2:</w:t>
            </w:r>
          </w:p>
          <w:p w:rsidRDefault="00D872C3" w:rsidP="00D872C3" w:rsidR="00D872C3" w:rsidRPr="00D872C3">
            <w:pPr>
              <w:rPr>
                <w:color w:val="333333"/>
              </w:rPr>
            </w:pPr>
          </w:p>
          <w:p w:rsidRDefault="00D872C3" w:rsidP="00D872C3" w:rsidR="00D872C3" w:rsidRPr="00D872C3">
            <w:pPr>
              <w:rPr>
                <w:color w:val="333333"/>
              </w:rPr>
            </w:pPr>
          </w:p>
          <w:tbl>
            <w:tblPr>
              <w:tblW w:type="dxa" w:w="8925"/>
              <w:shd w:fill="FFFFFF" w:color="auto" w:val="clear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294"/>
              <w:gridCol w:w="534"/>
              <w:gridCol w:w="149"/>
              <w:gridCol w:w="5255"/>
              <w:gridCol w:w="1200"/>
              <w:gridCol w:w="1199"/>
              <w:gridCol w:w="294"/>
            </w:tblGrid>
            <w:tr w:rsidTr="00D872C3" w:rsidR="00D872C3" w:rsidRPr="00D872C3">
              <w:trPr>
                <w:trHeight w:val="5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600"/>
                  <w:gridSpan w:val="2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D872C3" w:rsidR="00D872C3" w:rsidRPr="00D872C3">
                  <w:pPr>
                    <w:jc w:val="center"/>
                    <w:rPr>
                      <w:color w:val="333333"/>
                    </w:rPr>
                  </w:pPr>
                  <w:r w:rsidRPr="00D872C3">
                    <w:rPr>
                      <w:color w:val="000000"/>
                    </w:rPr>
                    <w:t>2.1</w:t>
                  </w:r>
                </w:p>
              </w:tc>
              <w:tc>
                <w:tcPr>
                  <w:tcW w:type="dxa" w:w="652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  <w:r w:rsidRPr="00D872C3">
                    <w:rPr>
                      <w:color w:val="000000"/>
                    </w:rPr>
                    <w:t>Zaprimljeno 11.06.2015. broj Z-1293/15</w:t>
                  </w:r>
                  <w:r w:rsidRPr="00D872C3">
                    <w:rPr>
                      <w:color w:val="000000"/>
                    </w:rPr>
                    <w:br/>
                    <w:t xml:space="preserve">Temeljem rješenja Trgovačkog suda u Osijeku br. 6 St-534/13 od 10. travnja 2015.g., </w:t>
                  </w:r>
                  <w:proofErr w:type="spellStart"/>
                  <w:r w:rsidRPr="00D872C3">
                    <w:rPr>
                      <w:color w:val="000000"/>
                    </w:rPr>
                    <w:t>zabilježuje</w:t>
                  </w:r>
                  <w:proofErr w:type="spellEnd"/>
                  <w:r w:rsidRPr="00D872C3">
                    <w:rPr>
                      <w:color w:val="000000"/>
                    </w:rPr>
                    <w:t xml:space="preserve"> se otvaranje stečajnog postupka na nekretninu u A i to na </w:t>
                  </w:r>
                  <w:proofErr w:type="spellStart"/>
                  <w:r w:rsidRPr="00D872C3">
                    <w:rPr>
                      <w:color w:val="000000"/>
                    </w:rPr>
                    <w:t>kčbr</w:t>
                  </w:r>
                  <w:proofErr w:type="spellEnd"/>
                  <w:r w:rsidRPr="00D872C3">
                    <w:rPr>
                      <w:color w:val="000000"/>
                    </w:rPr>
                    <w:t>. 961.</w:t>
                  </w:r>
                </w:p>
              </w:tc>
              <w:tc>
                <w:tcPr>
                  <w:tcW w:type="dxa" w:w="1200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</w:tr>
            <w:tr w:rsidTr="00D872C3" w:rsidR="00D872C3" w:rsidRPr="00D872C3">
              <w:trPr>
                <w:trHeight w:val="15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8325"/>
                  <w:gridSpan w:val="5"/>
                  <w:tcBorders>
                    <w:top w:space="0" w:sz="6" w:color="000000" w:val="single"/>
                    <w:left w:space="0" w:sz="6" w:color="000000" w:val="single"/>
                    <w:right w:space="0" w:sz="6" w:color="000000" w:val="single"/>
                  </w:tcBorders>
                  <w:shd w:fill="auto" w:color="auto" w:val="clear"/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</w:tr>
            <w:tr w:rsidTr="00D872C3" w:rsidR="00D872C3" w:rsidRPr="00D872C3">
              <w:trPr>
                <w:trHeight w:val="735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600"/>
                  <w:gridSpan w:val="2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D872C3" w:rsidR="00D872C3" w:rsidRPr="00D872C3">
                  <w:pPr>
                    <w:jc w:val="center"/>
                    <w:rPr>
                      <w:color w:val="333333"/>
                    </w:rPr>
                  </w:pPr>
                  <w:r w:rsidRPr="00D872C3">
                    <w:rPr>
                      <w:color w:val="000000"/>
                    </w:rPr>
                    <w:t>3.1</w:t>
                  </w:r>
                </w:p>
              </w:tc>
              <w:tc>
                <w:tcPr>
                  <w:tcW w:type="dxa" w:w="652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  <w:r w:rsidRPr="00D872C3">
                    <w:rPr>
                      <w:color w:val="000000"/>
                    </w:rPr>
                    <w:t>Zaprimljeno 27.10.2015. broj Z-2375/15</w:t>
                  </w:r>
                  <w:r w:rsidRPr="00D872C3">
                    <w:rPr>
                      <w:color w:val="000000"/>
                    </w:rPr>
                    <w:br/>
                    <w:t xml:space="preserve">Temeljem rješenje Trgovačkog suda u Osijeku od 23. listopada 2015.g. br. St-347/14-31, </w:t>
                  </w:r>
                  <w:proofErr w:type="spellStart"/>
                  <w:r w:rsidRPr="00D872C3">
                    <w:rPr>
                      <w:color w:val="000000"/>
                    </w:rPr>
                    <w:t>zabilježuje</w:t>
                  </w:r>
                  <w:proofErr w:type="spellEnd"/>
                  <w:r w:rsidRPr="00D872C3">
                    <w:rPr>
                      <w:color w:val="000000"/>
                    </w:rPr>
                    <w:t xml:space="preserve"> se rješenje o prodaji na nekretninama vlasnika - stečajnog dužnika Zadruge branitelja </w:t>
                  </w:r>
                  <w:proofErr w:type="spellStart"/>
                  <w:r w:rsidRPr="00D872C3">
                    <w:rPr>
                      <w:color w:val="000000"/>
                    </w:rPr>
                    <w:t>Ladimirevci</w:t>
                  </w:r>
                  <w:proofErr w:type="spellEnd"/>
                  <w:r w:rsidRPr="00D872C3">
                    <w:rPr>
                      <w:color w:val="000000"/>
                    </w:rPr>
                    <w:t xml:space="preserve"> iz </w:t>
                  </w:r>
                  <w:proofErr w:type="spellStart"/>
                  <w:r w:rsidRPr="00D872C3">
                    <w:rPr>
                      <w:color w:val="000000"/>
                    </w:rPr>
                    <w:t>Ladimirevaca</w:t>
                  </w:r>
                  <w:proofErr w:type="spellEnd"/>
                  <w:r w:rsidRPr="00D872C3">
                    <w:rPr>
                      <w:color w:val="000000"/>
                    </w:rPr>
                    <w:t xml:space="preserve"> u A.</w:t>
                  </w:r>
                </w:p>
              </w:tc>
              <w:tc>
                <w:tcPr>
                  <w:tcW w:type="dxa" w:w="1200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</w:tr>
            <w:tr w:rsidTr="00D872C3" w:rsidR="00D872C3" w:rsidRPr="00D872C3">
              <w:trPr>
                <w:trHeight w:val="15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8325"/>
                  <w:gridSpan w:val="5"/>
                  <w:tcBorders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shd w:fill="auto" w:color="auto" w:val="clear"/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</w:tr>
            <w:tr w:rsidTr="00D872C3" w:rsidR="00D872C3" w:rsidRPr="00D872C3">
              <w:trPr>
                <w:trHeight w:val="150"/>
              </w:trPr>
              <w:tc>
                <w:tcPr>
                  <w:tcW w:type="dxa" w:w="8925"/>
                  <w:gridSpan w:val="7"/>
                  <w:shd w:fill="auto" w:color="auto" w:val="clear"/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</w:tr>
            <w:tr w:rsidTr="00D872C3" w:rsidR="00D872C3" w:rsidRPr="00D872C3">
              <w:trPr>
                <w:trHeight w:val="24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8325"/>
                  <w:gridSpan w:val="5"/>
                  <w:shd w:fill="auto" w:color="auto" w:val="clear"/>
                  <w:tcMar>
                    <w:top w:type="dxa" w:w="0"/>
                    <w:left w:type="dxa" w:w="0"/>
                    <w:bottom w:type="dxa" w:w="15"/>
                    <w:right w:type="dxa" w:w="0"/>
                  </w:tcMar>
                  <w:hideMark/>
                </w:tcPr>
                <w:p w:rsidRDefault="00D872C3" w:rsidR="00D872C3" w:rsidRPr="00D872C3">
                  <w:pPr>
                    <w:jc w:val="center"/>
                    <w:rPr>
                      <w:color w:val="333333"/>
                    </w:rPr>
                  </w:pPr>
                  <w:r w:rsidRPr="00D872C3">
                    <w:rPr>
                      <w:b/>
                      <w:bCs/>
                      <w:color w:val="000000"/>
                    </w:rPr>
                    <w:t>C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</w:tr>
            <w:tr w:rsidTr="00D872C3" w:rsidR="00D872C3" w:rsidRPr="00D872C3">
              <w:trPr>
                <w:trHeight w:val="24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8325"/>
                  <w:gridSpan w:val="5"/>
                  <w:shd w:fill="auto" w:color="auto" w:val="clear"/>
                  <w:tcMar>
                    <w:top w:type="dxa" w:w="0"/>
                    <w:left w:type="dxa" w:w="0"/>
                    <w:bottom w:type="dxa" w:w="15"/>
                    <w:right w:type="dxa" w:w="0"/>
                  </w:tcMar>
                  <w:hideMark/>
                </w:tcPr>
                <w:p w:rsidRDefault="00D872C3" w:rsidR="00D872C3" w:rsidRPr="00D872C3">
                  <w:pPr>
                    <w:jc w:val="center"/>
                    <w:rPr>
                      <w:color w:val="333333"/>
                    </w:rPr>
                  </w:pPr>
                  <w:r w:rsidRPr="00D872C3">
                    <w:rPr>
                      <w:b/>
                      <w:bCs/>
                      <w:color w:val="000000"/>
                    </w:rPr>
                    <w:t>Teretovnica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</w:tr>
            <w:tr w:rsidTr="00D872C3" w:rsidR="00D872C3" w:rsidRPr="00D872C3">
              <w:trPr>
                <w:trHeight w:val="2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top w:space="0" w:sz="6" w:color="000000" w:val="single"/>
                    <w:left w:space="0" w:sz="6" w:color="000000" w:val="single"/>
                    <w:bottom w:space="0" w:sz="6" w:color="000000" w:val="double"/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  <w:proofErr w:type="spellStart"/>
                  <w:r w:rsidRPr="00D872C3">
                    <w:rPr>
                      <w:b/>
                      <w:bCs/>
                      <w:color w:val="000000"/>
                    </w:rPr>
                    <w:t>Rbr</w:t>
                  </w:r>
                  <w:proofErr w:type="spellEnd"/>
                  <w:r w:rsidRPr="00D872C3">
                    <w:rPr>
                      <w:b/>
                      <w:bCs/>
                      <w:color w:val="000000"/>
                    </w:rPr>
                    <w:t>.</w:t>
                  </w:r>
                </w:p>
              </w:tc>
              <w:tc>
                <w:tcPr>
                  <w:tcW w:type="dxa" w:w="5475"/>
                  <w:gridSpan w:val="2"/>
                  <w:tcBorders>
                    <w:top w:space="0" w:sz="6" w:color="000000" w:val="single"/>
                    <w:bottom w:space="0" w:sz="6" w:color="000000" w:val="double"/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D872C3" w:rsidR="00D872C3" w:rsidRPr="00D872C3">
                  <w:pPr>
                    <w:jc w:val="center"/>
                    <w:rPr>
                      <w:color w:val="333333"/>
                    </w:rPr>
                  </w:pPr>
                  <w:r w:rsidRPr="00D872C3">
                    <w:rPr>
                      <w:b/>
                      <w:bCs/>
                      <w:color w:val="000000"/>
                    </w:rPr>
                    <w:t>Sadržaj upisa</w:t>
                  </w:r>
                </w:p>
              </w:tc>
              <w:tc>
                <w:tcPr>
                  <w:tcW w:type="dxa" w:w="1200"/>
                  <w:tcBorders>
                    <w:top w:space="0" w:sz="6" w:color="000000" w:val="single"/>
                    <w:bottom w:space="0" w:sz="6" w:color="000000" w:val="double"/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D872C3" w:rsidR="00D872C3" w:rsidRPr="00D872C3">
                  <w:pPr>
                    <w:jc w:val="center"/>
                    <w:rPr>
                      <w:color w:val="333333"/>
                    </w:rPr>
                  </w:pPr>
                  <w:r w:rsidRPr="00D872C3">
                    <w:rPr>
                      <w:b/>
                      <w:bCs/>
                      <w:color w:val="000000"/>
                    </w:rPr>
                    <w:t>Iznos</w:t>
                  </w:r>
                </w:p>
              </w:tc>
              <w:tc>
                <w:tcPr>
                  <w:tcW w:type="dxa" w:w="1200"/>
                  <w:tcBorders>
                    <w:top w:space="0" w:sz="6" w:color="000000" w:val="single"/>
                    <w:bottom w:space="0" w:sz="6" w:color="000000" w:val="double"/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  <w:r w:rsidRPr="00D872C3">
                    <w:rPr>
                      <w:b/>
                      <w:bCs/>
                      <w:color w:val="000000"/>
                    </w:rPr>
                    <w:t>Primjedba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</w:tr>
            <w:tr w:rsidTr="00D872C3" w:rsidR="00D872C3" w:rsidRPr="00D872C3">
              <w:trPr>
                <w:trHeight w:val="2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8325"/>
                  <w:gridSpan w:val="5"/>
                  <w:tcBorders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  <w:r w:rsidRPr="00D872C3">
                    <w:rPr>
                      <w:b/>
                      <w:bCs/>
                      <w:color w:val="000000"/>
                    </w:rPr>
                    <w:t xml:space="preserve">1. 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</w:tr>
            <w:tr w:rsidTr="00D872C3" w:rsidR="00D872C3" w:rsidRPr="00D872C3">
              <w:trPr>
                <w:trHeight w:val="915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D872C3" w:rsidR="00D872C3" w:rsidRPr="00D872C3">
                  <w:pPr>
                    <w:jc w:val="center"/>
                    <w:rPr>
                      <w:color w:val="333333"/>
                    </w:rPr>
                  </w:pPr>
                  <w:r w:rsidRPr="00D872C3">
                    <w:rPr>
                      <w:color w:val="000000"/>
                    </w:rPr>
                    <w:t>1.1</w:t>
                  </w: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  <w:r w:rsidRPr="00D872C3">
                    <w:rPr>
                      <w:color w:val="000000"/>
                    </w:rPr>
                    <w:t>Zaprimljeno 10.12.2008. broj Z-2658/08</w:t>
                  </w:r>
                  <w:r w:rsidRPr="00D872C3">
                    <w:rPr>
                      <w:color w:val="000000"/>
                    </w:rPr>
                    <w:br/>
                    <w:t xml:space="preserve">Na temelju </w:t>
                  </w:r>
                  <w:proofErr w:type="spellStart"/>
                  <w:r w:rsidRPr="00D872C3">
                    <w:rPr>
                      <w:color w:val="000000"/>
                    </w:rPr>
                    <w:t>ovos</w:t>
                  </w:r>
                  <w:proofErr w:type="spellEnd"/>
                  <w:r w:rsidRPr="00D872C3">
                    <w:rPr>
                      <w:color w:val="000000"/>
                    </w:rPr>
                    <w:t xml:space="preserve">. rješenja od 09. prosinca 2008.g. pod br. </w:t>
                  </w:r>
                  <w:proofErr w:type="spellStart"/>
                  <w:r w:rsidRPr="00D872C3">
                    <w:rPr>
                      <w:color w:val="000000"/>
                    </w:rPr>
                    <w:t>Ovr</w:t>
                  </w:r>
                  <w:proofErr w:type="spellEnd"/>
                  <w:r w:rsidRPr="00D872C3">
                    <w:rPr>
                      <w:color w:val="000000"/>
                    </w:rPr>
                    <w:t xml:space="preserve">-954/08-2, uknjižuje se zajednička prisilna hipoteka na nekretnine u A, radi osiguranja novčane tražbine u iznosu od 128.324,17 KN, sa zakonskom zateznom kamatom kao i troškovima postupka u iznosu </w:t>
                  </w:r>
                  <w:r w:rsidRPr="00D872C3">
                    <w:rPr>
                      <w:color w:val="000000"/>
                    </w:rPr>
                    <w:lastRenderedPageBreak/>
                    <w:t>od 2.500,00 KN za korist predlagatelja osiguranja:</w:t>
                  </w:r>
                </w:p>
              </w:tc>
              <w:tc>
                <w:tcPr>
                  <w:tcW w:type="dxa" w:w="120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  <w:r w:rsidRPr="00D872C3">
                    <w:rPr>
                      <w:color w:val="000000"/>
                    </w:rPr>
                    <w:lastRenderedPageBreak/>
                    <w:t>128.324,17 KN</w:t>
                  </w:r>
                </w:p>
              </w:tc>
              <w:tc>
                <w:tcPr>
                  <w:tcW w:type="dxa" w:w="1200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  <w:r w:rsidRPr="00D872C3">
                    <w:rPr>
                      <w:color w:val="000000"/>
                    </w:rPr>
                    <w:t>GLAVNI ULOŽAK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</w:tr>
            <w:tr w:rsidTr="00D872C3" w:rsidR="00D872C3" w:rsidRPr="00D872C3">
              <w:trPr>
                <w:trHeight w:val="2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  <w:r w:rsidRPr="00D872C3">
                    <w:rPr>
                      <w:b/>
                      <w:bCs/>
                      <w:color w:val="000000"/>
                    </w:rPr>
                    <w:t>RH, MINISTARSTVO FINANCIJA, POREZNA UPRAVA</w:t>
                  </w:r>
                </w:p>
              </w:tc>
              <w:tc>
                <w:tcPr>
                  <w:tcW w:type="dxa" w:w="120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1200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</w:tr>
            <w:tr w:rsidTr="00D872C3" w:rsidR="00D872C3" w:rsidRPr="00D872C3">
              <w:trPr>
                <w:trHeight w:val="2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D872C3" w:rsidR="00D872C3" w:rsidRPr="00D872C3">
                  <w:pPr>
                    <w:jc w:val="center"/>
                    <w:rPr>
                      <w:color w:val="333333"/>
                    </w:rPr>
                  </w:pPr>
                  <w:r w:rsidRPr="00D872C3">
                    <w:rPr>
                      <w:color w:val="000000"/>
                    </w:rPr>
                    <w:t>1.2</w:t>
                  </w: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  <w:proofErr w:type="spellStart"/>
                  <w:r w:rsidRPr="00D872C3">
                    <w:rPr>
                      <w:color w:val="000000"/>
                    </w:rPr>
                    <w:t>Zabilježuje</w:t>
                  </w:r>
                  <w:proofErr w:type="spellEnd"/>
                  <w:r w:rsidRPr="00D872C3">
                    <w:rPr>
                      <w:color w:val="000000"/>
                    </w:rPr>
                    <w:t xml:space="preserve"> se </w:t>
                  </w:r>
                  <w:proofErr w:type="spellStart"/>
                  <w:r w:rsidRPr="00D872C3">
                    <w:rPr>
                      <w:color w:val="000000"/>
                    </w:rPr>
                    <w:t>ovršivost</w:t>
                  </w:r>
                  <w:proofErr w:type="spellEnd"/>
                  <w:r w:rsidRPr="00D872C3">
                    <w:rPr>
                      <w:color w:val="000000"/>
                    </w:rPr>
                    <w:t xml:space="preserve"> novčane tražbine upisane pod Z-2658/08.</w:t>
                  </w:r>
                </w:p>
              </w:tc>
              <w:tc>
                <w:tcPr>
                  <w:tcW w:type="dxa" w:w="120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1200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D872C3" w:rsidR="00D872C3" w:rsidRPr="00D872C3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auto" w:w="0"/>
                  <w:shd w:fill="FFFFFF" w:color="auto" w:val="clear"/>
                  <w:hideMark/>
                </w:tcPr>
                <w:p w:rsidRDefault="00D872C3" w:rsidR="00D872C3" w:rsidRPr="00D872C3"/>
              </w:tc>
            </w:tr>
          </w:tbl>
          <w:p w:rsidRDefault="00D872C3" w:rsidP="00D872C3" w:rsidR="00D872C3" w:rsidRPr="00D872C3">
            <w:pPr>
              <w:rPr>
                <w:color w:val="333333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D872C3" w:rsidR="00D872C3" w:rsidRPr="00D872C3"/>
        </w:tc>
      </w:tr>
    </w:tbl>
    <w:p w:rsidRDefault="0086014A" w:rsidP="00BF5F14" w:rsidR="0086014A" w:rsidRPr="00D872C3">
      <w:pPr>
        <w:rPr>
          <w:bCs/>
          <w:color w:val="000000"/>
        </w:rPr>
      </w:pPr>
    </w:p>
    <w:p w:rsidRDefault="0086014A" w:rsidP="00BF5F14" w:rsidR="0086014A" w:rsidRPr="00D872C3">
      <w:pPr>
        <w:rPr>
          <w:bCs/>
          <w:color w:val="000000"/>
        </w:rPr>
      </w:pPr>
    </w:p>
    <w:p w:rsidRDefault="0086014A" w:rsidP="00BF5F14" w:rsidR="0086014A" w:rsidRPr="00D872C3"/>
    <w:p w:rsidRDefault="0084627B" w:rsidP="00D446EF" w:rsidR="0084627B" w:rsidRPr="00D872C3">
      <w:pPr>
        <w:ind w:left="1065"/>
        <w:jc w:val="center"/>
      </w:pPr>
      <w:r w:rsidRPr="00D872C3">
        <w:t>Obrazloženje</w:t>
      </w:r>
    </w:p>
    <w:p w:rsidRDefault="000A10DC" w:rsidP="00F7659F" w:rsidR="000A10DC" w:rsidRPr="00D872C3">
      <w:pPr>
        <w:jc w:val="both"/>
      </w:pPr>
    </w:p>
    <w:p w:rsidRDefault="00B85ADD" w:rsidP="0086014A" w:rsidR="0086014A">
      <w:pPr>
        <w:ind w:firstLine="708"/>
        <w:jc w:val="both"/>
      </w:pPr>
      <w:r w:rsidRPr="00D872C3">
        <w:t>Pravomoćnim r</w:t>
      </w:r>
      <w:r w:rsidR="0084627B" w:rsidRPr="00D872C3">
        <w:t>ješenjem Trgovačkog suda u Osijeku broj St-</w:t>
      </w:r>
      <w:r w:rsidR="00B577EB">
        <w:t>347/14-70 od 19. listopada 2017. g.</w:t>
      </w:r>
      <w:r w:rsidR="00E22E37" w:rsidRPr="00D872C3">
        <w:t xml:space="preserve"> </w:t>
      </w:r>
      <w:r w:rsidR="0084627B" w:rsidRPr="00D872C3">
        <w:t xml:space="preserve">nekretnine stečajnog dužnika </w:t>
      </w:r>
      <w:r w:rsidR="00D2304C" w:rsidRPr="00D872C3">
        <w:rPr>
          <w:b/>
        </w:rPr>
        <w:t xml:space="preserve">ZADRUGA BRANITELJA LADIMIREVCI "u stečaju", </w:t>
      </w:r>
      <w:proofErr w:type="spellStart"/>
      <w:r w:rsidR="00D2304C" w:rsidRPr="00D872C3">
        <w:rPr>
          <w:b/>
        </w:rPr>
        <w:t>Ladimirevci</w:t>
      </w:r>
      <w:proofErr w:type="spellEnd"/>
      <w:r w:rsidR="00D2304C" w:rsidRPr="00D872C3">
        <w:rPr>
          <w:b/>
        </w:rPr>
        <w:t>, Trg F. Šovagovića 2, OIB: 64964438199, MBS: 030083281</w:t>
      </w:r>
      <w:r w:rsidR="0084627B" w:rsidRPr="00D872C3">
        <w:t>dosuđen</w:t>
      </w:r>
      <w:r w:rsidR="000A10DC" w:rsidRPr="00D872C3">
        <w:t>e</w:t>
      </w:r>
      <w:r w:rsidR="00A33C2B" w:rsidRPr="00D872C3">
        <w:t xml:space="preserve"> </w:t>
      </w:r>
      <w:r w:rsidR="000A10DC" w:rsidRPr="00D872C3">
        <w:t>su</w:t>
      </w:r>
      <w:r w:rsidR="0084627B" w:rsidRPr="00D872C3">
        <w:t xml:space="preserve"> </w:t>
      </w:r>
      <w:r w:rsidR="00F7659F" w:rsidRPr="00D872C3">
        <w:t>jedinom pon</w:t>
      </w:r>
      <w:r w:rsidR="00F7659F">
        <w:t xml:space="preserve">uditelju </w:t>
      </w:r>
      <w:r w:rsidR="00D2304C" w:rsidRPr="00D2304C">
        <w:t>Miroslav</w:t>
      </w:r>
      <w:r w:rsidR="00B577EB">
        <w:t>u</w:t>
      </w:r>
      <w:r w:rsidR="00D2304C" w:rsidRPr="00D2304C">
        <w:t xml:space="preserve"> </w:t>
      </w:r>
      <w:proofErr w:type="spellStart"/>
      <w:r w:rsidR="00D2304C" w:rsidRPr="00D2304C">
        <w:t>Babok</w:t>
      </w:r>
      <w:proofErr w:type="spellEnd"/>
      <w:r w:rsidR="00D2304C" w:rsidRPr="00D2304C">
        <w:t xml:space="preserve">, </w:t>
      </w:r>
      <w:proofErr w:type="spellStart"/>
      <w:r w:rsidR="00D2304C" w:rsidRPr="00D2304C">
        <w:t>Ladimirevci</w:t>
      </w:r>
      <w:proofErr w:type="spellEnd"/>
      <w:r w:rsidR="00D2304C" w:rsidRPr="00D2304C">
        <w:t>, V. Nazora 2b, OIB: 17592377394</w:t>
      </w:r>
      <w:r w:rsidR="0086014A">
        <w:t>.</w:t>
      </w:r>
    </w:p>
    <w:p w:rsidRDefault="00B85ADD" w:rsidP="00D2304C" w:rsidR="0084627B">
      <w:pPr>
        <w:tabs>
          <w:tab w:pos="708" w:val="left"/>
          <w:tab w:pos="1416" w:val="left"/>
          <w:tab w:pos="2124" w:val="left"/>
          <w:tab w:pos="2640" w:val="left"/>
        </w:tabs>
        <w:ind w:firstLine="708"/>
        <w:jc w:val="both"/>
      </w:pPr>
      <w:r>
        <w:tab/>
      </w:r>
      <w:r w:rsidR="0086014A">
        <w:tab/>
      </w:r>
      <w:r w:rsidR="00D2304C">
        <w:tab/>
      </w:r>
    </w:p>
    <w:p w:rsidRDefault="0084627B" w:rsidP="000A10DC" w:rsidR="00E22E37">
      <w:pPr>
        <w:ind w:firstLine="708"/>
        <w:jc w:val="both"/>
      </w:pPr>
      <w:r>
        <w:t xml:space="preserve">Rješenje o dosudi nekretnine kupcu </w:t>
      </w:r>
      <w:r w:rsidR="00D2304C" w:rsidRPr="00D2304C">
        <w:t xml:space="preserve">Miroslav </w:t>
      </w:r>
      <w:proofErr w:type="spellStart"/>
      <w:r w:rsidR="00D2304C" w:rsidRPr="00D2304C">
        <w:t>Babok</w:t>
      </w:r>
      <w:proofErr w:type="spellEnd"/>
      <w:r w:rsidR="00D2304C" w:rsidRPr="00D2304C">
        <w:t xml:space="preserve">, </w:t>
      </w:r>
      <w:proofErr w:type="spellStart"/>
      <w:r w:rsidR="00D2304C" w:rsidRPr="00D2304C">
        <w:t>Ladimirevci</w:t>
      </w:r>
      <w:proofErr w:type="spellEnd"/>
      <w:r w:rsidR="00D2304C" w:rsidRPr="00D2304C">
        <w:t>, V. Nazora 2b, OIB: 17592377394</w:t>
      </w:r>
      <w:r w:rsidR="000A10DC">
        <w:rPr>
          <w:bCs/>
        </w:rPr>
        <w:t>,</w:t>
      </w:r>
      <w:r w:rsidR="003F7074">
        <w:t xml:space="preserve"> </w:t>
      </w:r>
      <w:r>
        <w:t xml:space="preserve">od </w:t>
      </w:r>
      <w:r w:rsidR="00D2304C">
        <w:t>19. listopada</w:t>
      </w:r>
      <w:r w:rsidR="0086014A">
        <w:t xml:space="preserve"> 2017. g.</w:t>
      </w:r>
      <w:r>
        <w:t xml:space="preserve"> postalo je pravomoćno </w:t>
      </w:r>
      <w:r w:rsidR="00B577EB">
        <w:t>2. studenog</w:t>
      </w:r>
      <w:r w:rsidR="0086014A">
        <w:t xml:space="preserve"> 2017</w:t>
      </w:r>
      <w:r w:rsidR="000A10DC">
        <w:t>. g.</w:t>
      </w:r>
      <w:r w:rsidR="003A554D">
        <w:t xml:space="preserve"> </w:t>
      </w:r>
      <w:r>
        <w:t xml:space="preserve">a kupac je iznos </w:t>
      </w:r>
      <w:proofErr w:type="spellStart"/>
      <w:r>
        <w:t>kupovnine</w:t>
      </w:r>
      <w:proofErr w:type="spellEnd"/>
      <w:r>
        <w:t xml:space="preserve"> u cijelosti uplatio</w:t>
      </w:r>
      <w:r w:rsidR="000A10DC">
        <w:t xml:space="preserve"> dana </w:t>
      </w:r>
      <w:r w:rsidR="00B577EB">
        <w:t>1. prosinca</w:t>
      </w:r>
      <w:r w:rsidR="0086014A">
        <w:t xml:space="preserve"> 2017</w:t>
      </w:r>
      <w:r w:rsidR="000A10DC">
        <w:t>. g.</w:t>
      </w:r>
      <w:r>
        <w:t xml:space="preserve"> </w:t>
      </w:r>
    </w:p>
    <w:p w:rsidRDefault="006F4F1C" w:rsidP="00A33C2B" w:rsidR="006F4F1C">
      <w:pPr>
        <w:jc w:val="both"/>
      </w:pPr>
    </w:p>
    <w:p w:rsidRDefault="0084627B" w:rsidP="003E26E4" w:rsidR="0084627B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B85ADD" w:rsidP="00B85ADD" w:rsidR="00B85ADD">
      <w:pPr>
        <w:jc w:val="both"/>
      </w:pPr>
    </w:p>
    <w:p w:rsidRDefault="00E22E37" w:rsidP="00B85ADD" w:rsidR="00E22E37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B577EB">
        <w:t>27</w:t>
      </w:r>
      <w:r w:rsidR="00D2304C">
        <w:t>. prosinca</w:t>
      </w:r>
      <w:r w:rsidR="0086014A">
        <w:t xml:space="preserve"> 2017. g.</w:t>
      </w:r>
    </w:p>
    <w:p w:rsidRDefault="00E22E37" w:rsidP="0084627B" w:rsidR="00E22E37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/>
    <w:p w:rsidRDefault="003A416C" w:rsidP="00EA19E1" w:rsidR="003A416C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>Stečajn</w:t>
      </w:r>
      <w:r w:rsidR="003A416C">
        <w:t>i</w:t>
      </w:r>
      <w:r>
        <w:t xml:space="preserve"> upravitelj</w:t>
      </w:r>
      <w:r w:rsidR="003A416C">
        <w:t xml:space="preserve"> </w:t>
      </w:r>
      <w:r w:rsidR="00D2304C">
        <w:t xml:space="preserve">Zdravko </w:t>
      </w:r>
      <w:proofErr w:type="spellStart"/>
      <w:r w:rsidR="00D2304C">
        <w:t>Grubeša</w:t>
      </w:r>
      <w:proofErr w:type="spellEnd"/>
    </w:p>
    <w:p w:rsidRDefault="00D2304C" w:rsidP="00EA19E1" w:rsidR="00D2304C">
      <w:pPr>
        <w:pStyle w:val="Tijeloteksta"/>
        <w:numPr>
          <w:ilvl w:val="0"/>
          <w:numId w:val="5"/>
        </w:numPr>
      </w:pPr>
      <w:r w:rsidRPr="00D2304C">
        <w:t xml:space="preserve">Miroslav </w:t>
      </w:r>
      <w:proofErr w:type="spellStart"/>
      <w:r w:rsidRPr="00D2304C">
        <w:t>Babok</w:t>
      </w:r>
      <w:proofErr w:type="spellEnd"/>
      <w:r w:rsidRPr="00D2304C">
        <w:t xml:space="preserve">, </w:t>
      </w:r>
      <w:proofErr w:type="spellStart"/>
      <w:r w:rsidRPr="00D2304C">
        <w:t>Ladimirevci</w:t>
      </w:r>
      <w:proofErr w:type="spellEnd"/>
      <w:r>
        <w:t>, V. Nazora 2b</w:t>
      </w:r>
    </w:p>
    <w:p w:rsidRDefault="003A416C" w:rsidP="00EA19E1" w:rsidR="003A416C">
      <w:pPr>
        <w:pStyle w:val="Tijeloteksta"/>
        <w:numPr>
          <w:ilvl w:val="0"/>
          <w:numId w:val="5"/>
        </w:numPr>
      </w:pPr>
      <w:r>
        <w:t xml:space="preserve">OS </w:t>
      </w:r>
      <w:r w:rsidR="0086014A">
        <w:t>Osijek</w:t>
      </w:r>
      <w:r>
        <w:t xml:space="preserve">, </w:t>
      </w:r>
      <w:proofErr w:type="spellStart"/>
      <w:r>
        <w:t>zk</w:t>
      </w:r>
      <w:proofErr w:type="spellEnd"/>
      <w:r>
        <w:t xml:space="preserve">. odjel </w:t>
      </w:r>
      <w:r w:rsidR="00B577EB">
        <w:t>Valpovo</w:t>
      </w:r>
      <w:r>
        <w:t xml:space="preserve"> uz </w:t>
      </w:r>
      <w:r w:rsidR="000A10DC">
        <w:t xml:space="preserve"> rješenje o dosudi od </w:t>
      </w:r>
      <w:r w:rsidR="00B577EB">
        <w:t>19.10</w:t>
      </w:r>
      <w:r w:rsidR="0086014A">
        <w:t>.2017. g.</w:t>
      </w:r>
      <w:r w:rsidR="000A10DC">
        <w:t xml:space="preserve"> s potvrdom pravomoćnosti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proofErr w:type="spellStart"/>
      <w:r w:rsidR="00E22E37">
        <w:t>ogl</w:t>
      </w:r>
      <w:proofErr w:type="spellEnd"/>
      <w:r w:rsidR="00E22E37">
        <w:t>. pl.</w:t>
      </w:r>
    </w:p>
    <w:p w:rsidRDefault="00B577EB" w:rsidP="00F7659F" w:rsidR="00EA19E1">
      <w:pPr>
        <w:pStyle w:val="Tijeloteksta"/>
        <w:numPr>
          <w:ilvl w:val="0"/>
          <w:numId w:val="5"/>
        </w:numPr>
      </w:pPr>
      <w:r>
        <w:t>R-28.2.</w:t>
      </w: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F257CB" w:rsidP="00F257CB" w:rsidR="00F257CB">
      <w:pPr>
        <w:jc w:val="both"/>
      </w:pPr>
      <w:bookmarkStart w:name="_GoBack" w:id="0"/>
      <w:bookmarkEnd w:id="0"/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2749" w:rsidR="00A12749">
      <w:r>
        <w:separator/>
      </w:r>
    </w:p>
  </w:endnote>
  <w:endnote w:id="0" w:type="continuationSeparator">
    <w:p w:rsidRDefault="00A12749" w:rsidR="00A12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2749" w:rsidR="00A12749">
      <w:r>
        <w:separator/>
      </w:r>
    </w:p>
  </w:footnote>
  <w:footnote w:id="0" w:type="continuationSeparator">
    <w:p w:rsidRDefault="00A12749" w:rsidR="00A127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222A6">
      <w:rPr>
        <w:noProof/>
      </w:rPr>
      <w:t>3</w:t>
    </w:r>
    <w:r>
      <w:fldChar w:fldCharType="end"/>
    </w:r>
  </w:p>
  <w:p w:rsidRDefault="00B577EB" w:rsidP="00B577EB" w:rsidR="00F50565">
    <w:pPr>
      <w:jc w:val="right"/>
    </w:pPr>
    <w:r>
      <w:t>6 St-347/14-74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16C" w:rsidP="003A416C" w:rsidR="003A416C">
    <w:pPr>
      <w:jc w:val="right"/>
    </w:pPr>
    <w:r>
      <w:t>6 St-</w:t>
    </w:r>
    <w:r w:rsidR="00D872C3">
      <w:t>347/14-74</w:t>
    </w:r>
  </w:p>
  <w:p w:rsidRDefault="00F50565" w:rsidP="003A416C" w:rsidR="00F50565">
    <w:pPr>
      <w:pStyle w:val="Zaglavlje"/>
      <w:jc w:val="right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8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9">
    <w:nsid w:val="3C0A0792"/>
    <w:multiLevelType w:val="hybridMultilevel"/>
    <w:tmpl w:val="F5A2FFDE"/>
    <w:lvl w:tplc="C780336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FAE0C1E"/>
    <w:multiLevelType w:val="hybridMultilevel"/>
    <w:tmpl w:val="36DC2114"/>
    <w:lvl w:tplc="F20E9F92" w:ilvl="0">
      <w:start w:val="6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3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4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5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5C237339"/>
    <w:multiLevelType w:val="hybridMultilevel"/>
    <w:tmpl w:val="53402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2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4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18"/>
  </w:num>
  <w:num w:numId="3">
    <w:abstractNumId w:val="20"/>
  </w:num>
  <w:num w:numId="4">
    <w:abstractNumId w:val="11"/>
  </w:num>
  <w:num w:numId="5">
    <w:abstractNumId w:val="19"/>
  </w:num>
  <w:num w:numId="6">
    <w:abstractNumId w:val="21"/>
  </w:num>
  <w:num w:numId="7">
    <w:abstractNumId w:val="22"/>
  </w:num>
  <w:num w:numId="8">
    <w:abstractNumId w:val="13"/>
  </w:num>
  <w:num w:numId="9">
    <w:abstractNumId w:val="23"/>
  </w:num>
  <w:num w:numId="10">
    <w:abstractNumId w:val="3"/>
  </w:num>
  <w:num w:numId="11">
    <w:abstractNumId w:val="10"/>
  </w:num>
  <w:num w:numId="12">
    <w:abstractNumId w:val="24"/>
  </w:num>
  <w:num w:numId="13">
    <w:abstractNumId w:val="2"/>
  </w:num>
  <w:num w:numId="14">
    <w:abstractNumId w:val="17"/>
  </w:num>
  <w:num w:numId="15">
    <w:abstractNumId w:val="6"/>
  </w:num>
  <w:num w:numId="16">
    <w:abstractNumId w:val="4"/>
  </w:num>
  <w:num w:numId="17">
    <w:abstractNumId w:val="5"/>
  </w:num>
  <w:num w:numId="18">
    <w:abstractNumId w:val="8"/>
  </w:num>
  <w:num w:numId="19">
    <w:abstractNumId w:val="7"/>
  </w:num>
  <w:num w:numId="20">
    <w:abstractNumId w:val="1"/>
  </w:num>
  <w:num w:numId="21">
    <w:abstractNumId w:val="14"/>
  </w:num>
  <w:num w:numId="22">
    <w:abstractNumId w:val="0"/>
  </w:num>
  <w:num w:numId="23">
    <w:abstractNumId w:val="12"/>
  </w:num>
  <w:num w:numId="24">
    <w:abstractNumId w:val="9"/>
  </w:num>
  <w:num w:numId="25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501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41989"/>
    <w:rsid w:val="00155C69"/>
    <w:rsid w:val="00165DD6"/>
    <w:rsid w:val="0018745E"/>
    <w:rsid w:val="00193FD2"/>
    <w:rsid w:val="001A7119"/>
    <w:rsid w:val="001B691C"/>
    <w:rsid w:val="001C7225"/>
    <w:rsid w:val="001E06D7"/>
    <w:rsid w:val="001E18B5"/>
    <w:rsid w:val="002149DA"/>
    <w:rsid w:val="002152BB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416C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7703"/>
    <w:rsid w:val="00440696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4F48C7"/>
    <w:rsid w:val="005222A6"/>
    <w:rsid w:val="0052368D"/>
    <w:rsid w:val="00551F22"/>
    <w:rsid w:val="0055370E"/>
    <w:rsid w:val="00560345"/>
    <w:rsid w:val="00575B4B"/>
    <w:rsid w:val="005A6222"/>
    <w:rsid w:val="005B609C"/>
    <w:rsid w:val="005B6CBA"/>
    <w:rsid w:val="005B740E"/>
    <w:rsid w:val="005C4314"/>
    <w:rsid w:val="005D1D07"/>
    <w:rsid w:val="005D2CAF"/>
    <w:rsid w:val="005D76EF"/>
    <w:rsid w:val="005E558D"/>
    <w:rsid w:val="006012CC"/>
    <w:rsid w:val="00602FFC"/>
    <w:rsid w:val="00622E20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B4D38"/>
    <w:rsid w:val="007B597F"/>
    <w:rsid w:val="007B6758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014A"/>
    <w:rsid w:val="0086125B"/>
    <w:rsid w:val="00864CDA"/>
    <w:rsid w:val="0086607B"/>
    <w:rsid w:val="0088426E"/>
    <w:rsid w:val="008918F2"/>
    <w:rsid w:val="008A300F"/>
    <w:rsid w:val="008A3350"/>
    <w:rsid w:val="008A72EF"/>
    <w:rsid w:val="008B31A5"/>
    <w:rsid w:val="008D37BB"/>
    <w:rsid w:val="008D4CA6"/>
    <w:rsid w:val="008F0D18"/>
    <w:rsid w:val="00901EED"/>
    <w:rsid w:val="00902607"/>
    <w:rsid w:val="009150BE"/>
    <w:rsid w:val="00925E5F"/>
    <w:rsid w:val="00935C18"/>
    <w:rsid w:val="0094128C"/>
    <w:rsid w:val="00944FF5"/>
    <w:rsid w:val="009516A0"/>
    <w:rsid w:val="00973133"/>
    <w:rsid w:val="0099694D"/>
    <w:rsid w:val="009B38AA"/>
    <w:rsid w:val="009B72A4"/>
    <w:rsid w:val="009C1D35"/>
    <w:rsid w:val="009D4238"/>
    <w:rsid w:val="009E299F"/>
    <w:rsid w:val="00A12749"/>
    <w:rsid w:val="00A33C2B"/>
    <w:rsid w:val="00A3682D"/>
    <w:rsid w:val="00A41053"/>
    <w:rsid w:val="00A41D6B"/>
    <w:rsid w:val="00A652E1"/>
    <w:rsid w:val="00AA02FE"/>
    <w:rsid w:val="00AA7BA7"/>
    <w:rsid w:val="00AB71FE"/>
    <w:rsid w:val="00B11FDD"/>
    <w:rsid w:val="00B1738D"/>
    <w:rsid w:val="00B2515B"/>
    <w:rsid w:val="00B2798C"/>
    <w:rsid w:val="00B47CF8"/>
    <w:rsid w:val="00B56C02"/>
    <w:rsid w:val="00B577EB"/>
    <w:rsid w:val="00B65007"/>
    <w:rsid w:val="00B85ADD"/>
    <w:rsid w:val="00BA1368"/>
    <w:rsid w:val="00BA388C"/>
    <w:rsid w:val="00BA441E"/>
    <w:rsid w:val="00BC5C48"/>
    <w:rsid w:val="00BF5F14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2D01"/>
    <w:rsid w:val="00CA5E07"/>
    <w:rsid w:val="00CB37D0"/>
    <w:rsid w:val="00CC321F"/>
    <w:rsid w:val="00CD05EA"/>
    <w:rsid w:val="00CD4F9C"/>
    <w:rsid w:val="00CE6704"/>
    <w:rsid w:val="00CE6749"/>
    <w:rsid w:val="00CF14CE"/>
    <w:rsid w:val="00CF1E78"/>
    <w:rsid w:val="00CF5CF1"/>
    <w:rsid w:val="00D11521"/>
    <w:rsid w:val="00D15D45"/>
    <w:rsid w:val="00D1692D"/>
    <w:rsid w:val="00D16D3E"/>
    <w:rsid w:val="00D2304C"/>
    <w:rsid w:val="00D26304"/>
    <w:rsid w:val="00D26C6F"/>
    <w:rsid w:val="00D3268C"/>
    <w:rsid w:val="00D4088D"/>
    <w:rsid w:val="00D42D3E"/>
    <w:rsid w:val="00D446EF"/>
    <w:rsid w:val="00D57538"/>
    <w:rsid w:val="00D6245A"/>
    <w:rsid w:val="00D872C3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95B25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72571"/>
    <w:rsid w:val="00F7659F"/>
    <w:rsid w:val="00F8328B"/>
    <w:rsid w:val="00FA0CE4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22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222A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222A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2A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2A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22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222A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222A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2A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2A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724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88344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495184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5487401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554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63819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7961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1561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794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2219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02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55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47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27969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839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6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84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1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146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92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20055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1358520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345050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36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70113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112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76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393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9890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99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24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62708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96880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3303711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994982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95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144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1490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54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951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563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777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2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852208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3023389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3156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07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492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379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8931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4486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94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32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90601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047346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5746871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03358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4045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4406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4992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15274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6709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St-347/2014</izvorni_sadrzaj>
    <derivirana_varijabla naziv="DomainObject.Predmet.OznakaBroj_1">St-347/2014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BRANITELJA LADIMIREVCI za usluge</izvorni_sadrzaj>
    <derivirana_varijabla naziv="DomainObject.Predmet.ProtustrankaFormated_1">  ZADRUGA BRANITELJA LADIMIREVCI za usluge</derivirana_varijabla>
  </DomainObject.Predmet.ProtustrankaFormated>
  <DomainObject.Predmet.ProtustrankaFormatedOIB>
    <izvorni_sadrzaj>  ZADRUGA BRANITELJA LADIMIREVCI za usluge, OIB 64964438199</izvorni_sadrzaj>
    <derivirana_varijabla naziv="DomainObject.Predmet.ProtustrankaFormatedOIB_1">  ZADRUGA BRANITELJA LADIMIREVCI za usluge, OIB 64964438199</derivirana_varijabla>
  </DomainObject.Predmet.ProtustrankaFormatedOIB>
  <DomainObject.Predmet.ProtustrankaFormatedWithAdress>
    <izvorni_sadrzaj> ZADRUGA BRANITELJA LADIMIREVCI za usluge, Trg Fabijana Šovagovića 2, 31550 Ladimirevci</izvorni_sadrzaj>
    <derivirana_varijabla naziv="DomainObject.Predmet.ProtustrankaFormatedWithAdress_1"> ZADRUGA BRANITELJA LADIMIREVCI za usluge, Trg Fabijana Šovagovića 2, 31550 Ladimirevci</derivirana_varijabla>
  </DomainObject.Predmet.ProtustrankaFormatedWithAdress>
  <DomainObject.Predmet.ProtustrankaFormatedWithAdressOIB>
    <izvorni_sadrzaj> ZADRUGA BRANITELJA LADIMIREVCI za usluge, OIB 64964438199, Trg Fabijana Šovagovića 2, 31550 Ladimirevci</izvorni_sadrzaj>
    <derivirana_varijabla naziv="DomainObject.Predmet.ProtustrankaFormatedWithAdressOIB_1"> ZADRUGA BRANITELJA LADIMIREVCI za usluge, OIB 64964438199, Trg Fabijana Šovagovića 2, 31550 Ladimirevci</derivirana_varijabla>
  </DomainObject.Predmet.ProtustrankaFormatedWithAdressOIB>
  <DomainObject.Predmet.ProtustrankaWithAdress>
    <izvorni_sadrzaj>ZADRUGA BRANITELJA LADIMIREVCI za usluge Trg Fabijana Šovagovića 2, 31550 Ladimirevci</izvorni_sadrzaj>
    <derivirana_varijabla naziv="DomainObject.Predmet.ProtustrankaWithAdress_1">ZADRUGA BRANITELJA LADIMIREVCI za usluge Trg Fabijana Šovagovića 2, 31550 Ladimirevci</derivirana_varijabla>
  </DomainObject.Predmet.ProtustrankaWithAdress>
  <DomainObject.Predmet.ProtustrankaWithAdressOIB>
    <izvorni_sadrzaj>ZADRUGA BRANITELJA LADIMIREVCI za usluge, OIB 64964438199, Trg Fabijana Šovagovića 2, 31550 Ladimirevci</izvorni_sadrzaj>
    <derivirana_varijabla naziv="DomainObject.Predmet.ProtustrankaWithAdressOIB_1">ZADRUGA BRANITELJA LADIMIREVCI za usluge, OIB 64964438199, Trg Fabijana Šovagovića 2, 31550 Ladimirevci</derivirana_varijabla>
  </DomainObject.Predmet.ProtustrankaWithAdressOIB>
  <DomainObject.Predmet.ProtustrankaNazivFormated>
    <izvorni_sadrzaj>ZADRUGA BRANITELJA LADIMIREVCI za usluge</izvorni_sadrzaj>
    <derivirana_varijabla naziv="DomainObject.Predmet.ProtustrankaNazivFormated_1">ZADRUGA BRANITELJA LADIMIREVCI za usluge</derivirana_varijabla>
  </DomainObject.Predmet.ProtustrankaNazivFormated>
  <DomainObject.Predmet.ProtustrankaNazivFormatedOIB>
    <izvorni_sadrzaj>ZADRUGA BRANITELJA LADIMIREVCI za usluge, OIB 64964438199</izvorni_sadrzaj>
    <derivirana_varijabla naziv="DomainObject.Predmet.ProtustrankaNazivFormatedOIB_1">ZADRUGA BRANITELJA LADIMIREVCI za usluge, OIB 64964438199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</izvorni_sadrzaj>
    <derivirana_varijabla naziv="DomainObject.Predmet.StrankaFormated_1">  RH MR PU PODRUČNI URED OSIJEK</derivirana_varijabla>
  </DomainObject.Predmet.StrankaFormated>
  <DomainObject.Predmet.StrankaFormatedOIB>
    <izvorni_sadrzaj>  RH MR PU PODRUČNI URED OSIJEK, OIB 18683136487</izvorni_sadrzaj>
    <derivirana_varijabla naziv="DomainObject.Predmet.StrankaFormatedOIB_1">  RH MR PU PODRUČNI URED OSIJEK, OIB 18683136487</derivirana_varijabla>
  </DomainObject.Predmet.StrankaFormatedOIB>
  <DomainObject.Predmet.StrankaFormatedWithAdress>
    <izvorni_sadrzaj> RH MR PU PODRUČNI URED OSIJEK</izvorni_sadrzaj>
    <derivirana_varijabla naziv="DomainObject.Predmet.StrankaFormatedWithAdress_1"> RH MR PU PODRUČNI URED OSIJEK</derivirana_varijabla>
  </DomainObject.Predmet.StrankaFormatedWithAdress>
  <DomainObject.Predmet.StrankaFormatedWithAdressOIB>
    <izvorni_sadrzaj> RH MR PU PODRUČNI URED OSIJEK, OIB 18683136487</izvorni_sadrzaj>
    <derivirana_varijabla naziv="DomainObject.Predmet.StrankaFormatedWithAdressOIB_1"> RH MR PU PODRUČNI URED OSIJEK, OIB 18683136487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MR PU PODRUČNI URED OSIJEK</item>
    </izvorni_sadrzaj>
    <derivirana_varijabla naziv="DomainObject.Predmet.StrankaListFormated_1">
      <item>RH MR PU PODRUČNI URED OSIJEK</item>
    </derivirana_varijabla>
  </DomainObject.Predmet.StrankaListFormated>
  <DomainObject.Predmet.StrankaListFormatedOIB>
    <izvorni_sadrzaj>
      <item>RH MR PU PODRUČNI URED OSIJEK, OIB 18683136487</item>
    </izvorni_sadrzaj>
    <derivirana_varijabla naziv="DomainObject.Predmet.StrankaListFormatedOIB_1">
      <item>RH MR PU PODRUČNI URED OSIJEK, OIB 18683136487</item>
    </derivirana_varijabla>
  </DomainObject.Predmet.StrankaListFormatedOIB>
  <DomainObject.Predmet.StrankaListFormatedWithAdress>
    <izvorni_sadrzaj>
      <item>RH MR PU PODRUČNI URED OSIJEK</item>
    </izvorni_sadrzaj>
    <derivirana_varijabla naziv="DomainObject.Predmet.StrankaListFormatedWithAdress_1">
      <item>RH MR PU PODRUČNI URED OSIJEK</item>
    </derivirana_varijabla>
  </DomainObject.Predmet.StrankaListFormatedWithAdress>
  <DomainObject.Predmet.StrankaListFormatedWithAdressOIB>
    <izvorni_sadrzaj>
      <item>RH MR PU PODRUČNI URED OSIJEK, OIB 18683136487</item>
    </izvorni_sadrzaj>
    <derivirana_varijabla naziv="DomainObject.Predmet.StrankaListFormatedWithAdressOIB_1">
      <item>RH MR PU PODRUČNI URED OSIJEK, OIB 18683136487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ZADRUGA BRANITELJA LADIMIREVCI za usluge</item>
    </izvorni_sadrzaj>
    <derivirana_varijabla naziv="DomainObject.Predmet.ProtuStrankaListFormated_1">
      <item>ZADRUGA BRANITELJA LADIMIREVCI za usluge</item>
    </derivirana_varijabla>
  </DomainObject.Predmet.ProtuStrankaListFormated>
  <DomainObject.Predmet.ProtuStrankaListFormatedOIB>
    <izvorni_sadrzaj>
      <item>ZADRUGA BRANITELJA LADIMIREVCI za usluge, OIB 64964438199</item>
    </izvorni_sadrzaj>
    <derivirana_varijabla naziv="DomainObject.Predmet.ProtuStrankaListFormatedOIB_1">
      <item>ZADRUGA BRANITELJA LADIMIREVCI za usluge, OIB 64964438199</item>
    </derivirana_varijabla>
  </DomainObject.Predmet.ProtuStrankaListFormatedOIB>
  <DomainObject.Predmet.ProtuStrankaListFormatedWithAdress>
    <izvorni_sadrzaj>
      <item>ZADRUGA BRANITELJA LADIMIREVCI za usluge, Trg Fabijana Šovagovića 2, 31550 Ladimirevci</item>
    </izvorni_sadrzaj>
    <derivirana_varijabla naziv="DomainObject.Predmet.ProtuStrankaListFormatedWithAdress_1">
      <item>ZADRUGA BRANITELJA LADIMIREVCI za usluge, Trg Fabijana Šovagovića 2, 31550 Ladimirevci</item>
    </derivirana_varijabla>
  </DomainObject.Predmet.ProtuStrankaListFormatedWithAdress>
  <DomainObject.Predmet.ProtuStrankaListFormatedWithAdressOIB>
    <izvorni_sadrzaj>
      <item>ZADRUGA BRANITELJA LADIMIREVCI za usluge, OIB 64964438199, Trg Fabijana Šovagovića 2, 31550 Ladimirevci</item>
    </izvorni_sadrzaj>
    <derivirana_varijabla naziv="DomainObject.Predmet.ProtuStrankaListFormatedWithAdressOIB_1">
      <item>ZADRUGA BRANITELJA LADIMIREVCI za usluge, OIB 64964438199, Trg Fabijana Šovagovića 2, 31550 Ladimirevci</item>
    </derivirana_varijabla>
  </DomainObject.Predmet.ProtuStrankaListFormatedWithAdressOIB>
  <DomainObject.Predmet.ProtuStrankaListNazivFormated>
    <izvorni_sadrzaj>
      <item>ZADRUGA BRANITELJA LADIMIREVCI za usluge</item>
    </izvorni_sadrzaj>
    <derivirana_varijabla naziv="DomainObject.Predmet.ProtuStrankaListNazivFormated_1">
      <item>ZADRUGA BRANITELJA LADIMIREVCI za usluge</item>
    </derivirana_varijabla>
  </DomainObject.Predmet.ProtuStrankaListNazivFormated>
  <DomainObject.Predmet.ProtuStrankaListNazivFormatedOIB>
    <izvorni_sadrzaj>
      <item>ZADRUGA BRANITELJA LADIMIREVCI za usluge, OIB 64964438199</item>
    </izvorni_sadrzaj>
    <derivirana_varijabla naziv="DomainObject.Predmet.ProtuStrankaListNazivFormatedOIB_1">
      <item>ZADRUGA BRANITELJA LADIMIREVCI za usluge, OIB 64964438199</item>
    </derivirana_varijabla>
  </DomainObject.Predmet.ProtuStrankaListNazivFormatedOIB>
  <DomainObject.Predmet.OstaliListFormated>
    <izvorni_sadrzaj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OstaliListFormated_1"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OstaliListFormated>
  <DomainObject.Predmet.OstaliListFormatedOIB>
    <izvorni_sadrzaj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izvorni_sadrzaj>
    <derivirana_varijabla naziv="DomainObject.Predmet.OstaliListFormatedOIB_1"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derivirana_varijabla>
  </DomainObject.Predmet.OstaliListFormatedOIB>
  <DomainObject.Predmet.OstaliListFormatedWithAdress>
    <izvorni_sadrzaj>
      <item>Zdravko Grubeša, Zagrebačka 8 A, 31410 Piškorevci</item>
      <item>Oglasna ploča- ZADRUGA BRANITELJA PIŠKOREVCI</item>
      <item>FINA OSIJEK, BB, 31000 Osijek</item>
      <item>NARODNE NOVINE, dioničko društvo za izdavanje i tiskanje Službenog lista Republike Hrvatske, službenih i drugih obrazaca te , Savski Gaj XIII. put 6, Zagreb</item>
      <item>ŽDO GUO Osijek</item>
    </izvorni_sadrzaj>
    <derivirana_varijabla naziv="DomainObject.Predmet.OstaliListFormatedWithAdress_1">
      <item>Zdravko Grubeša, Zagrebačka 8 A, 31410 Piškorevci</item>
      <item>Oglasna ploča- ZADRUGA BRANITELJA PIŠKOREVCI</item>
      <item>FINA OSIJEK, BB, 31000 Osijek</item>
      <item>NARODNE NOVINE, dioničko društvo za izdavanje i tiskanje Službenog lista Republike Hrvatske, službenih i drugih obrazaca te , Savski Gaj XIII. put 6, Zagreb</item>
      <item>ŽDO GUO Osijek</item>
    </derivirana_varijabla>
  </DomainObject.Predmet.OstaliListFormatedWithAdress>
  <DomainObject.Predmet.OstaliListFormatedWithAdressOIB>
    <izvorni_sadrzaj>
      <item>Zdravko Grubeša, OIB 38584131681, Zagrebačka 8 A, 31410 Piškorevci</item>
      <item>Oglasna ploča- ZADRUGA BRANITELJA PIŠKOREVCI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 Osijek, OIB 61379160880</item>
    </izvorni_sadrzaj>
    <derivirana_varijabla naziv="DomainObject.Predmet.OstaliListFormatedWithAdressOIB_1">
      <item>Zdravko Grubeša, OIB 38584131681, Zagrebačka 8 A, 31410 Piškorevci</item>
      <item>Oglasna ploča- ZADRUGA BRANITELJA PIŠKOREVCI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 Osijek, OIB 61379160880</item>
    </derivirana_varijabla>
  </DomainObject.Predmet.OstaliListFormatedWithAdressOIB>
  <DomainObject.Predmet.OstaliListNazivFormated>
    <izvorni_sadrzaj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OstaliListNazivFormated_1"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OstaliListNazivFormated>
  <DomainObject.Predmet.OstaliListNazivFormatedOIB>
    <izvorni_sadrzaj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izvorni_sadrzaj>
    <derivirana_varijabla naziv="DomainObject.Predmet.OstaliListNazivFormatedOIB_1"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ZADRUGA BRANITELJA LADIMIREVCI za usluge</izvorni_sadrzaj>
    <derivirana_varijabla naziv="DomainObject.Predmet.ProtustrankaIDrugi_1">ZADRUGA BRANITELJA LADIMIREVCI za usluge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ZADRUGA BRANITELJA LADIMIREVCI za usluge, OIB 64964438199, Trg Fabijana Šovagovića 2, 31550 Ladimirevci</izvorni_sadrzaj>
    <derivirana_varijabla naziv="DomainObject.Predmet.ProtustrankaIDrugiAdressOIB_1">ZADRUGA BRANITELJA LADIMIREVCI za usluge, OIB 64964438199, Trg Fabijana Šovagovića 2,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MR PU PODRUČNI URED OSIJEK</item>
      <item>ZADRUGA BRANITELJA LADIMIREVCI za usluge</item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SudioniciListNaziv_1">
      <item>RH MR PU PODRUČNI URED OSIJEK</item>
      <item>ZADRUGA BRANITELJA LADIMIREVCI za usluge</item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SudioniciListNaziv>
  <DomainObject.Predmet.SudioniciListAdressOIB>
    <izvorni_sadrzaj>
      <item>RH MR PU PODRUČNI URED OSIJEK, OIB 18683136487</item>
      <item>ZADRUGA BRANITELJA LADIMIREVCI za usluge, OIB 64964438199, Trg Fabijana Šovagovića 2,31550 Ladimirevci</item>
      <item>Zdravko Grubeša, OIB 38584131681, Zagrebačka 8 A,31410 Piškorevci</item>
      <item>Oglasna ploča- ZADRUGA BRANITELJA PIŠKOREVCI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 Osijek, OIB 61379160880</item>
    </izvorni_sadrzaj>
    <derivirana_varijabla naziv="DomainObject.Predmet.SudioniciListAdressOIB_1">
      <item>RH MR PU PODRUČNI URED OSIJEK, OIB 18683136487</item>
      <item>ZADRUGA BRANITELJA LADIMIREVCI za usluge, OIB 64964438199, Trg Fabijana Šovagovića 2,31550 Ladimirevci</item>
      <item>Zdravko Grubeša, OIB 38584131681, Zagrebačka 8 A,31410 Piškorevci</item>
      <item>Oglasna ploča- ZADRUGA BRANITELJA PIŠKOREVCI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 Osijek, OIB 61379160880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64964438199</item>
      <item>, OIB 38584131681</item>
      <item>, OIB null</item>
      <item>, OIB 85821130368</item>
      <item>, OIB 64546066176</item>
      <item>, OIB 61379160880</item>
    </izvorni_sadrzaj>
    <derivirana_varijabla naziv="DomainObject.Predmet.SudioniciListNazivOIB_1">
      <item>, OIB 18683136487</item>
      <item>, OIB 64964438199</item>
      <item>, OIB 38584131681</item>
      <item>, OIB null</item>
      <item>, OIB 85821130368</item>
      <item>, OIB 64546066176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737392-9D8D-48DA-9829-ABE3F3671A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694</properties:Words>
  <properties:Characters>3765</properties:Characters>
  <properties:Lines>268</properties:Lines>
  <properties:Paragraphs>65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2017-12-05T08:21:00Z</dcterms:created>
  <dc:creator>banka</dc:creator>
  <cp:lastModifiedBy>Danijela Sekulić</cp:lastModifiedBy>
  <cp:lastPrinted>2017-12-27T11:10:00Z</cp:lastPrinted>
  <dcterms:modified xmlns:xsi="http://www.w3.org/2001/XMLSchema-instance" xsi:type="dcterms:W3CDTF">2017-12-27T11:11:00Z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