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4e8a8" w14:paraId="b04e8a8"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9D732D">
        <w:rPr>
          <w:sz w:val="24"/>
        </w:rPr>
        <w:t>8167</w:t>
      </w:r>
      <w:r w:rsidR="00EC12B1">
        <w:rPr>
          <w:sz w:val="24"/>
        </w:rPr>
        <w:t xml:space="preserve">/15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FD0DE6">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FD0DE6" w:rsidRPr="00FD0DE6">
        <w:rPr>
          <w:sz w:val="24"/>
          <w:szCs w:val="24"/>
        </w:rPr>
        <w:t>TRGOPROFIL d.o.o. za usluge</w:t>
      </w:r>
      <w:r w:rsidR="004544EB" w:rsidRPr="00FD0DE6">
        <w:rPr>
          <w:sz w:val="24"/>
          <w:szCs w:val="24"/>
        </w:rPr>
        <w:t>,</w:t>
      </w:r>
      <w:r w:rsidR="00D95F79" w:rsidRPr="00FD0DE6">
        <w:rPr>
          <w:sz w:val="24"/>
          <w:szCs w:val="24"/>
        </w:rPr>
        <w:t xml:space="preserve"> OIB: </w:t>
      </w:r>
      <w:r w:rsidR="00FD0DE6" w:rsidRPr="00FD0DE6">
        <w:rPr>
          <w:sz w:val="24"/>
          <w:szCs w:val="24"/>
        </w:rPr>
        <w:t>71819543500</w:t>
      </w:r>
      <w:r w:rsidR="00D95F79" w:rsidRPr="00FD0DE6">
        <w:rPr>
          <w:sz w:val="24"/>
          <w:szCs w:val="24"/>
        </w:rPr>
        <w:t>,</w:t>
      </w:r>
      <w:r w:rsidR="000E28A1" w:rsidRPr="00FD0DE6">
        <w:rPr>
          <w:sz w:val="24"/>
          <w:szCs w:val="24"/>
        </w:rPr>
        <w:t xml:space="preserve"> </w:t>
      </w:r>
      <w:r w:rsidR="00FD0DE6" w:rsidRPr="00FD0DE6">
        <w:rPr>
          <w:sz w:val="24"/>
          <w:szCs w:val="24"/>
        </w:rPr>
        <w:t xml:space="preserve">MBS: 080595430, </w:t>
      </w:r>
      <w:r w:rsidR="00FD0DE6">
        <w:rPr>
          <w:sz w:val="24"/>
          <w:szCs w:val="24"/>
        </w:rPr>
        <w:t>2. lipnja</w:t>
      </w:r>
      <w:r w:rsidRPr="00FD0DE6">
        <w:rPr>
          <w:sz w:val="24"/>
          <w:szCs w:val="24"/>
        </w:rPr>
        <w:t xml:space="preserve"> 201</w:t>
      </w:r>
      <w:r w:rsidR="00630662" w:rsidRPr="00FD0DE6">
        <w:rPr>
          <w:sz w:val="24"/>
          <w:szCs w:val="24"/>
        </w:rPr>
        <w:t>6</w:t>
      </w:r>
      <w:r w:rsidRPr="00FD0DE6">
        <w:rPr>
          <w:sz w:val="24"/>
          <w:szCs w:val="24"/>
        </w:rPr>
        <w:t>.</w:t>
      </w:r>
      <w:r w:rsidR="000E28A1" w:rsidRPr="00FD0DE6">
        <w:rPr>
          <w:sz w:val="24"/>
          <w:szCs w:val="24"/>
        </w:rPr>
        <w:t>,</w:t>
      </w:r>
    </w:p>
    <w:p w:rsidRDefault="00EC12B1" w:rsidP="00EC12B1" w:rsidR="00EC12B1">
      <w:pPr>
        <w:ind w:firstLine="709"/>
        <w:jc w:val="both"/>
        <w:rPr>
          <w:b/>
          <w:sz w:val="24"/>
          <w:szCs w:val="24"/>
        </w:rPr>
      </w:pP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FD0DE6" w:rsidRPr="00FD0DE6">
        <w:rPr>
          <w:b/>
          <w:sz w:val="24"/>
          <w:szCs w:val="24"/>
        </w:rPr>
        <w:t xml:space="preserve">Siniša Pincetić, OIB: 11260476910, </w:t>
      </w:r>
      <w:hyperlink r:id="rId11" w:history="true"/>
      <w:r w:rsidR="00FD0DE6" w:rsidRPr="00FD0DE6">
        <w:rPr>
          <w:b/>
          <w:sz w:val="24"/>
          <w:szCs w:val="24"/>
        </w:rPr>
        <w:t>Zagreb, Ivana Kukuljevića 26</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FD0DE6" w:rsidP="008B553A" w:rsidR="007B593F" w:rsidRPr="002C5C63">
      <w:pPr>
        <w:ind w:left="1003"/>
        <w:jc w:val="both"/>
        <w:rPr>
          <w:i/>
          <w:sz w:val="24"/>
        </w:rPr>
      </w:pPr>
      <w:r>
        <w:rPr>
          <w:b/>
          <w:sz w:val="24"/>
        </w:rPr>
        <w:t>8. rujna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sidR="0039339D">
        <w:rPr>
          <w:b/>
          <w:sz w:val="24"/>
        </w:rPr>
        <w:t>10,</w:t>
      </w:r>
      <w:r>
        <w:rPr>
          <w:b/>
          <w:sz w:val="24"/>
        </w:rPr>
        <w:t>00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FD0DE6">
        <w:rPr>
          <w:sz w:val="24"/>
        </w:rPr>
        <w:t>11. prosinca</w:t>
      </w:r>
      <w:r w:rsidR="004E151F">
        <w:rPr>
          <w:sz w:val="24"/>
        </w:rPr>
        <w:t xml:space="preserve"> 2015. </w:t>
      </w:r>
      <w:r w:rsidRPr="008B553A">
        <w:rPr>
          <w:sz w:val="24"/>
        </w:rPr>
        <w:t xml:space="preserve">temeljem odredbe članka 110. stavak 1. Stečajnog zakona (NN 71/15 – dalje SZ) podnijela prijedlog za provedbu stečajnog postupka s obzirom da je dužnik na dan </w:t>
      </w:r>
      <w:r w:rsidR="00FD0DE6">
        <w:rPr>
          <w:sz w:val="24"/>
        </w:rPr>
        <w:t>9. prosinca</w:t>
      </w:r>
      <w:r w:rsidR="004E151F">
        <w:rPr>
          <w:sz w:val="24"/>
        </w:rPr>
        <w:t xml:space="preserve"> </w:t>
      </w:r>
      <w:r w:rsidRPr="008B553A">
        <w:rPr>
          <w:sz w:val="24"/>
        </w:rPr>
        <w:t xml:space="preserve">2015. u Očevidniku redoslijeda osnova za plaćanje imao evidentirane neizvršene osnove za plaćanje u iznosu od </w:t>
      </w:r>
      <w:r w:rsidR="00FD0DE6">
        <w:rPr>
          <w:b/>
          <w:sz w:val="24"/>
        </w:rPr>
        <w:t>48.713,45</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FD0DE6">
        <w:rPr>
          <w:sz w:val="24"/>
        </w:rPr>
        <w:t>2. lipnja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E96977">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E96977" w:rsidP="007A1486" w:rsidR="00E96977" w:rsidRPr="00E96977">
      <w:pPr>
        <w:ind w:left="720"/>
        <w:rPr>
          <w:sz w:val="24"/>
          <w:szCs w:val="24"/>
        </w:rPr>
      </w:pPr>
      <w:r w:rsidRPr="007A1486">
        <w:tab/>
      </w:r>
      <w:r w:rsidRPr="007A1486">
        <w:tab/>
      </w:r>
      <w:r w:rsidRPr="007A1486">
        <w:tab/>
      </w:r>
      <w:r w:rsidRPr="007A1486">
        <w:tab/>
      </w:r>
      <w:r w:rsidRPr="007A1486">
        <w:tab/>
      </w:r>
      <w:r w:rsidRPr="00E96977">
        <w:rPr>
          <w:sz w:val="24"/>
          <w:szCs w:val="24"/>
        </w:rPr>
        <w:t>Za točnost otpravka - ovlašteni službenik</w:t>
      </w:r>
    </w:p>
    <w:p w:rsidRDefault="00E96977" w:rsidP="007A1486" w:rsidR="00E96977" w:rsidRPr="007A1486">
      <w:pPr>
        <w:ind w:left="720"/>
      </w:pPr>
      <w:r w:rsidRPr="00E96977">
        <w:rPr>
          <w:sz w:val="24"/>
          <w:szCs w:val="24"/>
        </w:rPr>
        <w:tab/>
      </w:r>
      <w:r w:rsidRPr="00E96977">
        <w:rPr>
          <w:sz w:val="24"/>
          <w:szCs w:val="24"/>
        </w:rPr>
        <w:tab/>
      </w:r>
      <w:r w:rsidRPr="00E96977">
        <w:rPr>
          <w:sz w:val="24"/>
          <w:szCs w:val="24"/>
        </w:rPr>
        <w:tab/>
      </w:r>
      <w:r w:rsidRPr="00E96977">
        <w:rPr>
          <w:sz w:val="24"/>
          <w:szCs w:val="24"/>
        </w:rPr>
        <w:tab/>
      </w:r>
      <w:r w:rsidRPr="00E96977">
        <w:rPr>
          <w:sz w:val="24"/>
          <w:szCs w:val="24"/>
        </w:rPr>
        <w:tab/>
      </w:r>
      <w:r w:rsidRPr="00E96977">
        <w:rPr>
          <w:sz w:val="24"/>
          <w:szCs w:val="24"/>
        </w:rPr>
        <w:tab/>
        <w:t xml:space="preserve">        Ivana Stampf</w:t>
      </w:r>
    </w:p>
    <w:p w:rsidRDefault="00E96977" w:rsidP="007A1486" w:rsidR="00E96977" w:rsidRPr="007A1486">
      <w:pPr>
        <w:ind w:left="720"/>
      </w:pPr>
    </w:p>
    <w:p w:rsidRDefault="00E96977" w:rsidP="00291B37" w:rsidR="00E96977">
      <w:pPr>
        <w:jc w:val="both"/>
        <w:rPr>
          <w:sz w:val="24"/>
        </w:rPr>
      </w:pPr>
    </w:p>
    <w:sectPr w:rsidSect="008B553A" w:rsidR="00E96977">
      <w:headerReference w:type="default" r:id="rId12"/>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E96977">
      <w:rPr>
        <w:rStyle w:val="Brojstranice"/>
        <w:noProof/>
      </w:rPr>
      <w:t>3</w:t>
    </w:r>
    <w:r>
      <w:rPr>
        <w:rStyle w:val="Brojstranice"/>
      </w:rPr>
      <w:fldChar w:fldCharType="end"/>
    </w:r>
  </w:p>
  <w:p w:rsidRDefault="00630662" w:rsidR="004D2841">
    <w:pPr>
      <w:pStyle w:val="Zaglavlje"/>
      <w:jc w:val="right"/>
    </w:pPr>
    <w:r w:rsidRPr="00630662">
      <w:t xml:space="preserve">  66. St-</w:t>
    </w:r>
    <w:r w:rsidR="00FD0DE6">
      <w:t>8167</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A2E10"/>
    <w:rsid w:val="000C63D4"/>
    <w:rsid w:val="000E28A1"/>
    <w:rsid w:val="000E7A4A"/>
    <w:rsid w:val="000F6978"/>
    <w:rsid w:val="00113EC7"/>
    <w:rsid w:val="00131E99"/>
    <w:rsid w:val="001662C4"/>
    <w:rsid w:val="001A1A7F"/>
    <w:rsid w:val="001A7916"/>
    <w:rsid w:val="001B44D2"/>
    <w:rsid w:val="001C713C"/>
    <w:rsid w:val="002431C4"/>
    <w:rsid w:val="00253A1D"/>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12A14"/>
    <w:rsid w:val="00337798"/>
    <w:rsid w:val="003624C5"/>
    <w:rsid w:val="0038489C"/>
    <w:rsid w:val="00386690"/>
    <w:rsid w:val="0039339D"/>
    <w:rsid w:val="00444560"/>
    <w:rsid w:val="00447CA1"/>
    <w:rsid w:val="00450221"/>
    <w:rsid w:val="00450676"/>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93B79"/>
    <w:rsid w:val="005A4EA6"/>
    <w:rsid w:val="005B3F73"/>
    <w:rsid w:val="005B5A8A"/>
    <w:rsid w:val="005B5C24"/>
    <w:rsid w:val="005C5E15"/>
    <w:rsid w:val="005E34A3"/>
    <w:rsid w:val="005E7C1A"/>
    <w:rsid w:val="00601987"/>
    <w:rsid w:val="00615A8B"/>
    <w:rsid w:val="00620B66"/>
    <w:rsid w:val="00623484"/>
    <w:rsid w:val="00626395"/>
    <w:rsid w:val="00630662"/>
    <w:rsid w:val="006A4FC5"/>
    <w:rsid w:val="006B7292"/>
    <w:rsid w:val="006C36E6"/>
    <w:rsid w:val="006C7E17"/>
    <w:rsid w:val="006D7A0F"/>
    <w:rsid w:val="006F46EA"/>
    <w:rsid w:val="006F7455"/>
    <w:rsid w:val="00742CDE"/>
    <w:rsid w:val="0075681B"/>
    <w:rsid w:val="007B593F"/>
    <w:rsid w:val="008049FA"/>
    <w:rsid w:val="008332A4"/>
    <w:rsid w:val="008366A0"/>
    <w:rsid w:val="0085270F"/>
    <w:rsid w:val="00876285"/>
    <w:rsid w:val="00881C02"/>
    <w:rsid w:val="008B553A"/>
    <w:rsid w:val="008B72BC"/>
    <w:rsid w:val="008E6A96"/>
    <w:rsid w:val="00900CD0"/>
    <w:rsid w:val="009026BB"/>
    <w:rsid w:val="009128F5"/>
    <w:rsid w:val="00923121"/>
    <w:rsid w:val="00947FB7"/>
    <w:rsid w:val="009850B8"/>
    <w:rsid w:val="009A4B77"/>
    <w:rsid w:val="009D732D"/>
    <w:rsid w:val="009F1721"/>
    <w:rsid w:val="00A110D0"/>
    <w:rsid w:val="00A15AB7"/>
    <w:rsid w:val="00A2280A"/>
    <w:rsid w:val="00A44A71"/>
    <w:rsid w:val="00A6313F"/>
    <w:rsid w:val="00A80EB3"/>
    <w:rsid w:val="00A828C1"/>
    <w:rsid w:val="00A90C82"/>
    <w:rsid w:val="00AD3398"/>
    <w:rsid w:val="00AD75CD"/>
    <w:rsid w:val="00AF4C01"/>
    <w:rsid w:val="00B01169"/>
    <w:rsid w:val="00B32E61"/>
    <w:rsid w:val="00B35218"/>
    <w:rsid w:val="00B8117D"/>
    <w:rsid w:val="00B844BF"/>
    <w:rsid w:val="00B93B9A"/>
    <w:rsid w:val="00BA1DFD"/>
    <w:rsid w:val="00BC4571"/>
    <w:rsid w:val="00BD24A4"/>
    <w:rsid w:val="00C356A1"/>
    <w:rsid w:val="00C35E3F"/>
    <w:rsid w:val="00C702DE"/>
    <w:rsid w:val="00C75751"/>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96977"/>
    <w:rsid w:val="00EC12B1"/>
    <w:rsid w:val="00EC1564"/>
    <w:rsid w:val="00ED030C"/>
    <w:rsid w:val="00F37327"/>
    <w:rsid w:val="00F3761C"/>
    <w:rsid w:val="00F42A90"/>
    <w:rsid w:val="00F46662"/>
    <w:rsid w:val="00F5779C"/>
    <w:rsid w:val="00F71AC5"/>
    <w:rsid w:val="00F83060"/>
    <w:rsid w:val="00F9310E"/>
    <w:rsid w:val="00FB4196"/>
    <w:rsid w:val="00FC3E6C"/>
    <w:rsid w:val="00FC400B"/>
    <w:rsid w:val="00FD0250"/>
    <w:rsid w:val="00FD0DE6"/>
    <w:rsid w:val="00FE0F62"/>
    <w:rsid w:val="00FF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11260476910,1&amp;cs=3F83CC7E9ABA9439148F0AC5DF313ADF2"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lipnja 2016.</izvorni_sadrzaj>
    <derivirana_varijabla naziv="DomainObject.DatumDonosenjaOdluke_1">2.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8167</izvorni_sadrzaj>
    <derivirana_varijabla naziv="DomainObject.Predmet.Broj_1">8167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St-8167/2015</izvorni_sadrzaj>
    <derivirana_varijabla naziv="DomainObject.Predmet.OznakaBroj_1">St-8167/2015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TRGOPROFIL d.o.o.</izvorni_sadrzaj>
    <derivirana_varijabla naziv="DomainObject.Predmet.ProtustrankaFormated_1">  TRGOPROFIL d.o.o.</derivirana_varijabla>
  </DomainObject.Predmet.ProtustrankaFormated>
  <DomainObject.Predmet.ProtustrankaFormatedOIB>
    <izvorni_sadrzaj>  TRGOPROFIL d.o.o., OIB 71819543500</izvorni_sadrzaj>
    <derivirana_varijabla naziv="DomainObject.Predmet.ProtustrankaFormatedOIB_1">  TRGOPROFIL d.o.o., OIB 71819543500</derivirana_varijabla>
  </DomainObject.Predmet.ProtustrankaFormatedOIB>
  <DomainObject.Predmet.ProtustrankaFormatedWithAdress>
    <izvorni_sadrzaj> TRGOPROFIL d.o.o., Diljska 26, 10000 Zagreb</izvorni_sadrzaj>
    <derivirana_varijabla naziv="DomainObject.Predmet.ProtustrankaFormatedWithAdress_1"> TRGOPROFIL d.o.o., Diljska 26, 10000 Zagreb</derivirana_varijabla>
  </DomainObject.Predmet.ProtustrankaFormatedWithAdress>
  <DomainObject.Predmet.ProtustrankaFormatedWithAdressOIB>
    <izvorni_sadrzaj> TRGOPROFIL d.o.o., OIB 71819543500, Diljska 26, 10000 Zagreb</izvorni_sadrzaj>
    <derivirana_varijabla naziv="DomainObject.Predmet.ProtustrankaFormatedWithAdressOIB_1"> TRGOPROFIL d.o.o., OIB 71819543500, Diljska 26, 10000 Zagreb</derivirana_varijabla>
  </DomainObject.Predmet.ProtustrankaFormatedWithAdressOIB>
  <DomainObject.Predmet.ProtustrankaWithAdress>
    <izvorni_sadrzaj>TRGOPROFIL d.o.o. Diljska 26, 10000 Zagreb</izvorni_sadrzaj>
    <derivirana_varijabla naziv="DomainObject.Predmet.ProtustrankaWithAdress_1">TRGOPROFIL d.o.o. Diljska 26, 10000 Zagreb</derivirana_varijabla>
  </DomainObject.Predmet.ProtustrankaWithAdress>
  <DomainObject.Predmet.ProtustrankaWithAdressOIB>
    <izvorni_sadrzaj>TRGOPROFIL d.o.o., OIB 71819543500, Diljska 26, 10000 Zagreb</izvorni_sadrzaj>
    <derivirana_varijabla naziv="DomainObject.Predmet.ProtustrankaWithAdressOIB_1">TRGOPROFIL d.o.o., OIB 71819543500, Diljska 26, 10000 Zagreb</derivirana_varijabla>
  </DomainObject.Predmet.ProtustrankaWithAdressOIB>
  <DomainObject.Predmet.ProtustrankaNazivFormated>
    <izvorni_sadrzaj>TRGOPROFIL d.o.o.</izvorni_sadrzaj>
    <derivirana_varijabla naziv="DomainObject.Predmet.ProtustrankaNazivFormated_1">TRGOPROFIL d.o.o.</derivirana_varijabla>
  </DomainObject.Predmet.ProtustrankaNazivFormated>
  <DomainObject.Predmet.ProtustrankaNazivFormatedOIB>
    <izvorni_sadrzaj>TRGOPROFIL d.o.o., OIB 71819543500</izvorni_sadrzaj>
    <derivirana_varijabla naziv="DomainObject.Predmet.ProtustrankaNazivFormatedOIB_1">TRGOPROFIL d.o.o., OIB 71819543500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TRGOPROFIL d.o.o.</item>
    </izvorni_sadrzaj>
    <derivirana_varijabla naziv="DomainObject.Predmet.ProtuStrankaListFormated_1">
      <item>TRGOPROFIL d.o.o.</item>
    </derivirana_varijabla>
  </DomainObject.Predmet.ProtuStrankaListFormated>
  <DomainObject.Predmet.ProtuStrankaListFormatedOIB>
    <izvorni_sadrzaj>
      <item>TRGOPROFIL d.o.o., OIB 71819543500</item>
    </izvorni_sadrzaj>
    <derivirana_varijabla naziv="DomainObject.Predmet.ProtuStrankaListFormatedOIB_1">
      <item>TRGOPROFIL d.o.o., OIB 71819543500</item>
    </derivirana_varijabla>
  </DomainObject.Predmet.ProtuStrankaListFormatedOIB>
  <DomainObject.Predmet.ProtuStrankaListFormatedWithAdress>
    <izvorni_sadrzaj>
      <item>TRGOPROFIL d.o.o., Diljska 26, 10000 Zagreb</item>
    </izvorni_sadrzaj>
    <derivirana_varijabla naziv="DomainObject.Predmet.ProtuStrankaListFormatedWithAdress_1">
      <item>TRGOPROFIL d.o.o., Diljska 26, 10000 Zagreb</item>
    </derivirana_varijabla>
  </DomainObject.Predmet.ProtuStrankaListFormatedWithAdress>
  <DomainObject.Predmet.ProtuStrankaListFormatedWithAdressOIB>
    <izvorni_sadrzaj>
      <item>TRGOPROFIL d.o.o., OIB 71819543500, Diljska 26, 10000 Zagreb</item>
    </izvorni_sadrzaj>
    <derivirana_varijabla naziv="DomainObject.Predmet.ProtuStrankaListFormatedWithAdressOIB_1">
      <item>TRGOPROFIL d.o.o., OIB 71819543500, Diljska 26, 10000 Zagreb</item>
    </derivirana_varijabla>
  </DomainObject.Predmet.ProtuStrankaListFormatedWithAdressOIB>
  <DomainObject.Predmet.ProtuStrankaListNazivFormated>
    <izvorni_sadrzaj>
      <item>TRGOPROFIL d.o.o.</item>
    </izvorni_sadrzaj>
    <derivirana_varijabla naziv="DomainObject.Predmet.ProtuStrankaListNazivFormated_1">
      <item>TRGOPROFIL d.o.o.</item>
    </derivirana_varijabla>
  </DomainObject.Predmet.ProtuStrankaListNazivFormated>
  <DomainObject.Predmet.ProtuStrankaListNazivFormatedOIB>
    <izvorni_sadrzaj>
      <item>TRGOPROFIL d.o.o., OIB 71819543500</item>
    </izvorni_sadrzaj>
    <derivirana_varijabla naziv="DomainObject.Predmet.ProtuStrankaListNazivFormatedOIB_1">
      <item>TRGOPROFIL d.o.o., OIB 71819543500</item>
    </derivirana_varijabla>
  </DomainObject.Predmet.ProtuStrankaListNazivFormatedOIB>
  <DomainObject.Predmet.OstaliListFormated>
    <izvorni_sadrzaj>
      <item>SINIŠA PINCETIĆ</item>
    </izvorni_sadrzaj>
    <derivirana_varijabla naziv="DomainObject.Predmet.OstaliListFormated_1">
      <item>SINIŠA PINCETIĆ</item>
    </derivirana_varijabla>
  </DomainObject.Predmet.OstaliListFormated>
  <DomainObject.Predmet.OstaliListFormatedOIB>
    <izvorni_sadrzaj>
      <item>SINIŠA PINCETIĆ, OIB 11260476910</item>
    </izvorni_sadrzaj>
    <derivirana_varijabla naziv="DomainObject.Predmet.OstaliListFormatedOIB_1">
      <item>SINIŠA PINCETIĆ, OIB 11260476910</item>
    </derivirana_varijabla>
  </DomainObject.Predmet.OstaliListFormatedOIB>
  <DomainObject.Predmet.OstaliListFormatedWithAdress>
    <izvorni_sadrzaj>
      <item>SINIŠA PINCETIĆ, Ivana Kukuljevića 26, 10000 Zagreb</item>
    </izvorni_sadrzaj>
    <derivirana_varijabla naziv="DomainObject.Predmet.OstaliListFormatedWithAdress_1">
      <item>SINIŠA PINCETIĆ, Ivana Kukuljevića 26, 10000 Zagreb</item>
    </derivirana_varijabla>
  </DomainObject.Predmet.OstaliListFormatedWithAdress>
  <DomainObject.Predmet.OstaliListFormatedWithAdressOIB>
    <izvorni_sadrzaj>
      <item>SINIŠA PINCETIĆ, OIB 11260476910, Ivana Kukuljevića 26, 10000 Zagreb</item>
    </izvorni_sadrzaj>
    <derivirana_varijabla naziv="DomainObject.Predmet.OstaliListFormatedWithAdressOIB_1">
      <item>SINIŠA PINCETIĆ, OIB 11260476910, Ivana Kukuljevića 26, 10000 Zagreb</item>
    </derivirana_varijabla>
  </DomainObject.Predmet.OstaliListFormatedWithAdressOIB>
  <DomainObject.Predmet.OstaliListNazivFormated>
    <izvorni_sadrzaj>
      <item>SINIŠA PINCETIĆ</item>
    </izvorni_sadrzaj>
    <derivirana_varijabla naziv="DomainObject.Predmet.OstaliListNazivFormated_1">
      <item>SINIŠA PINCETIĆ</item>
    </derivirana_varijabla>
  </DomainObject.Predmet.OstaliListNazivFormated>
  <DomainObject.Predmet.OstaliListNazivFormatedOIB>
    <izvorni_sadrzaj>
      <item>SINIŠA PINCETIĆ, OIB 11260476910</item>
    </izvorni_sadrzaj>
    <derivirana_varijabla naziv="DomainObject.Predmet.OstaliListNazivFormatedOIB_1">
      <item>SINIŠA PINCETIĆ, OIB 11260476910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2016.</izvorni_sadrzaj>
    <derivirana_varijabla naziv="DomainObject.Datum_1">2.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TRGOPROFIL d.o.o.</izvorni_sadrzaj>
    <derivirana_varijabla naziv="DomainObject.Predmet.ProtustrankaIDrugi_1">TRGOPROFIL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TRGOPROFIL d.o.o., OIB 71819543500, Diljska 26, 10000 Zagreb</izvorni_sadrzaj>
    <derivirana_varijabla naziv="DomainObject.Predmet.ProtustrankaIDrugiAdressOIB_1">TRGOPROFIL d.o.o., OIB 71819543500, Diljska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TRGOPROFIL d.o.o.</item>
      <item>SINIŠA PINCETIĆ</item>
    </izvorni_sadrzaj>
    <derivirana_varijabla naziv="DomainObject.Predmet.SudioniciListNaziv_1">
      <item>FINA Regionalni centar Zagreb</item>
      <item>TRGOPROFIL d.o.o.</item>
      <item>SINIŠA PINCETIĆ</item>
    </derivirana_varijabla>
  </DomainObject.Predmet.SudioniciListNaziv>
  <DomainObject.Predmet.SudioniciListAdressOIB>
    <izvorni_sadrzaj>
      <item>FINA Regionalni centar Zagreb, OIB 85821130368, Trg svibanjskih žrtava 1995. 1,10000 Zagreb</item>
      <item>TRGOPROFIL d.o.o., OIB 71819543500, Diljska 26,10000 Zagreb</item>
      <item>SINIŠA PINCETIĆ, OIB 11260476910, Ivana Kukuljevića 26,10000 Zagreb</item>
    </izvorni_sadrzaj>
    <derivirana_varijabla naziv="DomainObject.Predmet.SudioniciListAdressOIB_1">
      <item>FINA Regionalni centar Zagreb, OIB 85821130368, Trg svibanjskih žrtava 1995. 1,10000 Zagreb</item>
      <item>TRGOPROFIL d.o.o., OIB 71819543500, Diljska 26,10000 Zagreb</item>
      <item>SINIŠA PINCETIĆ, OIB 11260476910, Ivana Kukuljevića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71819543500</item>
      <item>, OIB 11260476910</item>
    </izvorni_sadrzaj>
    <derivirana_varijabla naziv="DomainObject.Predmet.SudioniciListNazivOIB_1">
      <item>, OIB 85821130368</item>
      <item>, OIB 71819543500</item>
      <item>, OIB 11260476910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DD6955-8C32-4DDA-A09D-A9E11981AE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905</properties:Words>
  <properties:Characters>4969</properties:Characters>
  <properties:Lines>114</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2016-06-02T09:13:00Z</dcterms:created>
  <dc:creator>Unknown</dc:creator>
  <cp:lastModifiedBy>Ivana Stampf</cp:lastModifiedBy>
  <cp:lastPrinted>2016-05-20T12:30:00Z</cp:lastPrinted>
  <dcterms:modified xmlns:xsi="http://www.w3.org/2001/XMLSchema-instance" xsi:type="dcterms:W3CDTF">2016-06-02T10:37:00Z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