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6c26" w14:paraId="73f6c26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8712B0">
        <w:rPr>
          <w:b/>
          <w:sz w:val="22"/>
          <w:szCs w:val="22"/>
        </w:rPr>
        <w:t>274</w:t>
      </w:r>
      <w:r w:rsidR="005B0252">
        <w:rPr>
          <w:b/>
          <w:sz w:val="22"/>
          <w:szCs w:val="22"/>
        </w:rPr>
        <w:t>9</w:t>
      </w:r>
      <w:r w:rsidR="0051030E">
        <w:rPr>
          <w:b/>
          <w:sz w:val="22"/>
          <w:szCs w:val="22"/>
        </w:rPr>
        <w:t>/2015-</w:t>
      </w:r>
      <w:r w:rsidR="008712B0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A47A92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>
        <w:rPr>
          <w:sz w:val="22"/>
          <w:szCs w:val="22"/>
        </w:rPr>
        <w:t xml:space="preserve">povodom zahtjeva za provedbu skraćenog stečajnog postupka </w:t>
      </w:r>
      <w:r w:rsidR="006F2D42">
        <w:rPr>
          <w:sz w:val="22"/>
          <w:szCs w:val="22"/>
        </w:rPr>
        <w:t>nad</w:t>
      </w:r>
      <w:r w:rsidR="000A028C" w:rsidRPr="000A028C">
        <w:rPr>
          <w:b/>
          <w:sz w:val="22"/>
          <w:szCs w:val="22"/>
        </w:rPr>
        <w:t xml:space="preserve"> </w:t>
      </w:r>
      <w:r w:rsidR="002144D3" w:rsidRPr="00A47A92">
        <w:rPr>
          <w:sz w:val="22"/>
          <w:szCs w:val="22"/>
        </w:rPr>
        <w:t xml:space="preserve">dužnikom </w:t>
      </w:r>
      <w:r w:rsidR="005B0252" w:rsidRPr="005B0252">
        <w:rPr>
          <w:sz w:val="22"/>
          <w:szCs w:val="22"/>
        </w:rPr>
        <w:t xml:space="preserve">TEA TILIA d.o.o., Dubrovnik, Vukovarska 22, </w:t>
      </w:r>
      <w:r w:rsidR="005B0252">
        <w:rPr>
          <w:sz w:val="22"/>
          <w:szCs w:val="22"/>
        </w:rPr>
        <w:t xml:space="preserve">MBS: 090025251, </w:t>
      </w:r>
      <w:r w:rsidR="005B0252" w:rsidRPr="005B0252">
        <w:rPr>
          <w:sz w:val="22"/>
          <w:szCs w:val="22"/>
        </w:rPr>
        <w:t xml:space="preserve">OIB: 71917271507, </w:t>
      </w:r>
      <w:r w:rsidR="002D3C02">
        <w:rPr>
          <w:sz w:val="22"/>
          <w:szCs w:val="22"/>
        </w:rPr>
        <w:t xml:space="preserve"> </w:t>
      </w:r>
      <w:r w:rsidR="00E13CE4">
        <w:rPr>
          <w:sz w:val="22"/>
          <w:szCs w:val="22"/>
        </w:rPr>
        <w:t xml:space="preserve">izvan ročišta, </w:t>
      </w:r>
      <w:r w:rsidRPr="00A47A92">
        <w:rPr>
          <w:sz w:val="22"/>
          <w:szCs w:val="22"/>
        </w:rPr>
        <w:t xml:space="preserve">dana </w:t>
      </w:r>
      <w:r w:rsidR="00E13CE4">
        <w:rPr>
          <w:sz w:val="22"/>
          <w:szCs w:val="22"/>
        </w:rPr>
        <w:t>10</w:t>
      </w:r>
      <w:r w:rsidR="00222595" w:rsidRPr="00A47A92">
        <w:rPr>
          <w:sz w:val="22"/>
          <w:szCs w:val="22"/>
        </w:rPr>
        <w:t xml:space="preserve">. </w:t>
      </w:r>
      <w:r w:rsidR="00D55859" w:rsidRPr="00A47A92">
        <w:rPr>
          <w:sz w:val="22"/>
          <w:szCs w:val="22"/>
        </w:rPr>
        <w:t>svibnja</w:t>
      </w:r>
      <w:r w:rsidRPr="00A47A92">
        <w:rPr>
          <w:sz w:val="22"/>
          <w:szCs w:val="22"/>
        </w:rPr>
        <w:t xml:space="preserve"> 201</w:t>
      </w:r>
      <w:r w:rsidR="00E06B56" w:rsidRPr="00A47A92">
        <w:rPr>
          <w:sz w:val="22"/>
          <w:szCs w:val="22"/>
        </w:rPr>
        <w:t>6</w:t>
      </w:r>
      <w:r w:rsidRPr="00A47A92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B0252" w:rsidRPr="005B0252">
        <w:rPr>
          <w:sz w:val="22"/>
          <w:szCs w:val="22"/>
        </w:rPr>
        <w:t>TEA TILIA d.o.o., Dubrovnik, Vukovarska 22, MBS: 090025251, OIB: 71917271507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B0252" w:rsidRPr="005B0252">
        <w:rPr>
          <w:sz w:val="22"/>
          <w:szCs w:val="22"/>
        </w:rPr>
        <w:t>TEA TILIA d.o.o., Dubrovnik, Vukovarska 22, MBS: 090025251, OIB: 71917271507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584834">
        <w:rPr>
          <w:sz w:val="22"/>
          <w:szCs w:val="22"/>
        </w:rPr>
        <w:t>10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F56930">
        <w:rPr>
          <w:sz w:val="22"/>
          <w:szCs w:val="22"/>
        </w:rPr>
        <w:t>4</w:t>
      </w:r>
      <w:r w:rsidR="00354918">
        <w:rPr>
          <w:sz w:val="22"/>
          <w:szCs w:val="22"/>
        </w:rPr>
        <w:t>,</w:t>
      </w:r>
      <w:r w:rsidR="00D60F8E">
        <w:rPr>
          <w:sz w:val="22"/>
          <w:szCs w:val="22"/>
        </w:rPr>
        <w:t>10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D60F8E">
        <w:rPr>
          <w:bCs/>
          <w:sz w:val="22"/>
          <w:szCs w:val="22"/>
        </w:rPr>
        <w:t>Ada Rajković, Matice Hrvatske 10, Split</w:t>
      </w:r>
      <w:r w:rsidR="00584834">
        <w:rPr>
          <w:bCs/>
          <w:sz w:val="22"/>
          <w:szCs w:val="22"/>
        </w:rPr>
        <w:t>,</w:t>
      </w:r>
      <w:r w:rsidR="00C732A2" w:rsidRPr="00A8134F">
        <w:rPr>
          <w:bCs/>
          <w:sz w:val="22"/>
          <w:szCs w:val="22"/>
        </w:rPr>
        <w:t xml:space="preserve"> OIB: </w:t>
      </w:r>
      <w:r w:rsidR="00D60F8E">
        <w:rPr>
          <w:bCs/>
          <w:sz w:val="22"/>
          <w:szCs w:val="22"/>
        </w:rPr>
        <w:t>27195964864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D60F8E" w:rsidRPr="00D60F8E">
        <w:rPr>
          <w:sz w:val="22"/>
          <w:szCs w:val="22"/>
        </w:rPr>
        <w:t>TEA TILIA d.o.o., Dubrovnik, Vukovarska 22, MBS: 090025251, OIB: 71917271507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D45F8F">
        <w:rPr>
          <w:sz w:val="22"/>
          <w:szCs w:val="22"/>
        </w:rPr>
        <w:t>1</w:t>
      </w:r>
      <w:r w:rsidR="00F56930">
        <w:rPr>
          <w:sz w:val="22"/>
          <w:szCs w:val="22"/>
        </w:rPr>
        <w:t>6</w:t>
      </w:r>
      <w:r w:rsidR="00585319">
        <w:rPr>
          <w:sz w:val="22"/>
          <w:szCs w:val="22"/>
        </w:rPr>
        <w:t xml:space="preserve">. </w:t>
      </w:r>
      <w:r w:rsidR="00F56930">
        <w:rPr>
          <w:sz w:val="22"/>
          <w:szCs w:val="22"/>
        </w:rPr>
        <w:t>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3E2B">
        <w:rPr>
          <w:sz w:val="22"/>
          <w:szCs w:val="22"/>
        </w:rPr>
        <w:t>1</w:t>
      </w:r>
      <w:r w:rsidR="000A028C">
        <w:rPr>
          <w:sz w:val="22"/>
          <w:szCs w:val="22"/>
        </w:rPr>
        <w:t xml:space="preserve">. </w:t>
      </w:r>
      <w:r w:rsidR="00A93E2B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2454DA">
        <w:rPr>
          <w:sz w:val="22"/>
          <w:szCs w:val="22"/>
        </w:rPr>
        <w:t>419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2454DA">
        <w:rPr>
          <w:sz w:val="22"/>
          <w:szCs w:val="22"/>
        </w:rPr>
        <w:t>10.108,67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 xml:space="preserve">ima otvoren račun kod </w:t>
      </w:r>
      <w:r w:rsidR="00D633FD">
        <w:rPr>
          <w:sz w:val="22"/>
          <w:szCs w:val="22"/>
        </w:rPr>
        <w:t>OTP banka Hrvatska</w:t>
      </w:r>
      <w:r w:rsidR="00035FC1">
        <w:rPr>
          <w:sz w:val="22"/>
          <w:szCs w:val="22"/>
        </w:rPr>
        <w:t xml:space="preserve"> </w:t>
      </w:r>
      <w:r w:rsidR="00FB0D83">
        <w:rPr>
          <w:sz w:val="22"/>
          <w:szCs w:val="22"/>
        </w:rPr>
        <w:t>d.d</w:t>
      </w:r>
      <w:r w:rsidR="00FD6C35">
        <w:rPr>
          <w:sz w:val="22"/>
          <w:szCs w:val="22"/>
        </w:rPr>
        <w:t>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D068A2">
        <w:rPr>
          <w:sz w:val="22"/>
          <w:szCs w:val="22"/>
        </w:rPr>
        <w:t>1</w:t>
      </w:r>
      <w:r w:rsidR="002454DA">
        <w:rPr>
          <w:sz w:val="22"/>
          <w:szCs w:val="22"/>
        </w:rPr>
        <w:t>9</w:t>
      </w:r>
      <w:r w:rsidR="00EA5E81" w:rsidRPr="000323A6">
        <w:rPr>
          <w:sz w:val="22"/>
          <w:szCs w:val="22"/>
        </w:rPr>
        <w:t xml:space="preserve">. </w:t>
      </w:r>
      <w:r w:rsidR="00D068A2">
        <w:rPr>
          <w:sz w:val="22"/>
          <w:szCs w:val="22"/>
        </w:rPr>
        <w:t>siječnja</w:t>
      </w:r>
      <w:r w:rsidR="00296BCE">
        <w:rPr>
          <w:sz w:val="22"/>
          <w:szCs w:val="22"/>
        </w:rPr>
        <w:t xml:space="preserve"> 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2454DA">
        <w:rPr>
          <w:sz w:val="22"/>
          <w:szCs w:val="22"/>
        </w:rPr>
        <w:t>a</w:t>
      </w:r>
      <w:r w:rsidR="006A0B6C" w:rsidRPr="006A0B6C">
        <w:rPr>
          <w:sz w:val="22"/>
          <w:szCs w:val="22"/>
        </w:rPr>
        <w:t xml:space="preserve"> </w:t>
      </w:r>
      <w:r w:rsidR="00C847F2">
        <w:rPr>
          <w:bCs/>
          <w:sz w:val="22"/>
          <w:szCs w:val="22"/>
        </w:rPr>
        <w:t xml:space="preserve">je </w:t>
      </w:r>
      <w:r w:rsidR="002454DA">
        <w:rPr>
          <w:bCs/>
          <w:sz w:val="22"/>
          <w:szCs w:val="22"/>
        </w:rPr>
        <w:t>Ada Rajković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D068A2">
        <w:rPr>
          <w:b/>
          <w:sz w:val="22"/>
          <w:szCs w:val="22"/>
        </w:rPr>
        <w:t>10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068A2">
        <w:rPr>
          <w:sz w:val="22"/>
          <w:szCs w:val="22"/>
        </w:rPr>
        <w:t>10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D068A2" w:rsidP="00DA764D" w:rsidR="00687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="00687DB9">
        <w:rPr>
          <w:sz w:val="22"/>
          <w:szCs w:val="22"/>
        </w:rPr>
        <w:t xml:space="preserve">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19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33FD" w:rsidP="00035FC1" w:rsidR="00035FC1" w:rsidRPr="00035F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6-St.274</w:t>
    </w:r>
    <w:r w:rsidR="005B0252">
      <w:rPr>
        <w:b/>
        <w:sz w:val="22"/>
        <w:szCs w:val="22"/>
      </w:rPr>
      <w:t>9</w:t>
    </w:r>
    <w:r w:rsidR="00035FC1" w:rsidRPr="00035FC1">
      <w:rPr>
        <w:b/>
        <w:sz w:val="22"/>
        <w:szCs w:val="22"/>
      </w:rPr>
      <w:t>/2015-</w:t>
    </w:r>
    <w:r>
      <w:rPr>
        <w:b/>
        <w:sz w:val="22"/>
        <w:szCs w:val="22"/>
      </w:rPr>
      <w:t>7</w:t>
    </w:r>
  </w:p>
  <w:p w:rsidRDefault="00DD002E" w:rsidP="00035FC1" w:rsidR="00DD002E" w:rsidRPr="00DD002E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2073C9"/>
    <w:rsid w:val="002144D3"/>
    <w:rsid w:val="00222595"/>
    <w:rsid w:val="00233594"/>
    <w:rsid w:val="0024101A"/>
    <w:rsid w:val="002454DA"/>
    <w:rsid w:val="00250A12"/>
    <w:rsid w:val="00270777"/>
    <w:rsid w:val="00281CBB"/>
    <w:rsid w:val="00296BCE"/>
    <w:rsid w:val="002A57A0"/>
    <w:rsid w:val="002C054C"/>
    <w:rsid w:val="002C13E6"/>
    <w:rsid w:val="002D0916"/>
    <w:rsid w:val="002D3C02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62250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2923"/>
    <w:rsid w:val="00863352"/>
    <w:rsid w:val="008712B0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34FE"/>
    <w:rsid w:val="00A210F9"/>
    <w:rsid w:val="00A254B0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51932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4805"/>
    <w:rsid w:val="00E97C2F"/>
    <w:rsid w:val="00EA5148"/>
    <w:rsid w:val="00EA5E81"/>
    <w:rsid w:val="00EB10D9"/>
    <w:rsid w:val="00ED1641"/>
    <w:rsid w:val="00ED2F79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51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9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93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9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9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51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9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93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9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9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2749</izvorni_sadrzaj>
    <derivirana_varijabla naziv="DomainObject.Predmet.Broj_1">2749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St-2749/2015</izvorni_sadrzaj>
    <derivirana_varijabla naziv="DomainObject.Predmet.OznakaBroj_1">St-2749/2015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 TILIA d.o.o. za trgovinu zdravom hranom, turizam i usluge</izvorni_sadrzaj>
    <derivirana_varijabla naziv="DomainObject.Predmet.ProtustrankaFormated_1">  TEA TILIA d.o.o. za trgovinu zdravom hranom, turizam i usluge</derivirana_varijabla>
  </DomainObject.Predmet.ProtustrankaFormated>
  <DomainObject.Predmet.ProtustrankaFormatedOIB>
    <izvorni_sadrzaj>  TEA TILIA d.o.o. za trgovinu zdravom hranom, turizam i usluge, OIB 71917271507</izvorni_sadrzaj>
    <derivirana_varijabla naziv="DomainObject.Predmet.ProtustrankaFormatedOIB_1">  TEA TILIA d.o.o. za trgovinu zdravom hranom, turizam i usluge, OIB 71917271507</derivirana_varijabla>
  </DomainObject.Predmet.ProtustrankaFormatedOIB>
  <DomainObject.Predmet.ProtustrankaFormatedWithAdress>
    <izvorni_sadrzaj> TEA TILIA d.o.o. za trgovinu zdravom hranom, turizam i usluge, Vukovarska 22, 20000 Dubrovnik</izvorni_sadrzaj>
    <derivirana_varijabla naziv="DomainObject.Predmet.ProtustrankaFormatedWithAdress_1"> TEA TILIA d.o.o. za trgovinu zdravom hranom, turizam i usluge, Vukovarska 22, 20000 Dubrovnik</derivirana_varijabla>
  </DomainObject.Predmet.ProtustrankaFormatedWithAdress>
  <DomainObject.Predmet.ProtustrankaFormatedWithAdressOIB>
    <izvorni_sadrzaj> TEA TILIA d.o.o. za trgovinu zdravom hranom, turizam i usluge, OIB 71917271507, Vukovarska 22, 20000 Dubrovnik</izvorni_sadrzaj>
    <derivirana_varijabla naziv="DomainObject.Predmet.ProtustrankaFormatedWithAdressOIB_1"> TEA TILIA d.o.o. za trgovinu zdravom hranom, turizam i usluge, OIB 71917271507, Vukovarska 22, 20000 Dubrovnik</derivirana_varijabla>
  </DomainObject.Predmet.ProtustrankaFormatedWithAdressOIB>
  <DomainObject.Predmet.ProtustrankaWithAdress>
    <izvorni_sadrzaj>TEA TILIA d.o.o. za trgovinu zdravom hranom, turizam i usluge Vukovarska 22, 20000 Dubrovnik</izvorni_sadrzaj>
    <derivirana_varijabla naziv="DomainObject.Predmet.ProtustrankaWithAdress_1">TEA TILIA d.o.o. za trgovinu zdravom hranom, turizam i usluge Vukovarska 22, 20000 Dubrovnik</derivirana_varijabla>
  </DomainObject.Predmet.ProtustrankaWithAdress>
  <DomainObject.Predmet.ProtustrankaWithAdressOIB>
    <izvorni_sadrzaj>TEA TILIA d.o.o. za trgovinu zdravom hranom, turizam i usluge, OIB 71917271507, Vukovarska 22, 20000 Dubrovnik</izvorni_sadrzaj>
    <derivirana_varijabla naziv="DomainObject.Predmet.ProtustrankaWithAdressOIB_1">TEA TILIA d.o.o. za trgovinu zdravom hranom, turizam i usluge, OIB 71917271507, Vukovarska 22, 20000 Dubrovnik</derivirana_varijabla>
  </DomainObject.Predmet.ProtustrankaWithAdressOIB>
  <DomainObject.Predmet.ProtustrankaNazivFormated>
    <izvorni_sadrzaj>TEA TILIA d.o.o. za trgovinu zdravom hranom, turizam i usluge</izvorni_sadrzaj>
    <derivirana_varijabla naziv="DomainObject.Predmet.ProtustrankaNazivFormated_1">TEA TILIA d.o.o. za trgovinu zdravom hranom, turizam i usluge</derivirana_varijabla>
  </DomainObject.Predmet.ProtustrankaNazivFormated>
  <DomainObject.Predmet.ProtustrankaNazivFormatedOIB>
    <izvorni_sadrzaj>TEA TILIA d.o.o. za trgovinu zdravom hranom, turizam i usluge, OIB 71917271507</izvorni_sadrzaj>
    <derivirana_varijabla naziv="DomainObject.Predmet.ProtustrankaNazivFormatedOIB_1">TEA TILIA d.o.o. za trgovinu zdravom hranom, turizam i usluge, OIB 71917271507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SPLIT, RC DUBROVNIK</izvorni_sadrzaj>
    <derivirana_varijabla naziv="DomainObject.Predmet.StrankaFormated_1">  FINA SPLIT, RC DUBROVNIK</derivirana_varijabla>
  </DomainObject.Predmet.StrankaFormated>
  <DomainObject.Predmet.StrankaFormatedOIB>
    <izvorni_sadrzaj>  FINA SPLIT, RC DUBROVNIK, OIB 85821130368</izvorni_sadrzaj>
    <derivirana_varijabla naziv="DomainObject.Predmet.StrankaFormatedOIB_1">  FINA SPLIT, RC DUBROVNIK, OIB 85821130368</derivirana_varijabla>
  </DomainObject.Predmet.StrankaFormatedOIB>
  <DomainObject.Predmet.StrankaFormatedWithAdress>
    <izvorni_sadrzaj> FINA SPLIT, RC DUBROVNIK, VUKOVARSKA 2, 20000 Dubrovnik</izvorni_sadrzaj>
    <derivirana_varijabla naziv="DomainObject.Predmet.StrankaFormatedWithAdress_1"> FINA SPLIT, RC DUBROVNIK, VUKOVARSKA 2, 20000 Dubrovnik</derivirana_varijabla>
  </DomainObject.Predmet.StrankaFormatedWithAdress>
  <DomainObject.Predmet.StrankaFormatedWithAdressOIB>
    <izvorni_sadrzaj> FINA SPLIT, RC DUBROVNIK, OIB 85821130368, VUKOVARSKA 2, 20000 Dubrovnik</izvorni_sadrzaj>
    <derivirana_varijabla naziv="DomainObject.Predmet.StrankaFormatedWithAdressOIB_1"> FINA SPLIT, RC DUBROVNIK, OIB 85821130368, VUKOVARSKA 2, 20000 Dubrovnik</derivirana_varijabla>
  </DomainObject.Predmet.StrankaFormatedWithAdressOIB>
  <DomainObject.Predmet.StrankaWithAdress>
    <izvorni_sadrzaj>FINA SPLIT, RC DUBROVNIK VUKOVARSKA 2,20000 Dubrovnik</izvorni_sadrzaj>
    <derivirana_varijabla naziv="DomainObject.Predmet.StrankaWithAdress_1">FINA SPLIT, RC DUBROVNIK VUKOVARSKA 2,20000 Dubrovnik</derivirana_varijabla>
  </DomainObject.Predmet.StrankaWithAdress>
  <DomainObject.Predmet.StrankaWithAdressOIB>
    <izvorni_sadrzaj>FINA SPLIT, RC DUBROVNIK, OIB 85821130368, VUKOVARSKA 2,20000 Dubrovnik</izvorni_sadrzaj>
    <derivirana_varijabla naziv="DomainObject.Predmet.StrankaWithAdressOIB_1">FINA SPLIT, RC DUBROVNIK, OIB 85821130368, VUKOVARSKA 2,20000 Dubrovnik</derivirana_varijabla>
  </DomainObject.Predmet.StrankaWithAdressOIB>
  <DomainObject.Predmet.StrankaNazivFormated>
    <izvorni_sadrzaj>FINA SPLIT, RC DUBROVNIK</izvorni_sadrzaj>
    <derivirana_varijabla naziv="DomainObject.Predmet.StrankaNazivFormated_1">FINA SPLIT, RC DUBROVNIK</derivirana_varijabla>
  </DomainObject.Predmet.StrankaNazivFormated>
  <DomainObject.Predmet.StrankaNazivFormatedOIB>
    <izvorni_sadrzaj>FINA SPLIT, RC DUBROVNIK, OIB 85821130368</izvorni_sadrzaj>
    <derivirana_varijabla naziv="DomainObject.Predmet.StrankaNazivFormatedOIB_1">FINA SPLIT, RC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10108.67</izvorni_sadrzaj>
    <derivirana_varijabla naziv="DomainObject.Predmet.TrenutnaVrijednost_1">10108.67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SPLIT, RC DUBROVNIK</item>
    </izvorni_sadrzaj>
    <derivirana_varijabla naziv="DomainObject.Predmet.StrankaListFormated_1">
      <item>FINA SPLIT, RC DUBROVNIK</item>
    </derivirana_varijabla>
  </DomainObject.Predmet.StrankaListFormated>
  <DomainObject.Predmet.StrankaListFormatedOIB>
    <izvorni_sadrzaj>
      <item>FINA SPLIT, RC DUBROVNIK, OIB 85821130368</item>
    </izvorni_sadrzaj>
    <derivirana_varijabla naziv="DomainObject.Predmet.StrankaListFormatedOIB_1">
      <item>FINA SPLIT, RC DUBROVNIK, OIB 85821130368</item>
    </derivirana_varijabla>
  </DomainObject.Predmet.StrankaListFormatedOIB>
  <DomainObject.Predmet.StrankaListFormatedWithAdress>
    <izvorni_sadrzaj>
      <item>FINA SPLIT, RC DUBROVNIK, VUKOVARSKA 2, 20000 Dubrovnik</item>
    </izvorni_sadrzaj>
    <derivirana_varijabla naziv="DomainObject.Predmet.StrankaListFormatedWithAdress_1">
      <item>FINA SPLIT, RC DUBROVNIK, VUKOVARSKA 2, 20000 Dubrovnik</item>
    </derivirana_varijabla>
  </DomainObject.Predmet.StrankaListFormatedWithAdress>
  <DomainObject.Predmet.StrankaListFormatedWithAdressOIB>
    <izvorni_sadrzaj>
      <item>FINA SPLIT, RC DUBROVNIK, OIB 85821130368, VUKOVARSKA 2, 20000 Dubrovnik</item>
    </izvorni_sadrzaj>
    <derivirana_varijabla naziv="DomainObject.Predmet.StrankaListFormatedWithAdressOIB_1">
      <item>FINA SPLIT, RC DUBROVNIK, OIB 85821130368, VUKOVARSKA 2, 20000 Dubrovnik</item>
    </derivirana_varijabla>
  </DomainObject.Predmet.StrankaListFormatedWithAdressOIB>
  <DomainObject.Predmet.StrankaListNazivFormated>
    <izvorni_sadrzaj>
      <item>FINA SPLIT, RC DUBROVNIK</item>
    </izvorni_sadrzaj>
    <derivirana_varijabla naziv="DomainObject.Predmet.StrankaListNazivFormated_1">
      <item>FINA SPLIT, RC DUBROVNIK</item>
    </derivirana_varijabla>
  </DomainObject.Predmet.StrankaListNazivFormated>
  <DomainObject.Predmet.StrankaListNazivFormatedOIB>
    <izvorni_sadrzaj>
      <item>FINA SPLIT, RC DUBROVNIK, OIB 85821130368</item>
    </izvorni_sadrzaj>
    <derivirana_varijabla naziv="DomainObject.Predmet.StrankaListNazivFormatedOIB_1">
      <item>FINA SPLIT, RC DUBROVNIK, OIB 85821130368</item>
    </derivirana_varijabla>
  </DomainObject.Predmet.StrankaListNazivFormatedOIB>
  <DomainObject.Predmet.ProtuStrankaListFormated>
    <izvorni_sadrzaj>
      <item>TEA TILIA d.o.o. za trgovinu zdravom hranom, turizam i usluge</item>
    </izvorni_sadrzaj>
    <derivirana_varijabla naziv="DomainObject.Predmet.ProtuStrankaListFormated_1">
      <item>TEA TILIA d.o.o. za trgovinu zdravom hranom, turizam i usluge</item>
    </derivirana_varijabla>
  </DomainObject.Predmet.ProtuStrankaListFormated>
  <DomainObject.Predmet.ProtuStrankaListFormatedOIB>
    <izvorni_sadrzaj>
      <item>TEA TILIA d.o.o. za trgovinu zdravom hranom, turizam i usluge, OIB 71917271507</item>
    </izvorni_sadrzaj>
    <derivirana_varijabla naziv="DomainObject.Predmet.ProtuStrankaListFormatedOIB_1">
      <item>TEA TILIA d.o.o. za trgovinu zdravom hranom, turizam i usluge, OIB 71917271507</item>
    </derivirana_varijabla>
  </DomainObject.Predmet.ProtuStrankaListFormatedOIB>
  <DomainObject.Predmet.ProtuStrankaListFormatedWithAdress>
    <izvorni_sadrzaj>
      <item>TEA TILIA d.o.o. za trgovinu zdravom hranom, turizam i usluge, Vukovarska 22, 20000 Dubrovnik</item>
    </izvorni_sadrzaj>
    <derivirana_varijabla naziv="DomainObject.Predmet.ProtuStrankaListFormatedWithAdress_1">
      <item>TEA TILIA d.o.o. za trgovinu zdravom hranom, turizam i usluge, Vukovarska 22, 20000 Dubrovnik</item>
    </derivirana_varijabla>
  </DomainObject.Predmet.ProtuStrankaListFormatedWithAdress>
  <DomainObject.Predmet.ProtuStrankaListFormatedWithAdressOIB>
    <izvorni_sadrzaj>
      <item>TEA TILIA d.o.o. za trgovinu zdravom hranom, turizam i usluge, OIB 71917271507, Vukovarska 22, 20000 Dubrovnik</item>
    </izvorni_sadrzaj>
    <derivirana_varijabla naziv="DomainObject.Predmet.ProtuStrankaListFormatedWithAdressOIB_1">
      <item>TEA TILIA d.o.o. za trgovinu zdravom hranom, turizam i usluge, OIB 71917271507, Vukovarska 22, 20000 Dubrovnik</item>
    </derivirana_varijabla>
  </DomainObject.Predmet.ProtuStrankaListFormatedWithAdressOIB>
  <DomainObject.Predmet.ProtuStrankaListNazivFormated>
    <izvorni_sadrzaj>
      <item>TEA TILIA d.o.o. za trgovinu zdravom hranom, turizam i usluge</item>
    </izvorni_sadrzaj>
    <derivirana_varijabla naziv="DomainObject.Predmet.ProtuStrankaListNazivFormated_1">
      <item>TEA TILIA d.o.o. za trgovinu zdravom hranom, turizam i usluge</item>
    </derivirana_varijabla>
  </DomainObject.Predmet.ProtuStrankaListNazivFormated>
  <DomainObject.Predmet.ProtuStrankaListNazivFormatedOIB>
    <izvorni_sadrzaj>
      <item>TEA TILIA d.o.o. za trgovinu zdravom hranom, turizam i usluge, OIB 71917271507</item>
    </izvorni_sadrzaj>
    <derivirana_varijabla naziv="DomainObject.Predmet.ProtuStrankaListNazivFormatedOIB_1">
      <item>TEA TILIA d.o.o. za trgovinu zdravom hranom, turizam i usluge, OIB 71917271507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SPLIT, RC DUBROVNIK</izvorni_sadrzaj>
    <derivirana_varijabla naziv="DomainObject.Predmet.StrankaIDrugi_1">FINA SPLIT, RC DUBROVNIK</derivirana_varijabla>
  </DomainObject.Predmet.StrankaIDrugi>
  <DomainObject.Predmet.ProtustrankaIDrugi>
    <izvorni_sadrzaj>TEA TILIA d.o.o. za trgovinu zdravom hranom, turizam i usluge</izvorni_sadrzaj>
    <derivirana_varijabla naziv="DomainObject.Predmet.ProtustrankaIDrugi_1">TEA TILIA d.o.o. za trgovinu zdravom hranom, turizam i usluge</derivirana_varijabla>
  </DomainObject.Predmet.ProtustrankaIDrugi>
  <DomainObject.Predmet.StrankaIDrugiAdressOIB>
    <izvorni_sadrzaj>FINA SPLIT, RC DUBROVNIK, OIB 85821130368, VUKOVARSKA 2, 20000 Dubrovnik</izvorni_sadrzaj>
    <derivirana_varijabla naziv="DomainObject.Predmet.StrankaIDrugiAdressOIB_1">FINA SPLIT, RC DUBROVNIK, OIB 85821130368, VUKOVARSKA 2, 20000 Dubrovnik</derivirana_varijabla>
  </DomainObject.Predmet.StrankaIDrugiAdressOIB>
  <DomainObject.Predmet.ProtustrankaIDrugiAdressOIB>
    <izvorni_sadrzaj>TEA TILIA d.o.o. za trgovinu zdravom hranom, turizam i usluge, OIB 71917271507, Vukovarska 22, 20000 Dubrovnik</izvorni_sadrzaj>
    <derivirana_varijabla naziv="DomainObject.Predmet.ProtustrankaIDrugiAdressOIB_1">TEA TILIA d.o.o. za trgovinu zdravom hranom, turizam i usluge, OIB 71917271507,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SPLIT, RC DUBROVNIK</item>
      <item>TEA TILIA d.o.o. za trgovinu zdravom hranom, turizam i usluge</item>
    </izvorni_sadrzaj>
    <derivirana_varijabla naziv="DomainObject.Predmet.SudioniciListNaziv_1">
      <item>FINA SPLIT, RC DUBROVNIK</item>
      <item>TEA TILIA d.o.o. za trgovinu zdravom hranom, turizam i usluge</item>
    </derivirana_varijabla>
  </DomainObject.Predmet.SudioniciListNaziv>
  <DomainObject.Predmet.SudioniciListAdressOIB>
    <izvorni_sadrzaj>
      <item>FINA SPLIT, RC DUBROVNIK, OIB 85821130368, VUKOVARSKA 2,20000 Dubrovnik</item>
      <item>TEA TILIA d.o.o. za trgovinu zdravom hranom, turizam i usluge, OIB 71917271507, Vukovarska 22,20000 Dubrovnik</item>
    </izvorni_sadrzaj>
    <derivirana_varijabla naziv="DomainObject.Predmet.SudioniciListAdressOIB_1">
      <item>FINA SPLIT, RC DUBROVNIK, OIB 85821130368, VUKOVARSKA 2,20000 Dubrovnik</item>
      <item>TEA TILIA d.o.o. za trgovinu zdravom hranom, turizam i usluge, OIB 71917271507, Vukovarska 22,20000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71917271507</item>
    </izvorni_sadrzaj>
    <derivirana_varijabla naziv="DomainObject.Predmet.SudioniciListNazivOIB_1">
      <item>, OIB 85821130368</item>
      <item>, OIB 71917271507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B1FF3C-FB43-4E86-BA1F-7A80491E7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724</properties:Words>
  <properties:Characters>4021</properties:Characters>
  <properties:Lines>104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2016-05-10T06:59:00Z</dcterms:created>
  <dc:creator>Ante Kačić</dc:creator>
  <cp:lastModifiedBy>Srđan Gavranić</cp:lastModifiedBy>
  <cp:lastPrinted>2016-05-10T06:59:00Z</cp:lastPrinted>
  <dcterms:modified xmlns:xsi="http://www.w3.org/2001/XMLSchema-instance" xsi:type="dcterms:W3CDTF">2016-05-10T07:01:00Z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