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ad98" w14:paraId="8a5ad9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4F31BE">
        <w:t>em St-1</w:t>
      </w:r>
      <w:r w:rsidR="00A15265">
        <w:t>435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A15265">
        <w:t xml:space="preserve">KOBI-PIPER d.o.o., </w:t>
      </w:r>
      <w:proofErr w:type="spellStart"/>
      <w:r w:rsidR="00A15265">
        <w:t>Jaruščica</w:t>
      </w:r>
      <w:proofErr w:type="spellEnd"/>
      <w:r w:rsidR="00A15265">
        <w:t xml:space="preserve"> </w:t>
      </w:r>
      <w:proofErr w:type="spellStart"/>
      <w:r w:rsidR="00A15265">
        <w:t>bb</w:t>
      </w:r>
      <w:proofErr w:type="spellEnd"/>
      <w:r w:rsidR="00A15265">
        <w:t>, Zagreb, (OIB:08855136307)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15265">
        <w:t>1.218.565,53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9868C9"/>
    <w:rsid w:val="00A15265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8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8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St-1435/2015</izvorni_sadrzaj>
    <derivirana_varijabla naziv="DomainObject.Predmet.OznakaBroj_1">St-1435/2015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KOBI-PIPER d.o.o.</izvorni_sadrzaj>
    <derivirana_varijabla naziv="DomainObject.Predmet.ProtustrankaFormated_1">  KOBI-PIPER d.o.o.</derivirana_varijabla>
  </DomainObject.Predmet.ProtustrankaFormated>
  <DomainObject.Predmet.ProtustrankaFormatedOIB>
    <izvorni_sadrzaj>  KOBI-PIPER d.o.o., OIB 08855136307</izvorni_sadrzaj>
    <derivirana_varijabla naziv="DomainObject.Predmet.ProtustrankaFormatedOIB_1">  KOBI-PIPER d.o.o., OIB 08855136307</derivirana_varijabla>
  </DomainObject.Predmet.ProtustrankaFormatedOIB>
  <DomainObject.Predmet.ProtustrankaFormatedWithAdress>
    <izvorni_sadrzaj> KOBI-PIPER d.o.o., Jaruščica bb, 10000 Zagreb</izvorni_sadrzaj>
    <derivirana_varijabla naziv="DomainObject.Predmet.ProtustrankaFormatedWithAdress_1"> KOBI-PIPER d.o.o., Jaruščica bb, 10000 Zagreb</derivirana_varijabla>
  </DomainObject.Predmet.ProtustrankaFormatedWithAdress>
  <DomainObject.Predmet.ProtustrankaFormatedWithAdressOIB>
    <izvorni_sadrzaj> KOBI-PIPER d.o.o., OIB 08855136307, Jaruščica bb, 10000 Zagreb</izvorni_sadrzaj>
    <derivirana_varijabla naziv="DomainObject.Predmet.ProtustrankaFormatedWithAdressOIB_1"> KOBI-PIPER d.o.o., OIB 08855136307, Jaruščica bb, 10000 Zagreb</derivirana_varijabla>
  </DomainObject.Predmet.ProtustrankaFormatedWithAdressOIB>
  <DomainObject.Predmet.ProtustrankaWithAdress>
    <izvorni_sadrzaj>KOBI-PIPER d.o.o. Jaruščica bb, 10000 Zagreb</izvorni_sadrzaj>
    <derivirana_varijabla naziv="DomainObject.Predmet.ProtustrankaWithAdress_1">KOBI-PIPER d.o.o. Jaruščica bb, 10000 Zagreb</derivirana_varijabla>
  </DomainObject.Predmet.ProtustrankaWithAdress>
  <DomainObject.Predmet.ProtustrankaWithAdressOIB>
    <izvorni_sadrzaj>KOBI-PIPER d.o.o., OIB 08855136307, Jaruščica bb, 10000 Zagreb</izvorni_sadrzaj>
    <derivirana_varijabla naziv="DomainObject.Predmet.ProtustrankaWithAdressOIB_1">KOBI-PIPER d.o.o., OIB 08855136307, Jaruščica bb, 10000 Zagreb</derivirana_varijabla>
  </DomainObject.Predmet.ProtustrankaWithAdressOIB>
  <DomainObject.Predmet.ProtustrankaNazivFormated>
    <izvorni_sadrzaj>KOBI-PIPER d.o.o.</izvorni_sadrzaj>
    <derivirana_varijabla naziv="DomainObject.Predmet.ProtustrankaNazivFormated_1">KOBI-PIPER d.o.o.</derivirana_varijabla>
  </DomainObject.Predmet.ProtustrankaNazivFormated>
  <DomainObject.Predmet.ProtustrankaNazivFormatedOIB>
    <izvorni_sadrzaj>KOBI-PIPER d.o.o., OIB 08855136307</izvorni_sadrzaj>
    <derivirana_varijabla naziv="DomainObject.Predmet.ProtustrankaNazivFormatedOIB_1">KOBI-PIPER d.o.o., OIB 08855136307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KOBI-PIPER d.o.o.</item>
    </izvorni_sadrzaj>
    <derivirana_varijabla naziv="DomainObject.Predmet.ProtuStrankaListFormated_1">
      <item>KOBI-PIPER d.o.o.</item>
    </derivirana_varijabla>
  </DomainObject.Predmet.ProtuStrankaListFormated>
  <DomainObject.Predmet.ProtuStrankaListFormatedOIB>
    <izvorni_sadrzaj>
      <item>KOBI-PIPER d.o.o., OIB 08855136307</item>
    </izvorni_sadrzaj>
    <derivirana_varijabla naziv="DomainObject.Predmet.ProtuStrankaListFormatedOIB_1">
      <item>KOBI-PIPER d.o.o., OIB 08855136307</item>
    </derivirana_varijabla>
  </DomainObject.Predmet.ProtuStrankaListFormatedOIB>
  <DomainObject.Predmet.ProtuStrankaListFormatedWithAdress>
    <izvorni_sadrzaj>
      <item>KOBI-PIPER d.o.o., Jaruščica bb, 10000 Zagreb</item>
    </izvorni_sadrzaj>
    <derivirana_varijabla naziv="DomainObject.Predmet.ProtuStrankaListFormatedWithAdress_1">
      <item>KOBI-PIPER d.o.o., Jaruščica bb, 10000 Zagreb</item>
    </derivirana_varijabla>
  </DomainObject.Predmet.ProtuStrankaListFormatedWithAdress>
  <DomainObject.Predmet.ProtuStrankaListFormatedWithAdressOIB>
    <izvorni_sadrzaj>
      <item>KOBI-PIPER d.o.o., OIB 08855136307, Jaruščica bb, 10000 Zagreb</item>
    </izvorni_sadrzaj>
    <derivirana_varijabla naziv="DomainObject.Predmet.ProtuStrankaListFormatedWithAdressOIB_1">
      <item>KOBI-PIPER d.o.o., OIB 08855136307, Jaruščica bb, 10000 Zagreb</item>
    </derivirana_varijabla>
  </DomainObject.Predmet.ProtuStrankaListFormatedWithAdressOIB>
  <DomainObject.Predmet.ProtuStrankaListNazivFormated>
    <izvorni_sadrzaj>
      <item>KOBI-PIPER d.o.o.</item>
    </izvorni_sadrzaj>
    <derivirana_varijabla naziv="DomainObject.Predmet.ProtuStrankaListNazivFormated_1">
      <item>KOBI-PIPER d.o.o.</item>
    </derivirana_varijabla>
  </DomainObject.Predmet.ProtuStrankaListNazivFormated>
  <DomainObject.Predmet.ProtuStrankaListNazivFormatedOIB>
    <izvorni_sadrzaj>
      <item>KOBI-PIPER d.o.o., OIB 08855136307</item>
    </izvorni_sadrzaj>
    <derivirana_varijabla naziv="DomainObject.Predmet.ProtuStrankaListNazivFormatedOIB_1">
      <item>KOBI-PIPER d.o.o., OIB 08855136307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KOBI-PIPER d.o.o.</izvorni_sadrzaj>
    <derivirana_varijabla naziv="DomainObject.Predmet.ProtustrankaIDrugi_1">KOBI-PIPER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KOBI-PIPER d.o.o., OIB 08855136307, Jaruščica bb, 10000 Zagreb</izvorni_sadrzaj>
    <derivirana_varijabla naziv="DomainObject.Predmet.ProtustrankaIDrugiAdressOIB_1">KOBI-PIPER d.o.o., OIB 08855136307, Jaruščica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KOBI-PIPER d.o.o.</item>
      <item>FINA Regionalni centar Zagreb</item>
    </izvorni_sadrzaj>
    <derivirana_varijabla naziv="DomainObject.Predmet.SudioniciListNaziv_1">
      <item>KOBI-PIPER d.o.o.</item>
      <item>FINA Regionalni centar Zagreb</item>
    </derivirana_varijabla>
  </DomainObject.Predmet.SudioniciListNaziv>
  <DomainObject.Predmet.SudioniciListAdressOIB>
    <izvorni_sadrzaj>
      <item>KOBI-PIPER d.o.o., OIB 08855136307, Jaruščica bb,10000 Zagreb</item>
      <item>FINA Regionalni centar Zagreb, OIB 85821130368, Trg svibanjskih žrtava 1995. 1,10000 Zagreb</item>
    </izvorni_sadrzaj>
    <derivirana_varijabla naziv="DomainObject.Predmet.SudioniciListAdressOIB_1">
      <item>KOBI-PIPER d.o.o., OIB 08855136307, Jaruščica 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08855136307</item>
      <item>, OIB 85821130368</item>
    </izvorni_sadrzaj>
    <derivirana_varijabla naziv="DomainObject.Predmet.SudioniciListNazivOIB_1">
      <item>, OIB 08855136307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1311</properties:Characters>
  <properties:Lines>44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2015-11-06T12:30:00Z</cp:lastPrinted>
  <dcterms:modified xmlns:xsi="http://www.w3.org/2001/XMLSchema-instance" xsi:type="dcterms:W3CDTF">2015-11-06T12:32:00Z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