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a821" w14:paraId="30ba82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FE6A7D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C1AB5">
        <w:rPr>
          <w:lang w:val="hr-HR"/>
        </w:rPr>
        <w:t>ELEKTROKOMERC d.o.o., OIB: 41925407144, Split, Boktuljin Put bb</w:t>
      </w:r>
      <w:r w:rsidR="005202F0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C1AB5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40148D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C1AB5">
        <w:rPr>
          <w:lang w:val="hr-HR"/>
        </w:rPr>
        <w:t>ELEKTROKOMERC d.o.o., OIB: 41925407144, Split, Boktuljin Put bb</w:t>
      </w:r>
      <w:r w:rsidR="0040148D">
        <w:rPr>
          <w:lang w:val="hr-HR"/>
        </w:rPr>
        <w:t>.</w:t>
      </w:r>
      <w:r w:rsidR="00275B05">
        <w:rPr>
          <w:lang w:val="hr-HR"/>
        </w:rPr>
        <w:t xml:space="preserve">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C1AB5">
        <w:rPr>
          <w:lang w:val="hr-HR"/>
        </w:rPr>
        <w:t>23</w:t>
      </w:r>
      <w:r w:rsidR="0040148D" w:rsidRPr="00275B05">
        <w:rPr>
          <w:lang w:val="hr-HR"/>
        </w:rPr>
        <w:t xml:space="preserve">. </w:t>
      </w:r>
      <w:r w:rsidR="0040148D">
        <w:rPr>
          <w:lang w:val="hr-HR"/>
        </w:rPr>
        <w:t>rujna</w:t>
      </w:r>
      <w:r w:rsidR="0040148D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0148D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C0DA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C0DAB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C1AB5">
        <w:rPr>
          <w:lang w:val="hr-HR"/>
        </w:rPr>
        <w:t>ELEKTROKOMERC d.o.o., OIB: 41925407144, Split, Boktuljin Put bb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C1AB5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FC1AB5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FC1AB5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C1AB5">
        <w:rPr>
          <w:lang w:val="hr-HR"/>
        </w:rPr>
        <w:t>ELEKTROKOMERC d.o.o., OIB: 41925407144, Split, Boktuljin Put bb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40148D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C1AB5">
        <w:rPr>
          <w:lang w:val="hr-HR"/>
        </w:rPr>
        <w:t>3186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C1AB5">
        <w:rPr>
          <w:lang w:val="hr-HR"/>
        </w:rPr>
        <w:t>1.722.952,46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40148D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C1AB5">
        <w:rPr>
          <w:lang w:val="hr-HR"/>
        </w:rPr>
        <w:t>12</w:t>
      </w:r>
      <w:r w:rsidR="0040148D">
        <w:rPr>
          <w:lang w:val="hr-HR"/>
        </w:rPr>
        <w:t>.0</w:t>
      </w:r>
      <w:r w:rsidR="00FC1AB5">
        <w:rPr>
          <w:lang w:val="hr-HR"/>
        </w:rPr>
        <w:t>5</w:t>
      </w:r>
      <w:r w:rsidR="0040148D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40148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40148D" w:rsidP="0040148D" w:rsidR="0040148D" w:rsidRPr="0040148D">
      <w:pPr>
        <w:spacing w:before="100"/>
        <w:jc w:val="both"/>
        <w:rPr>
          <w:sz w:val="8"/>
          <w:szCs w:val="8"/>
          <w:lang w:val="hr-HR"/>
        </w:rPr>
      </w:pPr>
    </w:p>
    <w:p w:rsidRDefault="00193F49" w:rsidP="0040148D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C1AB5">
        <w:rPr>
          <w:lang w:val="hr-HR"/>
        </w:rPr>
        <w:t>23</w:t>
      </w:r>
      <w:r w:rsidR="0040148D" w:rsidRPr="00275B05">
        <w:rPr>
          <w:lang w:val="hr-HR"/>
        </w:rPr>
        <w:t xml:space="preserve">. </w:t>
      </w:r>
      <w:r w:rsidR="0040148D">
        <w:rPr>
          <w:lang w:val="hr-HR"/>
        </w:rPr>
        <w:t>rujna</w:t>
      </w:r>
      <w:r w:rsidR="0040148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C1AB5">
      <w:rPr>
        <w:lang w:val="hr-HR"/>
      </w:rPr>
      <w:t>1735</w:t>
    </w:r>
    <w:r w:rsidRPr="002E1801">
      <w:rPr>
        <w:lang w:val="hr-HR"/>
      </w:rPr>
      <w:t>/201</w:t>
    </w:r>
    <w:r w:rsidR="00FC1AB5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FE6A7D" w:rsidR="005A2480" w:rsidRPr="00FE6A7D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C1AB5">
      <w:rPr>
        <w:lang w:val="hr-HR"/>
      </w:rPr>
      <w:t>1735</w:t>
    </w:r>
    <w:r w:rsidRPr="002E1801">
      <w:rPr>
        <w:lang w:val="hr-HR"/>
      </w:rPr>
      <w:t>/201</w:t>
    </w:r>
    <w:r w:rsidR="00FC1AB5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148D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0DAB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B3E90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1AB5"/>
    <w:rsid w:val="00FC4706"/>
    <w:rsid w:val="00FD3619"/>
    <w:rsid w:val="00FE3BF6"/>
    <w:rsid w:val="00FE6A7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ELEKTROKOMERC, društvo s ograničenom odgovornošću za trgovinu i usluge</izvorni_sadrzaj>
    <derivirana_varijabla naziv="DomainObject.Predmet.ProtustrankaFormated_1">  ELEKTROKOMERC, društvo s ograničenom odgovornošću za trgovinu i usluge</derivirana_varijabla>
  </DomainObject.Predmet.ProtustrankaFormated>
  <DomainObject.Predmet.ProtustrankaFormatedOIB>
    <izvorni_sadrzaj>  ELEKTROKOMERC, društvo s ograničenom odgovornošću za trgovinu i usluge, OIB 41925407144</izvorni_sadrzaj>
    <derivirana_varijabla naziv="DomainObject.Predmet.ProtustrankaFormatedOIB_1">  ELEKTROKOMERC, društvo s ograničenom odgovornošću za trgovinu i usluge, OIB 41925407144</derivirana_varijabla>
  </DomainObject.Predmet.ProtustrankaFormatedOIB>
  <DomainObject.Predmet.ProtustrankaFormatedWithAdress>
    <izvorni_sadrzaj> ELEKTROKOMERC, društvo s ograničenom odgovornošću za trgovinu i usluge, Boktuljin Put/bb, 21000 Split</izvorni_sadrzaj>
    <derivirana_varijabla naziv="DomainObject.Predmet.ProtustrankaFormatedWithAdress_1"> ELEKTROKOMERC, društvo s ograničenom odgovornošću za trgovinu i usluge, Boktuljin Put/bb, 21000 Split</derivirana_varijabla>
  </DomainObject.Predmet.ProtustrankaFormatedWithAdress>
  <DomainObject.Predmet.ProtustrankaFormatedWithAdressOIB>
    <izvorni_sadrzaj> ELEKTROKOMERC, društvo s ograničenom odgovornošću za trgovinu i usluge, OIB 41925407144, Boktuljin Put/bb, 21000 Split</izvorni_sadrzaj>
    <derivirana_varijabla naziv="DomainObject.Predmet.ProtustrankaFormatedWithAdressOIB_1"> ELEKTROKOMERC, društvo s ograničenom odgovornošću za trgovinu i usluge, OIB 41925407144, Boktuljin Put/bb, 21000 Split</derivirana_varijabla>
  </DomainObject.Predmet.ProtustrankaFormatedWithAdressOIB>
  <DomainObject.Predmet.ProtustrankaWithAdress>
    <izvorni_sadrzaj>ELEKTROKOMERC, društvo s ograničenom odgovornošću za trgovinu i usluge Boktuljin Put/bb, 21000 Split</izvorni_sadrzaj>
    <derivirana_varijabla naziv="DomainObject.Predmet.ProtustrankaWithAdress_1">ELEKTROKOMERC, društvo s ograničenom odgovornošću za trgovinu i usluge Boktuljin Put/bb, 21000 Split</derivirana_varijabla>
  </DomainObject.Predmet.ProtustrankaWithAdress>
  <DomainObject.Predmet.ProtustrankaWithAdressOIB>
    <izvorni_sadrzaj>ELEKTROKOMERC, društvo s ograničenom odgovornošću za trgovinu i usluge, OIB 41925407144, Boktuljin Put/bb, 21000 Split</izvorni_sadrzaj>
    <derivirana_varijabla naziv="DomainObject.Predmet.ProtustrankaWithAdressOIB_1">ELEKTROKOMERC, društvo s ograničenom odgovornošću za trgovinu i usluge, OIB 41925407144, Boktuljin Put/bb, 21000 Split</derivirana_varijabla>
  </DomainObject.Predmet.ProtustrankaWithAdressOIB>
  <DomainObject.Predmet.ProtustrankaNazivFormated>
    <izvorni_sadrzaj>ELEKTROKOMERC, društvo s ograničenom odgovornošću za trgovinu i usluge</izvorni_sadrzaj>
    <derivirana_varijabla naziv="DomainObject.Predmet.ProtustrankaNazivFormated_1">ELEKTROKOMERC, društvo s ograničenom odgovornošću za trgovinu i usluge</derivirana_varijabla>
  </DomainObject.Predmet.ProtustrankaNazivFormated>
  <DomainObject.Predmet.ProtustrankaNazivFormatedOIB>
    <izvorni_sadrzaj>ELEKTROKOMERC, društvo s ograničenom odgovornošću za trgovinu i usluge, OIB 41925407144</izvorni_sadrzaj>
    <derivirana_varijabla naziv="DomainObject.Predmet.ProtustrankaNazivFormatedOIB_1">ELEKTROKOMERC, društvo s ograničenom odgovornošću za trgovinu i usluge, OIB 41925407144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1722952.46</izvorni_sadrzaj>
    <derivirana_varijabla naziv="DomainObject.Predmet.TrenutnaVrijednost_1">1722952.46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ELEKTROKOMERC, društvo s ograničenom odgovornošću za trgovinu i usluge</item>
    </izvorni_sadrzaj>
    <derivirana_varijabla naziv="DomainObject.Predmet.ProtuStrankaListFormated_1">
      <item>ELEKTROKOMERC, društvo s ograničenom odgovornošću za trgovinu i usluge</item>
    </derivirana_varijabla>
  </DomainObject.Predmet.ProtuStrankaListFormated>
  <DomainObject.Predmet.ProtuStrankaListFormatedOIB>
    <izvorni_sadrzaj>
      <item>ELEKTROKOMERC, društvo s ograničenom odgovornošću za trgovinu i usluge, OIB 41925407144</item>
    </izvorni_sadrzaj>
    <derivirana_varijabla naziv="DomainObject.Predmet.ProtuStrankaListFormatedOIB_1">
      <item>ELEKTROKOMERC, društvo s ograničenom odgovornošću za trgovinu i usluge, OIB 41925407144</item>
    </derivirana_varijabla>
  </DomainObject.Predmet.ProtuStrankaListFormatedOIB>
  <DomainObject.Predmet.ProtuStrankaListFormatedWithAdress>
    <izvorni_sadrzaj>
      <item>ELEKTROKOMERC, društvo s ograničenom odgovornošću za trgovinu i usluge, Boktuljin Put/bb, 21000 Split</item>
    </izvorni_sadrzaj>
    <derivirana_varijabla naziv="DomainObject.Predmet.ProtuStrankaListFormatedWithAdress_1">
      <item>ELEKTROKOMERC, društvo s ograničenom odgovornošću za trgovinu i usluge, Boktuljin Put/bb, 21000 Split</item>
    </derivirana_varijabla>
  </DomainObject.Predmet.ProtuStrankaListFormatedWithAdress>
  <DomainObject.Predmet.ProtuStrankaListFormatedWithAdressOIB>
    <izvorni_sadrzaj>
      <item>ELEKTROKOMERC, društvo s ograničenom odgovornošću za trgovinu i usluge, OIB 41925407144, Boktuljin Put/bb, 21000 Split</item>
    </izvorni_sadrzaj>
    <derivirana_varijabla naziv="DomainObject.Predmet.ProtuStrankaListFormatedWithAdressOIB_1">
      <item>ELEKTROKOMERC, društvo s ograničenom odgovornošću za trgovinu i usluge, OIB 41925407144, Boktuljin Put/bb, 21000 Split</item>
    </derivirana_varijabla>
  </DomainObject.Predmet.ProtuStrankaListFormatedWithAdressOIB>
  <DomainObject.Predmet.ProtuStrankaListNazivFormated>
    <izvorni_sadrzaj>
      <item>ELEKTROKOMERC, društvo s ograničenom odgovornošću za trgovinu i usluge</item>
    </izvorni_sadrzaj>
    <derivirana_varijabla naziv="DomainObject.Predmet.ProtuStrankaListNazivFormated_1">
      <item>ELEKTROKOMERC, društvo s ograničenom odgovornošću za trgovinu i usluge</item>
    </derivirana_varijabla>
  </DomainObject.Predmet.ProtuStrankaListNazivFormated>
  <DomainObject.Predmet.ProtuStrankaListNazivFormatedOIB>
    <izvorni_sadrzaj>
      <item>ELEKTROKOMERC, društvo s ograničenom odgovornošću za trgovinu i usluge, OIB 41925407144</item>
    </izvorni_sadrzaj>
    <derivirana_varijabla naziv="DomainObject.Predmet.ProtuStrankaListNazivFormatedOIB_1">
      <item>ELEKTROKOMERC, društvo s ograničenom odgovornošću za trgovinu i usluge, OIB 41925407144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ELEKTROKOMERC, društvo s ograničenom odgovornošću za trgovinu i usluge</izvorni_sadrzaj>
    <derivirana_varijabla naziv="DomainObject.Predmet.ProtustrankaIDrugi_1">ELEKTROKOMERC,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ELEKTROKOMERC, društvo s ograničenom odgovornošću za trgovinu i usluge, OIB 41925407144, Boktuljin Put/bb, 21000 Split</izvorni_sadrzaj>
    <derivirana_varijabla naziv="DomainObject.Predmet.ProtustrankaIDrugiAdressOIB_1">ELEKTROKOMERC, društvo s ograničenom odgovornošću za trgovinu i usluge, OIB 41925407144,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ELEKTROKOMERC, društvo s ograničenom odgovornošću za trgovinu i usluge</item>
      <item>FINANCIJSKA AGENCIJA RC SPLIT</item>
    </izvorni_sadrzaj>
    <derivirana_varijabla naziv="DomainObject.Predmet.SudioniciListNaziv_1">
      <item>ELEKTROKOMERC, društvo s ograničenom odgovornošću za trgovinu i usluge</item>
      <item>FINANCIJSKA AGENCIJA RC SPLIT</item>
    </derivirana_varijabla>
  </DomainObject.Predmet.SudioniciListNaziv>
  <DomainObject.Predmet.SudioniciListAdressOIB>
    <izvorni_sadrzaj>
      <item>ELEKTROKOMERC, društvo s ograničenom odgovornošću za trgovinu i usluge, OIB 41925407144, Boktuljin Put/bb,21000 Split</item>
      <item>FINANCIJSKA AGENCIJA RC SPLIT, OIB 85821130368, Mažuranićevo šetalište 24b,21000 Split</item>
    </izvorni_sadrzaj>
    <derivirana_varijabla naziv="DomainObject.Predmet.SudioniciListAdressOIB_1">
      <item>ELEKTROKOMERC, društvo s ograničenom odgovornošću za trgovinu i usluge, OIB 41925407144, Boktuljin Put/bb,21000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41925407144</item>
      <item>, OIB 85821130368</item>
    </izvorni_sadrzaj>
    <derivirana_varijabla naziv="DomainObject.Predmet.SudioniciListNazivOIB_1">
      <item>, OIB 41925407144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40EAE-9890-4815-B2B8-99341CEEB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4181</properties:Characters>
  <properties:Lines>86</properties:Lines>
  <properties:Paragraphs>34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2016-09-23T07:13:00Z</cp:lastPrinted>
  <dcterms:modified xmlns:xsi="http://www.w3.org/2001/XMLSchema-instance" xsi:type="dcterms:W3CDTF">2016-09-23T07:17:00Z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