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c84a826" w14:paraId="c84a826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320FA7">
        <w:t>212</w:t>
      </w:r>
      <w:r w:rsidR="00FE033A">
        <w:t>/</w:t>
      </w:r>
      <w:r w:rsidR="00320FA7">
        <w:t>2017-15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320FA7" w:rsidP="00320FA7" w:rsidR="00320FA7">
      <w:pPr>
        <w:pStyle w:val="Tijeloteksta"/>
        <w:ind w:firstLine="708"/>
      </w:pPr>
      <w:r>
        <w:t xml:space="preserve">Trgovački sud u Splitu, po sucu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>
        <w:rPr>
          <w:color w:themeColor="text1" w:val="000000"/>
        </w:rPr>
        <w:t>RAMZES d.o.o., OIB: 21109488915, Split, Hercegovačka 29</w:t>
      </w:r>
      <w:r>
        <w:t xml:space="preserve">, 27. studenog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</w:t>
      </w:r>
      <w:r w:rsidR="00FE033A">
        <w:t>odsutnosti stečajne sutkinje</w:t>
      </w:r>
      <w:r>
        <w:t xml:space="preserve"> </w:t>
      </w:r>
      <w:r w:rsidR="00FE033A">
        <w:t>ročište</w:t>
      </w:r>
      <w:r w:rsidR="00817957">
        <w:t xml:space="preserve"> određen</w:t>
      </w:r>
      <w:r w:rsidR="00FE033A">
        <w:t>o</w:t>
      </w:r>
      <w:r w:rsidR="00817957">
        <w:t xml:space="preserve"> za dan </w:t>
      </w:r>
      <w:r w:rsidR="00FE033A">
        <w:t>28. studenog</w:t>
      </w:r>
      <w:r w:rsidR="00817957">
        <w:t xml:space="preserve"> 2018. s početkom u 09:</w:t>
      </w:r>
      <w:r w:rsidR="00320FA7">
        <w:t>15</w:t>
      </w:r>
      <w:r w:rsidR="00FE033A">
        <w:t xml:space="preserve"> sati se odgađa</w:t>
      </w:r>
      <w:r w:rsidR="00817957">
        <w:t>, a slijedeć</w:t>
      </w:r>
      <w:r w:rsidR="00FE033A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FE033A">
        <w:t>,</w:t>
      </w:r>
      <w:r w:rsidR="002C5D34">
        <w:t xml:space="preserve"> </w:t>
      </w:r>
      <w:r w:rsidR="00FE033A">
        <w:t>27. studenog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D46B51">
        <w:rPr>
          <w:bCs/>
        </w:rPr>
        <w:t>,v.r.</w:t>
      </w:r>
    </w:p>
    <w:p w:rsidRDefault="00D46B51" w:rsidP="0071700F" w:rsidR="00D46B5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46B51" w:rsidP="0071700F" w:rsidR="00D46B5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46B51" w:rsidP="00E74386" w:rsidR="00D46B51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20FA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46B51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6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6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RAMZES za trgovinu i usluge, društvo s ograničenom odgovornošću</izvorni_sadrzaj>
    <derivirana_varijabla naziv="DomainObject.Predmet.ProtustrankaFormated_1">  RAMZES za trgovinu i usluge, društvo s ograničenom odgovornošću</derivirana_varijabla>
  </DomainObject.Predmet.ProtustrankaFormated>
  <DomainObject.Predmet.ProtustrankaFormatedOIB>
    <izvorni_sadrzaj>  RAMZES za trgovinu i usluge, društvo s ograničenom odgovornošću, OIB 21109488915</izvorni_sadrzaj>
    <derivirana_varijabla naziv="DomainObject.Predmet.ProtustrankaFormatedOIB_1">  RAMZES za trgovinu i usluge, društvo s ograničenom odgovornošću, OIB 21109488915</derivirana_varijabla>
  </DomainObject.Predmet.ProtustrankaFormatedOIB>
  <DomainObject.Predmet.ProtustrankaFormatedWithAdress>
    <izvorni_sadrzaj> RAMZES za trgovinu i usluge, društvo s ograničenom odgovornošću, Hercegovačka 29, 21000 Split</izvorni_sadrzaj>
    <derivirana_varijabla naziv="DomainObject.Predmet.ProtustrankaFormatedWithAdress_1"> RAMZES za trgovinu i usluge, društvo s ograničenom odgovornošću, Hercegovačka 29, 21000 Split</derivirana_varijabla>
  </DomainObject.Predmet.ProtustrankaFormatedWithAdress>
  <DomainObject.Predmet.ProtustrankaFormatedWithAdressOIB>
    <izvorni_sadrzaj> RAMZES za trgovinu i usluge, društvo s ograničenom odgovornošću, OIB 21109488915, Hercegovačka 29, 21000 Split</izvorni_sadrzaj>
    <derivirana_varijabla naziv="DomainObject.Predmet.ProtustrankaFormatedWithAdressOIB_1"> RAMZES za trgovinu i usluge, društvo s ograničenom odgovornošću, OIB 21109488915, Hercegovačka 29, 21000 Split</derivirana_varijabla>
  </DomainObject.Predmet.ProtustrankaFormatedWithAdressOIB>
  <DomainObject.Predmet.ProtustrankaWithAdress>
    <izvorni_sadrzaj>RAMZES za trgovinu i usluge, društvo s ograničenom odgovornošću Hercegovačka 29, 21000 Split</izvorni_sadrzaj>
    <derivirana_varijabla naziv="DomainObject.Predmet.ProtustrankaWithAdress_1">RAMZES za trgovinu i usluge, društvo s ograničenom odgovornošću Hercegovačka 29, 21000 Split</derivirana_varijabla>
  </DomainObject.Predmet.ProtustrankaWithAdress>
  <DomainObject.Predmet.ProtustrankaWithAdressOIB>
    <izvorni_sadrzaj>RAMZES za trgovinu i usluge, društvo s ograničenom odgovornošću, OIB 21109488915, Hercegovačka 29, 21000 Split</izvorni_sadrzaj>
    <derivirana_varijabla naziv="DomainObject.Predmet.ProtustrankaWithAdressOIB_1">RAMZES za trgovinu i usluge, društvo s ograničenom odgovornošću, OIB 21109488915, Hercegovačka 29, 21000 Split</derivirana_varijabla>
  </DomainObject.Predmet.ProtustrankaWithAdressOIB>
  <DomainObject.Predmet.ProtustrankaNazivFormated>
    <izvorni_sadrzaj>RAMZES za trgovinu i usluge, društvo s ograničenom odgovornošću</izvorni_sadrzaj>
    <derivirana_varijabla naziv="DomainObject.Predmet.ProtustrankaNazivFormated_1">RAMZES za trgovinu i usluge, društvo s ograničenom odgovornošću</derivirana_varijabla>
  </DomainObject.Predmet.ProtustrankaNazivFormated>
  <DomainObject.Predmet.ProtustrankaNazivFormatedOIB>
    <izvorni_sadrzaj>RAMZES za trgovinu i usluge, društvo s ograničenom odgovornošću, OIB 21109488915</izvorni_sadrzaj>
    <derivirana_varijabla naziv="DomainObject.Predmet.ProtustrankaNazivFormatedOIB_1">RAMZES za trgovinu i usluge, društvo s ograničenom odgovornošću, OIB 21109488915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1974828.81</izvorni_sadrzaj>
    <derivirana_varijabla naziv="DomainObject.Predmet.TrenutnaVrijednost_1">1974828.81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RAMZES za trgovinu i usluge, društvo s ograničenom odgovornošću</item>
    </izvorni_sadrzaj>
    <derivirana_varijabla naziv="DomainObject.Predmet.ProtuStrankaListFormated_1">
      <item>RAMZES za trgovinu i usluge, društvo s ograničenom odgovornošću</item>
    </derivirana_varijabla>
  </DomainObject.Predmet.ProtuStrankaListFormated>
  <DomainObject.Predmet.ProtuStrankaListFormatedOIB>
    <izvorni_sadrzaj>
      <item>RAMZES za trgovinu i usluge, društvo s ograničenom odgovornošću, OIB 21109488915</item>
    </izvorni_sadrzaj>
    <derivirana_varijabla naziv="DomainObject.Predmet.ProtuStrankaListFormatedOIB_1">
      <item>RAMZES za trgovinu i usluge, društvo s ograničenom odgovornošću, OIB 21109488915</item>
    </derivirana_varijabla>
  </DomainObject.Predmet.ProtuStrankaListFormatedOIB>
  <DomainObject.Predmet.ProtuStrankaListFormatedWithAdress>
    <izvorni_sadrzaj>
      <item>RAMZES za trgovinu i usluge, društvo s ograničenom odgovornošću, Hercegovačka 29, 21000 Split</item>
    </izvorni_sadrzaj>
    <derivirana_varijabla naziv="DomainObject.Predmet.ProtuStrankaListFormatedWithAdress_1">
      <item>RAMZES za trgovinu i usluge, društvo s ograničenom odgovornošću, Hercegovačka 29, 21000 Split</item>
    </derivirana_varijabla>
  </DomainObject.Predmet.ProtuStrankaListFormatedWithAdress>
  <DomainObject.Predmet.ProtuStrankaListFormatedWithAdressOIB>
    <izvorni_sadrzaj>
      <item>RAMZES za trgovinu i usluge, društvo s ograničenom odgovornošću, OIB 21109488915, Hercegovačka 29, 21000 Split</item>
    </izvorni_sadrzaj>
    <derivirana_varijabla naziv="DomainObject.Predmet.ProtuStrankaListFormatedWithAdressOIB_1">
      <item>RAMZES za trgovinu i usluge, društvo s ograničenom odgovornošću, OIB 21109488915, Hercegovačka 29, 21000 Split</item>
    </derivirana_varijabla>
  </DomainObject.Predmet.ProtuStrankaListFormatedWithAdressOIB>
  <DomainObject.Predmet.ProtuStrankaListNazivFormated>
    <izvorni_sadrzaj>
      <item>RAMZES za trgovinu i usluge, društvo s ograničenom odgovornošću</item>
    </izvorni_sadrzaj>
    <derivirana_varijabla naziv="DomainObject.Predmet.ProtuStrankaListNazivFormated_1">
      <item>RAMZES za trgovinu i usluge, društvo s ograničenom odgovornošću</item>
    </derivirana_varijabla>
  </DomainObject.Predmet.ProtuStrankaListNazivFormated>
  <DomainObject.Predmet.ProtuStrankaListNazivFormatedOIB>
    <izvorni_sadrzaj>
      <item>RAMZES za trgovinu i usluge, društvo s ograničenom odgovornošću, OIB 21109488915</item>
    </izvorni_sadrzaj>
    <derivirana_varijabla naziv="DomainObject.Predmet.ProtuStrankaListNazivFormatedOIB_1">
      <item>RAMZES za trgovinu i usluge, društvo s ograničenom odgovornošću, OIB 21109488915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Hrvoje Kekez</item>
    </izvorni_sadrzaj>
    <derivirana_varijabla naziv="DomainObject.Predmet.OstaliListFormated_1">
      <item>Županijsko državno odvjetništvo u Splitu punomoćnik sudionika u postupku Ministarstvo financija RH</item>
      <item>Hrvoje Kekez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Hrvoje Kekez, OIB 94001747409</item>
    </izvorni_sadrzaj>
    <derivirana_varijabla naziv="DomainObject.Predmet.OstaliListFormatedOIB_1">
      <item>Županijsko državno odvjetništvo u Splitu, OIB 70793241859 punomoćnik sudionika u postupku Ministarstvo financija RH</item>
      <item>Hrvoje Kekez, OIB 94001747409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Hrvoje Kekez, Hercegovačka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Hrvoje Kekez, Hercegovačka 29,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Hrvoje Kekez, OIB 94001747409, Hercegovačka 29,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Hrvoje Kekez, OIB 94001747409, Hercegovačka 29, 21000 Split</item>
    </derivirana_varijabla>
  </DomainObject.Predmet.OstaliListFormatedWithAdressOIB>
  <DomainObject.Predmet.OstaliListNazivFormated>
    <izvorni_sadrzaj>
      <item>Županijsko državno odvjetništvo u Splitu</item>
      <item>Hrvoje Kekez</item>
    </izvorni_sadrzaj>
    <derivirana_varijabla naziv="DomainObject.Predmet.OstaliListNazivFormated_1">
      <item>Županijsko državno odvjetništvo u Splitu</item>
      <item>Hrvoje Kekez</item>
    </derivirana_varijabla>
  </DomainObject.Predmet.OstaliListNazivFormated>
  <DomainObject.Predmet.OstaliListNazivFormatedOIB>
    <izvorni_sadrzaj>
      <item>Županijsko državno odvjetništvo u Splitu, OIB 70793241859</item>
      <item>Hrvoje Kekez, OIB 94001747409</item>
    </izvorni_sadrzaj>
    <derivirana_varijabla naziv="DomainObject.Predmet.OstaliListNazivFormatedOIB_1">
      <item>Županijsko državno odvjetništvo u Splitu, OIB 70793241859</item>
      <item>Hrvoje Kekez, OIB 94001747409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RAMZES za trgovinu i usluge, društvo s ograničenom odgovornošću</izvorni_sadrzaj>
    <derivirana_varijabla naziv="DomainObject.Predmet.ProtustrankaIDrugi_1">RAMZES za trgovinu i usluge,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RAMZES za trgovinu i usluge, društvo s ograničenom odgovornošću, OIB 21109488915, Hercegovačka 29, 21000 Split</izvorni_sadrzaj>
    <derivirana_varijabla naziv="DomainObject.Predmet.ProtustrankaIDrugiAdressOIB_1">RAMZES za trgovinu i usluge, društvo s ograničenom odgovornošću, OIB 21109488915,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RAMZES za trgovinu i usluge, društvo s ograničenom odgovornošću</item>
      <item>Ministarstvo financija RH</item>
      <item>Županijsko državno odvjetništvo u Splitu</item>
      <item>Hrvoje Kekez</item>
    </izvorni_sadrzaj>
    <derivirana_varijabla naziv="DomainObject.Predmet.SudioniciListNaziv_1">
      <item>RAMZES za trgovinu i usluge, društvo s ograničenom odgovornošću</item>
      <item>Ministarstvo financija RH</item>
      <item>Županijsko državno odvjetništvo u Splitu</item>
      <item>Hrvoje Kekez</item>
    </derivirana_varijabla>
  </DomainObject.Predmet.SudioniciListNaziv>
  <DomainObject.Predmet.SudioniciListAdressOIB>
    <izvorni_sadrzaj>
      <item>RAMZES za trgovinu i usluge, društvo s ograničenom odgovornošću, OIB 21109488915, Hercegovačka 29,21000 Split</item>
      <item>Ministarstvo financija RH, OIB 18683136487, Katančićeva 5,10000 Zagreb</item>
      <item>Županijsko državno odvjetništvo u Splitu, OIB 70793241859, Gundulićeva 29a,21000 Split</item>
      <item>Hrvoje Kekez, OIB 94001747409, Hercegovačka 29,21000 Split</item>
    </izvorni_sadrzaj>
    <derivirana_varijabla naziv="DomainObject.Predmet.SudioniciListAdressOIB_1">
      <item>RAMZES za trgovinu i usluge, društvo s ograničenom odgovornošću, OIB 21109488915, Hercegovačka 29,21000 Split</item>
      <item>Ministarstvo financija RH, OIB 18683136487, Katančićeva 5,10000 Zagreb</item>
      <item>Županijsko državno odvjetništvo u Splitu, OIB 70793241859, Gundulićeva 29a,21000 Split</item>
      <item>Hrvoje Kekez, OIB 94001747409, Hercegovačka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21109488915</item>
      <item>, OIB 18683136487</item>
      <item>, OIB 70793241859</item>
      <item>, OIB 94001747409</item>
    </izvorni_sadrzaj>
    <derivirana_varijabla naziv="DomainObject.Predmet.SudioniciListNazivOIB_1">
      <item>, OIB 21109488915</item>
      <item>, OIB 18683136487</item>
      <item>, OIB 70793241859</item>
      <item>, OIB 94001747409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St-212/2017-6</izvorni_sadrzaj>
    <derivirana_varijabla naziv="DomainObject.PredzadnjaOdlukaIzPredmeta.Oznaka_1">St-212/2017-6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145</properties:Words>
  <properties:Characters>725</properties:Characters>
  <properties:Lines>34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2018-11-27T08:44:00Z</cp:lastPrinted>
  <dcterms:modified xmlns:xsi="http://www.w3.org/2001/XMLSchema-instance" xsi:type="dcterms:W3CDTF">2018-11-27T08:44:00Z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