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4da3" w14:paraId="40a4da3" w:rsidRDefault="00014568" w:rsidP="00443168" w:rsidR="00443168">
      <w:pPr>
        <w:pStyle w:val="Tijeloteksta"/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3168">
        <w:t>6 St-</w:t>
      </w:r>
      <w:r w:rsidR="009240D3">
        <w:t>966/13-181</w:t>
      </w:r>
    </w:p>
    <w:p w:rsidRDefault="00443168" w:rsidP="00443168" w:rsidR="00443168" w:rsidRPr="00CE542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168" w:rsidP="00443168" w:rsidR="00443168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43168" w:rsidP="00443168" w:rsidR="00443168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43168" w:rsidP="00443168" w:rsidR="00443168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443168" w:rsidP="00443168" w:rsidR="00443168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443168" w:rsidP="00443168" w:rsidR="00443168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443168" w:rsidP="00443168" w:rsidR="00443168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044EB9">
      <w:pPr>
        <w:pStyle w:val="Bezproreda"/>
        <w:rPr>
          <w:rFonts w:hAnsi="Times New Roman" w:ascii="Times New Roman"/>
          <w:sz w:val="24"/>
          <w:szCs w:val="24"/>
        </w:rPr>
      </w:pPr>
    </w:p>
    <w:p w:rsidRDefault="009240D3" w:rsidP="009240D3" w:rsidR="009240D3">
      <w:pPr>
        <w:ind w:firstLine="708"/>
        <w:jc w:val="both"/>
      </w:pPr>
      <w:r>
        <w:t xml:space="preserve">Trgovački sud u Osijeku,  po stečajnoj sutkinji Nadi Roso, u stečajnom postupku nad dužnikom: </w:t>
      </w:r>
      <w:r>
        <w:rPr>
          <w:b/>
        </w:rPr>
        <w:t xml:space="preserve">STAKLO-COMMERCE d.o.o. za proizvodnju, trgovinu i usluge „u stečaju“, iz Satnice Đakovačke, Bana Jelačića </w:t>
      </w:r>
      <w:proofErr w:type="spellStart"/>
      <w:r>
        <w:rPr>
          <w:b/>
        </w:rPr>
        <w:t>bb</w:t>
      </w:r>
      <w:proofErr w:type="spellEnd"/>
      <w:r>
        <w:rPr>
          <w:b/>
        </w:rPr>
        <w:t>, OIB 34264456595, MBS 030020470</w:t>
      </w:r>
      <w:r>
        <w:rPr>
          <w:b/>
          <w:bCs/>
        </w:rPr>
        <w:t>,</w:t>
      </w:r>
      <w:r>
        <w:t xml:space="preserve"> dana 4. siječnja 2017. godine,</w:t>
      </w:r>
    </w:p>
    <w:p w:rsidRDefault="00992CAC" w:rsidP="00443168" w:rsidR="00992CAC">
      <w:pPr>
        <w:jc w:val="right"/>
      </w:pPr>
    </w:p>
    <w:p w:rsidRDefault="0012541E" w:rsidP="00992CAC" w:rsidR="00763833">
      <w:pPr>
        <w:jc w:val="right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12541E" w:rsidR="00A7523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</w:t>
      </w:r>
      <w:r w:rsidR="009547E3">
        <w:t xml:space="preserve">St-966/13 od 5. listopada 2016. g. </w:t>
      </w:r>
      <w:r>
        <w:t xml:space="preserve">nekretnina stečajnog dužnika </w:t>
      </w:r>
      <w:r w:rsidR="009240D3">
        <w:rPr>
          <w:b/>
        </w:rPr>
        <w:t xml:space="preserve">STAKLO-COMMERCE d.o.o. za proizvodnju, trgovinu i usluge „u stečaju“, iz Satnice Đakovačke, Bana Jelačića </w:t>
      </w:r>
      <w:proofErr w:type="spellStart"/>
      <w:r w:rsidR="009240D3">
        <w:rPr>
          <w:b/>
        </w:rPr>
        <w:t>bb</w:t>
      </w:r>
      <w:proofErr w:type="spellEnd"/>
      <w:r w:rsidR="009240D3">
        <w:rPr>
          <w:b/>
        </w:rPr>
        <w:t xml:space="preserve">, OIB 34264456595, MBS 030020470 </w:t>
      </w:r>
      <w:r w:rsidR="00100221">
        <w:rPr>
          <w:rFonts w:eastAsia="Calibri"/>
        </w:rPr>
        <w:t xml:space="preserve">postalo pravomoćno dana </w:t>
      </w:r>
      <w:r w:rsidR="009547E3">
        <w:rPr>
          <w:rFonts w:eastAsia="Calibri"/>
        </w:rPr>
        <w:t>19. listopada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</w:t>
      </w:r>
      <w:proofErr w:type="spellStart"/>
      <w:r w:rsidR="00A642D0">
        <w:t>razlučni</w:t>
      </w:r>
      <w:proofErr w:type="spellEnd"/>
      <w:r w:rsidR="00A642D0">
        <w:t xml:space="preserve"> vjerovnik</w:t>
      </w:r>
      <w:r w:rsidR="00043E8B">
        <w:t xml:space="preserve">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082B67" w:rsidP="009547E3" w:rsidR="009240D3" w:rsidRPr="009547E3">
      <w:pPr>
        <w:ind w:firstLine="426"/>
        <w:jc w:val="both"/>
      </w:pPr>
      <w:r w:rsidRPr="009547E3">
        <w:t xml:space="preserve">2. </w:t>
      </w:r>
      <w:r w:rsidR="0084627B" w:rsidRPr="009547E3">
        <w:t xml:space="preserve">Nekretnina stečajnog dužnika </w:t>
      </w:r>
      <w:r w:rsidR="009240D3" w:rsidRPr="009547E3">
        <w:rPr>
          <w:b/>
        </w:rPr>
        <w:t xml:space="preserve">STAKLO-COMMERCE d.o.o. za proizvodnju, trgovinu i usluge „u stečaju“, iz Satnice Đakovačke, Bana Jelačića </w:t>
      </w:r>
      <w:proofErr w:type="spellStart"/>
      <w:r w:rsidR="009240D3" w:rsidRPr="009547E3">
        <w:rPr>
          <w:b/>
        </w:rPr>
        <w:t>bb</w:t>
      </w:r>
      <w:proofErr w:type="spellEnd"/>
      <w:r w:rsidR="009240D3" w:rsidRPr="009547E3">
        <w:rPr>
          <w:b/>
        </w:rPr>
        <w:t xml:space="preserve">, OIB 34264456595, MBS 030020470 </w:t>
      </w:r>
      <w:r w:rsidR="0084627B" w:rsidRPr="009547E3">
        <w:t xml:space="preserve">koja je prodana po pravilima koja vrijede za sudsku ovrhu </w:t>
      </w:r>
      <w:r w:rsidR="00010CFF" w:rsidRPr="009547E3">
        <w:t xml:space="preserve">i to upisana </w:t>
      </w:r>
      <w:r w:rsidR="009240D3" w:rsidRPr="009547E3">
        <w:t>u</w:t>
      </w:r>
      <w:r w:rsidR="009240D3" w:rsidRPr="009547E3">
        <w:rPr>
          <w:b/>
        </w:rPr>
        <w:t xml:space="preserve"> </w:t>
      </w:r>
      <w:proofErr w:type="spellStart"/>
      <w:r w:rsidR="009240D3" w:rsidRPr="009547E3">
        <w:rPr>
          <w:b/>
        </w:rPr>
        <w:t>zk.ul</w:t>
      </w:r>
      <w:proofErr w:type="spellEnd"/>
      <w:r w:rsidR="009240D3" w:rsidRPr="009547E3">
        <w:rPr>
          <w:b/>
        </w:rPr>
        <w:t xml:space="preserve">. 2251 k.o. Satnica Đakovačka, kč.br. 1071/1 </w:t>
      </w:r>
      <w:r w:rsidR="009240D3" w:rsidRPr="009547E3">
        <w:t>u naravi gospodarsko dvorište, dvije zgrade ul. J. B. J. Jelačića kbr. 121, površine od 5523 m² po cijeni  od</w:t>
      </w:r>
      <w:r w:rsidR="009240D3" w:rsidRPr="009547E3">
        <w:rPr>
          <w:b/>
        </w:rPr>
        <w:t xml:space="preserve"> 737.034,92 kn i</w:t>
      </w:r>
    </w:p>
    <w:p w:rsidRDefault="009240D3" w:rsidP="009240D3" w:rsidR="00443168" w:rsidRPr="009240D3">
      <w:pPr>
        <w:pStyle w:val="Odlomakpopisa"/>
        <w:numPr>
          <w:ilvl w:val="0"/>
          <w:numId w:val="2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240D3">
        <w:rPr>
          <w:rFonts w:hAnsi="Times New Roman" w:ascii="Times New Roman"/>
          <w:sz w:val="24"/>
          <w:szCs w:val="24"/>
        </w:rPr>
        <w:t>pokretnina – kalionica stakla tipa UGT PLUS, 2100 x 3600 – 1 serije No. 093</w:t>
      </w:r>
      <w:r>
        <w:rPr>
          <w:rFonts w:hAnsi="Times New Roman" w:ascii="Times New Roman"/>
          <w:sz w:val="24"/>
          <w:szCs w:val="24"/>
        </w:rPr>
        <w:t xml:space="preserve"> po cijeni od 285.120,00 kn </w:t>
      </w:r>
      <w:r w:rsidR="009547E3">
        <w:rPr>
          <w:rFonts w:hAnsi="Times New Roman" w:ascii="Times New Roman"/>
          <w:sz w:val="24"/>
          <w:szCs w:val="24"/>
        </w:rPr>
        <w:t xml:space="preserve">te je trošak stečajnog postupka </w:t>
      </w:r>
      <w:proofErr w:type="spellStart"/>
      <w:r w:rsidR="009547E3">
        <w:rPr>
          <w:rFonts w:hAnsi="Times New Roman" w:ascii="Times New Roman"/>
          <w:sz w:val="24"/>
          <w:szCs w:val="24"/>
        </w:rPr>
        <w:t>razlučni</w:t>
      </w:r>
      <w:proofErr w:type="spellEnd"/>
      <w:r w:rsidR="009547E3">
        <w:rPr>
          <w:rFonts w:hAnsi="Times New Roman" w:ascii="Times New Roman"/>
          <w:sz w:val="24"/>
          <w:szCs w:val="24"/>
        </w:rPr>
        <w:t xml:space="preserve"> vjerovnik u cijelosti uplatio do dana 24.11.2016. g.,</w:t>
      </w:r>
      <w:r w:rsidR="00443168" w:rsidRPr="009240D3">
        <w:rPr>
          <w:rFonts w:hAnsi="Times New Roman" w:ascii="Times New Roman"/>
          <w:sz w:val="24"/>
          <w:szCs w:val="24"/>
        </w:rPr>
        <w:t xml:space="preserve"> </w:t>
      </w:r>
      <w:r w:rsidR="00443168" w:rsidRPr="009240D3">
        <w:rPr>
          <w:rFonts w:hAnsi="Times New Roman" w:ascii="Times New Roman"/>
          <w:b/>
          <w:sz w:val="24"/>
          <w:szCs w:val="24"/>
        </w:rPr>
        <w:t>predaje se</w:t>
      </w:r>
      <w:r w:rsidR="00443168" w:rsidRPr="009240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43168" w:rsidRPr="009240D3">
        <w:rPr>
          <w:rFonts w:hAnsi="Times New Roman" w:ascii="Times New Roman"/>
          <w:sz w:val="24"/>
          <w:szCs w:val="24"/>
        </w:rPr>
        <w:t>razlučnom</w:t>
      </w:r>
      <w:proofErr w:type="spellEnd"/>
      <w:r w:rsidR="00443168" w:rsidRPr="009240D3">
        <w:rPr>
          <w:rFonts w:hAnsi="Times New Roman" w:ascii="Times New Roman"/>
          <w:sz w:val="24"/>
          <w:szCs w:val="24"/>
        </w:rPr>
        <w:t xml:space="preserve"> vjerovniku </w:t>
      </w:r>
      <w:r w:rsidRPr="009240D3">
        <w:rPr>
          <w:rFonts w:hAnsi="Times New Roman" w:ascii="Times New Roman"/>
          <w:b/>
          <w:sz w:val="24"/>
          <w:szCs w:val="24"/>
        </w:rPr>
        <w:t>Luk</w:t>
      </w:r>
      <w:r w:rsidR="009547E3">
        <w:rPr>
          <w:rFonts w:hAnsi="Times New Roman" w:ascii="Times New Roman"/>
          <w:b/>
          <w:sz w:val="24"/>
          <w:szCs w:val="24"/>
        </w:rPr>
        <w:t>i</w:t>
      </w:r>
      <w:r w:rsidRPr="009240D3">
        <w:rPr>
          <w:rFonts w:hAnsi="Times New Roman" w:ascii="Times New Roman"/>
          <w:b/>
          <w:sz w:val="24"/>
          <w:szCs w:val="24"/>
        </w:rPr>
        <w:t xml:space="preserve"> Barišić iz Satnice Đakovačke, Zagrebačka 3, OIB: 04130213725</w:t>
      </w:r>
      <w:r w:rsidRPr="009240D3">
        <w:rPr>
          <w:rFonts w:hAnsi="Times New Roman" w:ascii="Times New Roman"/>
          <w:sz w:val="24"/>
          <w:szCs w:val="24"/>
        </w:rPr>
        <w:t xml:space="preserve"> </w:t>
      </w:r>
      <w:r w:rsidR="00443168" w:rsidRPr="009240D3">
        <w:rPr>
          <w:rFonts w:hAnsi="Times New Roman" w:ascii="Times New Roman"/>
          <w:sz w:val="24"/>
          <w:szCs w:val="24"/>
        </w:rPr>
        <w:t>kao vlasniku.</w:t>
      </w:r>
    </w:p>
    <w:p w:rsidRDefault="00A642D0" w:rsidP="00443168" w:rsidR="00A642D0" w:rsidRPr="00443168">
      <w:pPr>
        <w:ind w:left="360"/>
        <w:jc w:val="both"/>
      </w:pPr>
    </w:p>
    <w:p w:rsidRDefault="00846CC4" w:rsidP="009547E3" w:rsidR="00A07B0E">
      <w:pPr>
        <w:ind w:firstLine="426"/>
        <w:jc w:val="both"/>
      </w:pPr>
      <w:r>
        <w:t xml:space="preserve">3. </w:t>
      </w:r>
      <w:r w:rsidR="0084627B">
        <w:t xml:space="preserve">Zemljišnoknjižni odjel </w:t>
      </w:r>
      <w:r w:rsidR="009547E3">
        <w:t>Đakovo</w:t>
      </w:r>
      <w:r w:rsidR="003511A3">
        <w:t xml:space="preserve"> </w:t>
      </w:r>
      <w:r w:rsidR="0084627B">
        <w:t xml:space="preserve">Općinskog suda u </w:t>
      </w:r>
      <w:r w:rsidR="0012541E">
        <w:t>Osijeku</w:t>
      </w:r>
      <w:r>
        <w:t xml:space="preserve"> Stalna služba </w:t>
      </w:r>
      <w:r w:rsidR="009547E3">
        <w:t>Đakovo</w:t>
      </w:r>
      <w:r>
        <w:t xml:space="preserve"> </w:t>
      </w:r>
      <w:r w:rsidR="0084627B">
        <w:t xml:space="preserve"> izvršit će upis prava vlasništva na predan</w:t>
      </w:r>
      <w:r w:rsidR="00FC4A41">
        <w:t>oj</w:t>
      </w:r>
      <w:r w:rsidR="0084627B">
        <w:t xml:space="preserve"> nekretnin</w:t>
      </w:r>
      <w:r w:rsidR="00FC4A41">
        <w:t>i</w:t>
      </w:r>
      <w:r w:rsidR="0084627B">
        <w:t xml:space="preserve"> u korist kupca</w:t>
      </w:r>
      <w:r>
        <w:t xml:space="preserve"> iz točke 1. i 2.</w:t>
      </w:r>
      <w:r w:rsidR="00FC4A41">
        <w:t xml:space="preserve"> ovog zaključka </w:t>
      </w:r>
      <w:r w:rsidR="00B17E62">
        <w:rPr>
          <w:color w:val="000000"/>
        </w:rPr>
        <w:t>i</w:t>
      </w:r>
      <w:r w:rsidR="0084627B">
        <w:t xml:space="preserve"> b</w:t>
      </w:r>
      <w:r w:rsidR="00386290">
        <w:t xml:space="preserve">risati sve terete i zabilježbe i </w:t>
      </w:r>
      <w:r w:rsidR="00560345">
        <w:t>to</w:t>
      </w:r>
      <w:r w:rsidR="00A642D0">
        <w:t xml:space="preserve"> u odnosu na nekretninu:</w:t>
      </w:r>
    </w:p>
    <w:p w:rsidRDefault="00FD32DD" w:rsidP="009547E3" w:rsidR="00FD32DD">
      <w:pPr>
        <w:jc w:val="both"/>
      </w:pPr>
    </w:p>
    <w:p w:rsidRDefault="009547E3" w:rsidP="00443168" w:rsidR="00443168">
      <w:pPr>
        <w:ind w:firstLine="708"/>
        <w:jc w:val="both"/>
      </w:pPr>
      <w:r>
        <w:t xml:space="preserve"> upisanu u </w:t>
      </w:r>
      <w:proofErr w:type="spellStart"/>
      <w:r w:rsidRPr="009547E3">
        <w:rPr>
          <w:b/>
        </w:rPr>
        <w:t>zk.ul</w:t>
      </w:r>
      <w:proofErr w:type="spellEnd"/>
      <w:r w:rsidRPr="009547E3">
        <w:rPr>
          <w:b/>
        </w:rPr>
        <w:t xml:space="preserve">. 2251 k.o. Satnica Đakovačka, kč.br. 1071/1 </w:t>
      </w:r>
      <w:r w:rsidRPr="009547E3">
        <w:t>u naravi gospodarsko dvorište, dvije zgrade ul. J. B. J. Jelačića kbr. 121, površine od 5523 m²</w:t>
      </w:r>
    </w:p>
    <w:p w:rsidRDefault="009547E3" w:rsidP="00443168" w:rsidR="009547E3">
      <w:pPr>
        <w:ind w:firstLine="708"/>
        <w:jc w:val="both"/>
      </w:pPr>
    </w:p>
    <w:p w:rsidRDefault="009547E3" w:rsidP="00443168" w:rsidR="009547E3">
      <w:pPr>
        <w:ind w:firstLine="708"/>
        <w:jc w:val="both"/>
      </w:pPr>
    </w:p>
    <w:p w:rsidRDefault="009547E3" w:rsidP="00443168" w:rsidR="009547E3">
      <w:pPr>
        <w:ind w:firstLine="708"/>
        <w:jc w:val="both"/>
      </w:pPr>
    </w:p>
    <w:p w:rsidRDefault="00E74051" w:rsidP="00443168" w:rsidR="00E74051">
      <w:pPr>
        <w:ind w:firstLine="708"/>
        <w:jc w:val="both"/>
      </w:pPr>
      <w:r>
        <w:t xml:space="preserve">B </w:t>
      </w:r>
      <w:proofErr w:type="spellStart"/>
      <w:r>
        <w:t>Vlastovnica</w:t>
      </w:r>
      <w:proofErr w:type="spellEnd"/>
    </w:p>
    <w:p w:rsidRDefault="00E74051" w:rsidP="00443168" w:rsidR="00E74051">
      <w:pPr>
        <w:ind w:firstLine="708"/>
        <w:jc w:val="both"/>
      </w:pPr>
    </w:p>
    <w:p w:rsidRDefault="00E74051" w:rsidP="00E74051" w:rsidR="00E74051" w:rsidRPr="009547E3">
      <w:pPr>
        <w:ind w:firstLine="708"/>
        <w:rPr>
          <w:color w:val="000000"/>
        </w:rPr>
      </w:pPr>
      <w:r w:rsidRPr="009547E3">
        <w:t xml:space="preserve">2.1 </w:t>
      </w:r>
      <w:r w:rsidR="009547E3" w:rsidRPr="009547E3">
        <w:rPr>
          <w:color w:val="000000"/>
        </w:rPr>
        <w:t>Zaprimljeno 01.02.2013. broj Z-504/13</w:t>
      </w:r>
      <w:r w:rsidR="009547E3" w:rsidRPr="009547E3">
        <w:rPr>
          <w:color w:val="000000"/>
        </w:rPr>
        <w:br/>
        <w:t xml:space="preserve">Na temelju rješenja o ovrsi Općinskog suda u Đakovu broj </w:t>
      </w:r>
      <w:proofErr w:type="spellStart"/>
      <w:r w:rsidR="009547E3" w:rsidRPr="009547E3">
        <w:rPr>
          <w:color w:val="000000"/>
        </w:rPr>
        <w:t>Ovr</w:t>
      </w:r>
      <w:proofErr w:type="spellEnd"/>
      <w:r w:rsidR="009547E3" w:rsidRPr="009547E3">
        <w:rPr>
          <w:color w:val="000000"/>
        </w:rPr>
        <w:t xml:space="preserve">-1536/12-5 od 30. siječnja 2013. i Zaključka od 30. siječnja 2013. </w:t>
      </w:r>
      <w:proofErr w:type="spellStart"/>
      <w:r w:rsidR="009547E3" w:rsidRPr="009547E3">
        <w:rPr>
          <w:color w:val="000000"/>
        </w:rPr>
        <w:t>zabilježuje</w:t>
      </w:r>
      <w:proofErr w:type="spellEnd"/>
      <w:r w:rsidR="009547E3" w:rsidRPr="009547E3">
        <w:rPr>
          <w:color w:val="000000"/>
        </w:rPr>
        <w:t xml:space="preserve"> se ovrha na nekretnine u A.</w:t>
      </w:r>
    </w:p>
    <w:p w:rsidRDefault="009547E3" w:rsidP="00E74051" w:rsidR="009547E3" w:rsidRPr="009547E3">
      <w:pPr>
        <w:ind w:firstLine="708"/>
        <w:rPr>
          <w:color w:val="000000"/>
        </w:rPr>
      </w:pPr>
    </w:p>
    <w:p w:rsidRDefault="00E74051" w:rsidP="00E74051" w:rsidR="00E74051" w:rsidRPr="009547E3">
      <w:pPr>
        <w:ind w:firstLine="708"/>
        <w:rPr>
          <w:color w:val="000000"/>
        </w:rPr>
      </w:pPr>
      <w:r w:rsidRPr="009547E3">
        <w:rPr>
          <w:color w:val="000000"/>
        </w:rPr>
        <w:t xml:space="preserve">3.1 </w:t>
      </w:r>
      <w:r w:rsidR="009547E3" w:rsidRPr="009547E3">
        <w:rPr>
          <w:color w:val="000000"/>
        </w:rPr>
        <w:t>Zaprimljeno 15.10.2013. broj Z-4182/13</w:t>
      </w:r>
      <w:r w:rsidR="009547E3" w:rsidRPr="009547E3">
        <w:rPr>
          <w:color w:val="000000"/>
        </w:rPr>
        <w:br/>
        <w:t xml:space="preserve">Na temelju rješenja Trgovačkog suda u Osijeku od 11. listopada 2013.g. br. 5-St-966/13-10 </w:t>
      </w:r>
      <w:proofErr w:type="spellStart"/>
      <w:r w:rsidR="009547E3" w:rsidRPr="009547E3">
        <w:rPr>
          <w:color w:val="000000"/>
        </w:rPr>
        <w:t>zabilježuje</w:t>
      </w:r>
      <w:proofErr w:type="spellEnd"/>
      <w:r w:rsidR="009547E3" w:rsidRPr="009547E3">
        <w:rPr>
          <w:color w:val="000000"/>
        </w:rPr>
        <w:t xml:space="preserve"> se rješenje o otvaranju stečajnog postupka na nekretnine u A.</w:t>
      </w:r>
    </w:p>
    <w:p w:rsidRDefault="009547E3" w:rsidP="00E74051" w:rsidR="009547E3" w:rsidRPr="009547E3">
      <w:pPr>
        <w:ind w:firstLine="708"/>
        <w:rPr>
          <w:color w:val="000000"/>
        </w:rPr>
      </w:pPr>
    </w:p>
    <w:p w:rsidRDefault="009547E3" w:rsidP="009547E3" w:rsidR="009547E3" w:rsidRPr="009547E3">
      <w:pPr>
        <w:ind w:firstLine="708"/>
        <w:rPr>
          <w:color w:val="333333"/>
        </w:rPr>
      </w:pPr>
      <w:r w:rsidRPr="009547E3">
        <w:rPr>
          <w:color w:val="000000"/>
        </w:rPr>
        <w:t>4.1 Zaprimljeno 30.06.2014. broj Z-2383/14</w:t>
      </w:r>
      <w:r w:rsidRPr="009547E3">
        <w:rPr>
          <w:color w:val="000000"/>
        </w:rPr>
        <w:br/>
        <w:t xml:space="preserve">Na temelju rješenja Trgovačkog suda u Osijeku </w:t>
      </w:r>
      <w:proofErr w:type="spellStart"/>
      <w:r w:rsidRPr="009547E3">
        <w:rPr>
          <w:color w:val="000000"/>
        </w:rPr>
        <w:t>br.St</w:t>
      </w:r>
      <w:proofErr w:type="spellEnd"/>
      <w:r w:rsidRPr="009547E3">
        <w:rPr>
          <w:color w:val="000000"/>
        </w:rPr>
        <w:t xml:space="preserve">-966/13-31 od 26. lipnja 2014.g. </w:t>
      </w:r>
      <w:proofErr w:type="spellStart"/>
      <w:r w:rsidRPr="009547E3">
        <w:rPr>
          <w:color w:val="000000"/>
        </w:rPr>
        <w:t>zabilježuje</w:t>
      </w:r>
      <w:proofErr w:type="spellEnd"/>
      <w:r w:rsidRPr="009547E3">
        <w:rPr>
          <w:color w:val="000000"/>
        </w:rPr>
        <w:t xml:space="preserve"> se rješenje o prodaji nekretnina u A.</w:t>
      </w:r>
    </w:p>
    <w:p w:rsidRDefault="009547E3" w:rsidP="00E74051" w:rsidR="009547E3" w:rsidRPr="009547E3">
      <w:pPr>
        <w:ind w:firstLine="708"/>
        <w:rPr>
          <w:color w:val="000000"/>
        </w:rPr>
      </w:pPr>
    </w:p>
    <w:p w:rsidRDefault="009547E3" w:rsidP="00E74051" w:rsidR="009547E3" w:rsidRPr="009547E3">
      <w:pPr>
        <w:ind w:firstLine="708"/>
        <w:rPr>
          <w:color w:val="000000"/>
        </w:rPr>
      </w:pPr>
      <w:r w:rsidRPr="009547E3">
        <w:rPr>
          <w:color w:val="000000"/>
        </w:rPr>
        <w:t>5.1 Zaprimljeno 06.10.2014. broj Z-3533/14</w:t>
      </w:r>
      <w:r w:rsidRPr="009547E3">
        <w:rPr>
          <w:color w:val="000000"/>
        </w:rPr>
        <w:br/>
        <w:t xml:space="preserve">Na temelju rješenja Trgovačkog suda u Osijeku </w:t>
      </w:r>
      <w:proofErr w:type="spellStart"/>
      <w:r w:rsidRPr="009547E3">
        <w:rPr>
          <w:color w:val="000000"/>
        </w:rPr>
        <w:t>br.St</w:t>
      </w:r>
      <w:proofErr w:type="spellEnd"/>
      <w:r w:rsidRPr="009547E3">
        <w:rPr>
          <w:color w:val="000000"/>
        </w:rPr>
        <w:t xml:space="preserve">-966/13-43 od 01. listopada 2014.g. </w:t>
      </w:r>
      <w:proofErr w:type="spellStart"/>
      <w:r w:rsidRPr="009547E3">
        <w:rPr>
          <w:color w:val="000000"/>
        </w:rPr>
        <w:t>zabilježuje</w:t>
      </w:r>
      <w:proofErr w:type="spellEnd"/>
      <w:r w:rsidRPr="009547E3">
        <w:rPr>
          <w:color w:val="000000"/>
        </w:rPr>
        <w:t xml:space="preserve"> se rješenje o prvoj prodaji nekretnina u A.</w:t>
      </w:r>
    </w:p>
    <w:p w:rsidRDefault="00E74051" w:rsidP="00E74051" w:rsidR="00E74051" w:rsidRPr="009547E3">
      <w:pPr>
        <w:ind w:firstLine="708"/>
        <w:rPr>
          <w:color w:val="000000"/>
        </w:rPr>
      </w:pPr>
    </w:p>
    <w:p w:rsidRDefault="00E74051" w:rsidP="00E74051" w:rsidR="00E74051" w:rsidRPr="009547E3">
      <w:pPr>
        <w:jc w:val="both"/>
      </w:pPr>
    </w:p>
    <w:p w:rsidRDefault="001C1019" w:rsidP="001C1019" w:rsidR="001C1019" w:rsidRPr="009547E3">
      <w:pPr>
        <w:ind w:firstLine="708"/>
        <w:jc w:val="both"/>
      </w:pPr>
      <w:r w:rsidRPr="009547E3">
        <w:t>C Teretovnica</w:t>
      </w:r>
    </w:p>
    <w:p w:rsidRDefault="009547E3" w:rsidP="009547E3" w:rsidR="001C1019" w:rsidRPr="009547E3">
      <w:pPr>
        <w:ind w:firstLine="708"/>
        <w:rPr>
          <w:color w:val="000000"/>
        </w:rPr>
      </w:pPr>
      <w:r w:rsidRPr="009547E3">
        <w:t xml:space="preserve">1.7 </w:t>
      </w:r>
      <w:r w:rsidRPr="009547E3">
        <w:rPr>
          <w:color w:val="000000"/>
        </w:rPr>
        <w:t>Zaprimljeno 14.09.2016.g. pod brojem Z-20683/2016</w:t>
      </w:r>
      <w:r w:rsidRPr="009547E3">
        <w:rPr>
          <w:color w:val="000000"/>
        </w:rPr>
        <w:br/>
      </w:r>
      <w:r w:rsidRPr="009547E3">
        <w:rPr>
          <w:color w:val="000000"/>
        </w:rPr>
        <w:br/>
        <w:t xml:space="preserve">UKNJIŽBA, ZALOŽNO PRAVO, Temeljem UGOVORA O USTUPU TRAŽBINE od 10.09.2016. ovjerenog po javnom bilježniku </w:t>
      </w:r>
      <w:proofErr w:type="spellStart"/>
      <w:r w:rsidRPr="009547E3">
        <w:rPr>
          <w:color w:val="000000"/>
        </w:rPr>
        <w:t>Crnov</w:t>
      </w:r>
      <w:proofErr w:type="spellEnd"/>
      <w:r w:rsidRPr="009547E3">
        <w:rPr>
          <w:color w:val="000000"/>
        </w:rPr>
        <w:t xml:space="preserve"> Davidu iz Đakova , broj OV-2126/16 . uknjižuje se založno pravo prijenosom hipotekarne tražbine upisane pod brojem Z-1027/06 (20681/2016) za kreditni iznos od 2.000.000,00 KN (</w:t>
      </w:r>
      <w:proofErr w:type="spellStart"/>
      <w:r w:rsidRPr="009547E3">
        <w:rPr>
          <w:color w:val="000000"/>
        </w:rPr>
        <w:t>dvamilijunakuna</w:t>
      </w:r>
      <w:proofErr w:type="spellEnd"/>
      <w:r w:rsidRPr="009547E3">
        <w:rPr>
          <w:color w:val="000000"/>
        </w:rPr>
        <w:t>) protuvrijednosti u EUR , uz kamate i ostale uvjete kako je navedeno u ugovoru i sporazumu, temeljem ugovora o kreditu uz potporu Osječko-baranjske županije iz programa iz programa "Lokalni projekti razvoja-Poduzetnik" za 2004.g. Nove tehnologije br. 34593/05 i izjave od 23. ožujka 2005. pod prvenstvenim redom založnog prava Z-1027/05 (20681/2016) za korist: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78"/>
        <w:gridCol w:w="8247"/>
      </w:tblGrid>
      <w:tr w:rsidTr="009547E3" w:rsidR="009547E3" w:rsidRPr="009547E3"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7E3" w:rsidR="009547E3" w:rsidRPr="009547E3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7E3" w:rsidR="009547E3" w:rsidRPr="009547E3">
            <w:pPr>
              <w:rPr>
                <w:b/>
                <w:bCs/>
                <w:color w:val="000000"/>
              </w:rPr>
            </w:pPr>
            <w:r w:rsidRPr="009547E3">
              <w:rPr>
                <w:b/>
                <w:bCs/>
                <w:color w:val="000000"/>
              </w:rPr>
              <w:t>BARIŠIĆ LUKA, OIB: 04130213725, SATNICA ĐAKOVAČKA, ZAGREBAČKA 3</w:t>
            </w:r>
          </w:p>
          <w:p w:rsidRDefault="009547E3" w:rsidR="009547E3" w:rsidRPr="009547E3">
            <w:pPr>
              <w:rPr>
                <w:b/>
                <w:bCs/>
                <w:color w:val="000000"/>
              </w:rPr>
            </w:pPr>
            <w:r w:rsidRPr="009547E3">
              <w:rPr>
                <w:b/>
                <w:bCs/>
                <w:color w:val="000000"/>
              </w:rPr>
              <w:t>Iznos tereta: 2.000.000,00 kn</w:t>
            </w:r>
          </w:p>
          <w:p w:rsidRDefault="009547E3" w:rsidR="009547E3" w:rsidRPr="009547E3">
            <w:pPr>
              <w:rPr>
                <w:b/>
                <w:bCs/>
                <w:color w:val="000000"/>
              </w:rPr>
            </w:pPr>
            <w:r w:rsidRPr="009547E3">
              <w:rPr>
                <w:b/>
                <w:bCs/>
                <w:color w:val="000000"/>
              </w:rPr>
              <w:t>Primjedba: na 1.5</w:t>
            </w:r>
          </w:p>
        </w:tc>
      </w:tr>
    </w:tbl>
    <w:p w:rsidRDefault="009547E3" w:rsidP="009547E3" w:rsidR="009547E3" w:rsidRPr="009547E3">
      <w:pPr>
        <w:ind w:firstLine="708"/>
      </w:pPr>
    </w:p>
    <w:p w:rsidRDefault="009547E3" w:rsidP="001C1019" w:rsidR="009547E3" w:rsidRPr="009547E3">
      <w:pPr>
        <w:ind w:firstLine="708"/>
        <w:jc w:val="both"/>
      </w:pPr>
      <w:r w:rsidRPr="009547E3">
        <w:t xml:space="preserve">2.7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78"/>
        <w:gridCol w:w="8247"/>
      </w:tblGrid>
      <w:tr w:rsidTr="009547E3" w:rsidR="009547E3" w:rsidRPr="009547E3">
        <w:tc>
          <w:tcPr>
            <w:tcW w:type="dxa" w:w="678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7E3" w:rsidR="009547E3" w:rsidRPr="009547E3">
            <w:pPr>
              <w:jc w:val="center"/>
              <w:rPr>
                <w:color w:val="333333"/>
              </w:rPr>
            </w:pPr>
          </w:p>
        </w:tc>
        <w:tc>
          <w:tcPr>
            <w:tcW w:type="dxa" w:w="8247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7E3" w:rsidR="009547E3" w:rsidRPr="009547E3">
            <w:pPr>
              <w:rPr>
                <w:color w:val="333333"/>
              </w:rPr>
            </w:pPr>
            <w:r w:rsidRPr="009547E3">
              <w:rPr>
                <w:color w:val="000000"/>
              </w:rPr>
              <w:t>Zaprimljeno 14.09.2016.g. pod brojem Z-20683/2016</w:t>
            </w:r>
            <w:r w:rsidRPr="009547E3">
              <w:rPr>
                <w:color w:val="000000"/>
              </w:rPr>
              <w:br/>
            </w:r>
            <w:r w:rsidRPr="009547E3">
              <w:rPr>
                <w:color w:val="000000"/>
              </w:rPr>
              <w:br/>
              <w:t xml:space="preserve">UKNJIŽBA, ZALOŽNO PRAVO, Temeljem UGOVORA O USTUPU TRAŽBINE od 10.09.2016. ovjerenog po javnom bilježniku </w:t>
            </w:r>
            <w:proofErr w:type="spellStart"/>
            <w:r w:rsidRPr="009547E3">
              <w:rPr>
                <w:color w:val="000000"/>
              </w:rPr>
              <w:t>Crnov</w:t>
            </w:r>
            <w:proofErr w:type="spellEnd"/>
            <w:r w:rsidRPr="009547E3">
              <w:rPr>
                <w:color w:val="000000"/>
              </w:rPr>
              <w:t xml:space="preserve"> Davidu iz Đakova , broj OV-2126/16 . uknjižuje se založno pravo prijenosom hipotekarne tražbine upisane pod brojem Z-161/06 (20681/2016) za kreditni iznos od 700.000,00 KN (</w:t>
            </w:r>
            <w:proofErr w:type="spellStart"/>
            <w:r w:rsidRPr="009547E3">
              <w:rPr>
                <w:color w:val="000000"/>
              </w:rPr>
              <w:t>sedamstotisućakuna</w:t>
            </w:r>
            <w:proofErr w:type="spellEnd"/>
            <w:r w:rsidRPr="009547E3">
              <w:rPr>
                <w:color w:val="000000"/>
              </w:rPr>
              <w:t xml:space="preserve">) uz kamate i ostale uvijete iz ugovora i sporazuma, temeljem ugovora o kreditu broj 38991/2006 sa sporazumom o osiguranju novčane tražbine zasnivanjem založnog prava od 11. siječnja 2006. g. </w:t>
            </w:r>
            <w:proofErr w:type="spellStart"/>
            <w:r w:rsidRPr="009547E3">
              <w:rPr>
                <w:color w:val="000000"/>
              </w:rPr>
              <w:t>solemniziranog</w:t>
            </w:r>
            <w:proofErr w:type="spellEnd"/>
            <w:r w:rsidRPr="009547E3">
              <w:rPr>
                <w:color w:val="000000"/>
              </w:rPr>
              <w:t xml:space="preserve"> 16. siječnja 2006. broj OU-16/06 , pod prvenstvenim redom založnog prava Z-161/06 (20681/06) za korist:</w:t>
            </w:r>
          </w:p>
        </w:tc>
      </w:tr>
    </w:tbl>
    <w:p w:rsidRDefault="009547E3" w:rsidP="009547E3" w:rsidR="009547E3" w:rsidRPr="009547E3">
      <w:pPr>
        <w:ind w:firstLine="708"/>
        <w:jc w:val="both"/>
        <w:rPr>
          <w:b/>
          <w:bCs/>
          <w:color w:val="000000"/>
        </w:rPr>
      </w:pPr>
      <w:r w:rsidRPr="009547E3">
        <w:rPr>
          <w:b/>
          <w:bCs/>
          <w:color w:val="000000"/>
        </w:rPr>
        <w:lastRenderedPageBreak/>
        <w:t>BARIŠIĆ LUKA, OIB: 04130213725, SATNICA ĐAKOVAČKA, ZAGREBAČKA 3</w:t>
      </w:r>
    </w:p>
    <w:p w:rsidRDefault="009547E3" w:rsidP="009547E3" w:rsidR="009547E3" w:rsidRPr="009547E3">
      <w:pPr>
        <w:ind w:firstLine="708"/>
        <w:jc w:val="both"/>
        <w:rPr>
          <w:b/>
          <w:bCs/>
          <w:color w:val="000000"/>
        </w:rPr>
      </w:pPr>
      <w:r w:rsidRPr="009547E3">
        <w:rPr>
          <w:b/>
          <w:bCs/>
          <w:color w:val="000000"/>
        </w:rPr>
        <w:t>Iznos tereta: 700.000,00 kn</w:t>
      </w:r>
    </w:p>
    <w:p w:rsidRDefault="009547E3" w:rsidP="009547E3" w:rsidR="001C1019" w:rsidRPr="009547E3">
      <w:pPr>
        <w:ind w:firstLine="708"/>
        <w:jc w:val="both"/>
        <w:rPr>
          <w:b/>
          <w:bCs/>
          <w:color w:val="000000"/>
        </w:rPr>
      </w:pPr>
      <w:r w:rsidRPr="009547E3">
        <w:rPr>
          <w:b/>
          <w:bCs/>
          <w:color w:val="000000"/>
        </w:rPr>
        <w:t>Primjedba: na 2.5</w:t>
      </w:r>
    </w:p>
    <w:p w:rsidRDefault="009547E3" w:rsidP="009547E3" w:rsidR="009547E3" w:rsidRPr="009547E3">
      <w:pPr>
        <w:ind w:firstLine="708"/>
        <w:jc w:val="both"/>
        <w:rPr>
          <w:b/>
          <w:bCs/>
          <w:color w:val="000000"/>
        </w:rPr>
      </w:pPr>
    </w:p>
    <w:p w:rsidRDefault="009547E3" w:rsidP="009547E3" w:rsidR="009547E3" w:rsidRPr="009547E3">
      <w:pPr>
        <w:ind w:firstLine="708"/>
        <w:jc w:val="both"/>
        <w:rPr>
          <w:b/>
          <w:bCs/>
          <w:color w:val="000000"/>
        </w:rPr>
      </w:pPr>
    </w:p>
    <w:p w:rsidRDefault="009547E3" w:rsidP="009547E3" w:rsidR="009547E3" w:rsidRPr="009547E3">
      <w:pPr>
        <w:ind w:firstLine="708"/>
        <w:jc w:val="both"/>
      </w:pPr>
      <w:r w:rsidRPr="009547E3">
        <w:rPr>
          <w:b/>
          <w:bCs/>
          <w:color w:val="000000"/>
        </w:rPr>
        <w:t xml:space="preserve">3.7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4"/>
        <w:gridCol w:w="6858"/>
        <w:gridCol w:w="1503"/>
      </w:tblGrid>
      <w:tr w:rsidTr="009547E3" w:rsidR="009547E3" w:rsidRPr="009547E3">
        <w:tc>
          <w:tcPr>
            <w:tcW w:type="dxa" w:w="56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7E3" w:rsidR="009547E3" w:rsidRPr="009547E3">
            <w:pPr>
              <w:jc w:val="center"/>
              <w:rPr>
                <w:color w:val="333333"/>
              </w:rPr>
            </w:pPr>
          </w:p>
        </w:tc>
        <w:tc>
          <w:tcPr>
            <w:tcW w:type="dxa" w:w="685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7E3" w:rsidR="009547E3" w:rsidRPr="009547E3">
            <w:pPr>
              <w:rPr>
                <w:color w:val="333333"/>
              </w:rPr>
            </w:pPr>
            <w:r w:rsidRPr="009547E3">
              <w:rPr>
                <w:color w:val="000000"/>
              </w:rPr>
              <w:t>Zaprimljeno 14.09.2016.g. pod brojem Z-20683/2016</w:t>
            </w:r>
            <w:r w:rsidRPr="009547E3">
              <w:rPr>
                <w:color w:val="000000"/>
              </w:rPr>
              <w:br/>
            </w:r>
            <w:r w:rsidRPr="009547E3">
              <w:rPr>
                <w:color w:val="000000"/>
              </w:rPr>
              <w:br/>
              <w:t xml:space="preserve">UKNJIŽBA, ZALOŽNO PRAVO, Temeljem UGOVORA O USTUPU TRAŽBINE od 10.09.2016. ovjerenog po javnom bilježniku </w:t>
            </w:r>
            <w:proofErr w:type="spellStart"/>
            <w:r w:rsidRPr="009547E3">
              <w:rPr>
                <w:color w:val="000000"/>
              </w:rPr>
              <w:t>Crnov</w:t>
            </w:r>
            <w:proofErr w:type="spellEnd"/>
            <w:r w:rsidRPr="009547E3">
              <w:rPr>
                <w:color w:val="000000"/>
              </w:rPr>
              <w:t xml:space="preserve"> Davidu iz Đakova , broj OV-2126/16 . uknjižuje se založno pravo prijenosom hipotekarne tražbine upisane pod brojem Z-3436/09 (20681/2016) za kreditni iznos od 596.000,00 EUR (</w:t>
            </w:r>
            <w:proofErr w:type="spellStart"/>
            <w:r w:rsidRPr="009547E3">
              <w:rPr>
                <w:color w:val="000000"/>
              </w:rPr>
              <w:t>petstodevedesetšesttisućaeura</w:t>
            </w:r>
            <w:proofErr w:type="spellEnd"/>
            <w:r w:rsidRPr="009547E3">
              <w:rPr>
                <w:color w:val="000000"/>
              </w:rPr>
              <w:t xml:space="preserve">) protuvrijednost u kunama uz kamate i ostale troškove iz ugovora i sporazuma temeljem ugovora o kreditu broj 761-51004745/2009 sa Sporazumom o osiguranju novčane tražbine zasnivanjem založnog prava na nekretninama koje su upisane u zemljišne knjige sa Sporazumom o osiguranju novčane tražbine zasnivanjem založnog prava na pokretninama od 9. srpnja 2009. </w:t>
            </w:r>
            <w:proofErr w:type="spellStart"/>
            <w:r w:rsidRPr="009547E3">
              <w:rPr>
                <w:color w:val="000000"/>
              </w:rPr>
              <w:t>solemniziranog</w:t>
            </w:r>
            <w:proofErr w:type="spellEnd"/>
            <w:r w:rsidRPr="009547E3">
              <w:rPr>
                <w:color w:val="000000"/>
              </w:rPr>
              <w:t xml:space="preserve"> 10. srpnja 2009. broj OV-10306/09 pod prvenstvenim redom založnog prava 3436/06 (20681/2016) za korist:</w:t>
            </w:r>
          </w:p>
        </w:tc>
        <w:tc>
          <w:tcPr>
            <w:tcW w:type="dxa" w:w="150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47E3" w:rsidR="009547E3" w:rsidRPr="009547E3">
            <w:pPr>
              <w:rPr>
                <w:color w:val="333333"/>
              </w:rPr>
            </w:pPr>
          </w:p>
        </w:tc>
      </w:tr>
    </w:tbl>
    <w:p w:rsidRDefault="009547E3" w:rsidP="009547E3" w:rsidR="009547E3" w:rsidRPr="009547E3">
      <w:pPr>
        <w:ind w:firstLine="708"/>
        <w:jc w:val="both"/>
        <w:rPr>
          <w:b/>
          <w:bCs/>
          <w:color w:val="000000"/>
        </w:rPr>
      </w:pPr>
      <w:r w:rsidRPr="009547E3">
        <w:rPr>
          <w:b/>
          <w:bCs/>
          <w:color w:val="000000"/>
        </w:rPr>
        <w:t>BARIŠIĆ LUKA, OIB: 04130213725, SATNICA ĐAKOVAČKA, ZAGREBAČKA 3</w:t>
      </w:r>
    </w:p>
    <w:p w:rsidRDefault="009547E3" w:rsidP="009547E3" w:rsidR="009547E3" w:rsidRPr="009547E3">
      <w:pPr>
        <w:ind w:firstLine="708"/>
        <w:jc w:val="both"/>
      </w:pPr>
      <w:r w:rsidRPr="009547E3">
        <w:t>Iznos tereta: 596.000,00 EUR-a</w:t>
      </w:r>
    </w:p>
    <w:p w:rsidRDefault="009547E3" w:rsidP="009547E3" w:rsidR="009547E3" w:rsidRPr="009547E3">
      <w:pPr>
        <w:ind w:firstLine="708"/>
        <w:jc w:val="both"/>
      </w:pPr>
      <w:r w:rsidRPr="009547E3">
        <w:t>Primjedba: na 3.5</w:t>
      </w:r>
    </w:p>
    <w:p w:rsidRDefault="009547E3" w:rsidP="009547E3" w:rsidR="009547E3" w:rsidRPr="009547E3">
      <w:pPr>
        <w:ind w:firstLine="708"/>
        <w:jc w:val="both"/>
      </w:pPr>
    </w:p>
    <w:p w:rsidRDefault="009547E3" w:rsidP="009547E3" w:rsidR="009547E3" w:rsidRPr="009547E3">
      <w:pPr>
        <w:ind w:firstLine="708"/>
        <w:rPr>
          <w:color w:val="000000"/>
        </w:rPr>
      </w:pPr>
      <w:r w:rsidRPr="009547E3">
        <w:t>5.1</w:t>
      </w:r>
      <w:r w:rsidRPr="009547E3">
        <w:rPr>
          <w:color w:val="000000"/>
        </w:rPr>
        <w:t xml:space="preserve"> Zaprimljeno 04.04.2012. broj Z-1480/12</w:t>
      </w:r>
      <w:r w:rsidRPr="009547E3">
        <w:rPr>
          <w:color w:val="000000"/>
        </w:rPr>
        <w:br/>
        <w:t xml:space="preserve">Na temelju rješenja Općinskog suda u Đakovu broj </w:t>
      </w:r>
      <w:proofErr w:type="spellStart"/>
      <w:r w:rsidRPr="009547E3">
        <w:rPr>
          <w:color w:val="000000"/>
        </w:rPr>
        <w:t>Ovr</w:t>
      </w:r>
      <w:proofErr w:type="spellEnd"/>
      <w:r w:rsidRPr="009547E3">
        <w:rPr>
          <w:color w:val="000000"/>
        </w:rPr>
        <w:t>-434/12-2 od 29. ožujka 2012. uknjižuje se ovršno pravo zaloga na nekretnine u A u iznosu od 2.174.908,35 KN na ime poreznog duga sa pripadajućom zateznom kamatom koja teče od 31. prosinca 2011. godine do isplate u korist:</w:t>
      </w:r>
    </w:p>
    <w:p w:rsidRDefault="009547E3" w:rsidP="009547E3" w:rsidR="009547E3" w:rsidRPr="009547E3">
      <w:pPr>
        <w:ind w:firstLine="708"/>
        <w:rPr>
          <w:color w:val="000000"/>
        </w:rPr>
      </w:pPr>
      <w:r w:rsidRPr="009547E3">
        <w:rPr>
          <w:color w:val="000000"/>
        </w:rPr>
        <w:t>RH-MF OIB: 52634238587</w:t>
      </w:r>
    </w:p>
    <w:p w:rsidRDefault="009547E3" w:rsidP="009547E3" w:rsidR="009547E3" w:rsidRPr="009547E3">
      <w:pPr>
        <w:ind w:firstLine="708"/>
        <w:rPr>
          <w:color w:val="000000"/>
        </w:rPr>
      </w:pPr>
      <w:r w:rsidRPr="009547E3">
        <w:rPr>
          <w:color w:val="000000"/>
        </w:rPr>
        <w:t>Iznos tereta: 2.174.908,35 kn</w:t>
      </w:r>
    </w:p>
    <w:p w:rsidRDefault="009547E3" w:rsidP="009547E3" w:rsidR="009547E3" w:rsidRPr="009547E3">
      <w:pPr>
        <w:ind w:firstLine="708"/>
        <w:rPr>
          <w:color w:val="000000"/>
        </w:rPr>
      </w:pPr>
    </w:p>
    <w:p w:rsidRDefault="009547E3" w:rsidP="009547E3" w:rsidR="009547E3" w:rsidRPr="009547E3">
      <w:pPr>
        <w:ind w:firstLine="708"/>
        <w:rPr>
          <w:color w:val="000000"/>
        </w:rPr>
      </w:pPr>
      <w:r w:rsidRPr="009547E3">
        <w:rPr>
          <w:color w:val="000000"/>
        </w:rPr>
        <w:t>4.3 Zaprimljeno 25.01.2016.g. pod brojem Z-1655/2016</w:t>
      </w:r>
      <w:r w:rsidRPr="009547E3">
        <w:rPr>
          <w:color w:val="000000"/>
        </w:rPr>
        <w:br/>
      </w:r>
      <w:r w:rsidRPr="009547E3">
        <w:rPr>
          <w:color w:val="000000"/>
        </w:rPr>
        <w:br/>
        <w:t>UKNJIŽBA, ZALOŽNO PRAVO, Temeljem Ugovora o prijenosu od 01. 12. 2015. g. ovjerenog po javnom bilježniku Matoš Mladenu iz Zagreba broj OV-16241/15 uknjižuje se založno pravo prijenosom hipotekarne tražbine upisane pod Z-3649/09 za kreditni iznos od 250.000,00 EUR (</w:t>
      </w:r>
      <w:proofErr w:type="spellStart"/>
      <w:r w:rsidRPr="009547E3">
        <w:rPr>
          <w:color w:val="000000"/>
        </w:rPr>
        <w:t>dvjestopedesettisuća</w:t>
      </w:r>
      <w:proofErr w:type="spellEnd"/>
      <w:r w:rsidRPr="009547E3">
        <w:rPr>
          <w:color w:val="000000"/>
        </w:rPr>
        <w:t xml:space="preserve"> eura) protuvrijednost u kunama uvećano za ugovorene kamate, kamate korisnika garancije, ugovorene kamate za zakašnjenje u plaćanju odnosno zakonske zatezne kamate ukoliko bude veće te naknade i troškove prisilne naplate bilo sudske ili </w:t>
      </w:r>
      <w:proofErr w:type="spellStart"/>
      <w:r w:rsidRPr="009547E3">
        <w:rPr>
          <w:color w:val="000000"/>
        </w:rPr>
        <w:t>izvansudske</w:t>
      </w:r>
      <w:proofErr w:type="spellEnd"/>
      <w:r w:rsidRPr="009547E3">
        <w:rPr>
          <w:color w:val="000000"/>
        </w:rPr>
        <w:t xml:space="preserve"> prirode i ostale troškove iz ugovora, temeljem ugovora o okvirnom iznosu zaduženja i osiguranja ES 482/09-1 od 23. 07. 2009 </w:t>
      </w:r>
      <w:proofErr w:type="spellStart"/>
      <w:r w:rsidRPr="009547E3">
        <w:rPr>
          <w:color w:val="000000"/>
        </w:rPr>
        <w:t>solemniziranog</w:t>
      </w:r>
      <w:proofErr w:type="spellEnd"/>
      <w:r w:rsidRPr="009547E3">
        <w:rPr>
          <w:color w:val="000000"/>
        </w:rPr>
        <w:t xml:space="preserve"> 27. 07. 2009. broj OV-11115/09, pod prvenstvenim redom založnog prava Z-3649/09, za korist:</w:t>
      </w:r>
    </w:p>
    <w:p w:rsidRDefault="009547E3" w:rsidP="009547E3" w:rsidR="009547E3" w:rsidRPr="009547E3">
      <w:pPr>
        <w:ind w:firstLine="708"/>
        <w:rPr>
          <w:color w:val="000000"/>
        </w:rPr>
      </w:pPr>
      <w:r w:rsidRPr="009547E3">
        <w:rPr>
          <w:color w:val="000000"/>
        </w:rPr>
        <w:t>B2 KAPITAL d.o.o. OIB: 57509775367, Radnička cesta 41, 10000 Zagreb</w:t>
      </w:r>
    </w:p>
    <w:p w:rsidRDefault="009547E3" w:rsidP="009547E3" w:rsidR="009547E3" w:rsidRPr="009547E3">
      <w:pPr>
        <w:ind w:firstLine="708"/>
        <w:rPr>
          <w:color w:val="000000"/>
        </w:rPr>
      </w:pPr>
      <w:r w:rsidRPr="009547E3">
        <w:rPr>
          <w:color w:val="000000"/>
        </w:rPr>
        <w:t>Iznos tereta: 250.000,00 EUR-a</w:t>
      </w:r>
    </w:p>
    <w:p w:rsidRDefault="009547E3" w:rsidP="009547E3" w:rsidR="009547E3">
      <w:pPr>
        <w:ind w:firstLine="708"/>
        <w:rPr>
          <w:color w:val="000000"/>
        </w:rPr>
      </w:pPr>
      <w:r w:rsidRPr="009547E3">
        <w:rPr>
          <w:color w:val="000000"/>
        </w:rPr>
        <w:t>Primjedba: na 4.1</w:t>
      </w:r>
    </w:p>
    <w:p w:rsidRDefault="007046D7" w:rsidP="009547E3" w:rsidR="007046D7">
      <w:pPr>
        <w:ind w:firstLine="708"/>
        <w:rPr>
          <w:color w:val="000000"/>
        </w:rPr>
      </w:pPr>
    </w:p>
    <w:p w:rsidRDefault="007046D7" w:rsidP="009547E3" w:rsidR="007046D7">
      <w:pPr>
        <w:ind w:firstLine="708"/>
        <w:rPr>
          <w:color w:val="000000"/>
        </w:rPr>
      </w:pPr>
    </w:p>
    <w:p w:rsidRDefault="007046D7" w:rsidP="009547E3" w:rsidR="007046D7">
      <w:pPr>
        <w:ind w:firstLine="708"/>
        <w:rPr>
          <w:color w:val="000000"/>
        </w:rPr>
      </w:pPr>
    </w:p>
    <w:p w:rsidRDefault="007046D7" w:rsidP="009547E3" w:rsidR="007046D7" w:rsidRPr="009547E3">
      <w:pPr>
        <w:ind w:firstLine="708"/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8702B9" w:rsidR="008702B9">
      <w:pPr>
        <w:jc w:val="both"/>
        <w:rPr>
          <w:bCs/>
        </w:rPr>
      </w:pPr>
      <w:r>
        <w:t xml:space="preserve"> </w:t>
      </w:r>
      <w:r w:rsidR="008702B9">
        <w:tab/>
      </w:r>
      <w:r>
        <w:t>Rješenjem Trgovačkog suda u Osijeku broj St-</w:t>
      </w:r>
      <w:r w:rsidR="007046D7">
        <w:t>966/13 od 5. listopada</w:t>
      </w:r>
      <w:r w:rsidR="001C1019">
        <w:t xml:space="preserve"> 2016. g.</w:t>
      </w:r>
      <w:r>
        <w:t xml:space="preserve"> nekretnin</w:t>
      </w:r>
      <w:r w:rsidR="003335CC">
        <w:t>a</w:t>
      </w:r>
      <w:r>
        <w:t xml:space="preserve"> stečajnog dužnika </w:t>
      </w:r>
      <w:r w:rsidR="007046D7">
        <w:rPr>
          <w:b/>
        </w:rPr>
        <w:t xml:space="preserve">STAKLO-COMMERCE d.o.o. za proizvodnju, trgovinu i usluge „u stečaju“, iz Satnice Đakovačke, Bana Jelačića </w:t>
      </w:r>
      <w:proofErr w:type="spellStart"/>
      <w:r w:rsidR="007046D7">
        <w:rPr>
          <w:b/>
        </w:rPr>
        <w:t>bb</w:t>
      </w:r>
      <w:proofErr w:type="spellEnd"/>
      <w:r w:rsidR="007046D7">
        <w:rPr>
          <w:b/>
        </w:rPr>
        <w:t xml:space="preserve">, OIB 34264456595, MBS 030020470 </w:t>
      </w:r>
      <w:r w:rsidR="008702B9">
        <w:t xml:space="preserve">dosuđena je </w:t>
      </w:r>
      <w:proofErr w:type="spellStart"/>
      <w:r w:rsidR="008702B9">
        <w:t>razlučnom</w:t>
      </w:r>
      <w:proofErr w:type="spellEnd"/>
      <w:r w:rsidR="008702B9">
        <w:t xml:space="preserve"> vjerovniku </w:t>
      </w:r>
      <w:r w:rsidR="007046D7" w:rsidRPr="009240D3">
        <w:rPr>
          <w:b/>
        </w:rPr>
        <w:t>Luk</w:t>
      </w:r>
      <w:r w:rsidR="007046D7">
        <w:rPr>
          <w:b/>
        </w:rPr>
        <w:t>i</w:t>
      </w:r>
      <w:r w:rsidR="007046D7" w:rsidRPr="009240D3">
        <w:rPr>
          <w:b/>
        </w:rPr>
        <w:t xml:space="preserve"> Barišić iz Satnice Đakovačke, Zagrebačka 3, OIB: 04130213725</w:t>
      </w:r>
      <w:r w:rsidR="008702B9">
        <w:rPr>
          <w:bCs/>
        </w:rPr>
        <w:t>.</w:t>
      </w:r>
      <w:r w:rsidR="001C1019">
        <w:rPr>
          <w:bCs/>
        </w:rPr>
        <w:t xml:space="preserve"> </w:t>
      </w:r>
      <w:r w:rsidR="009C28F6">
        <w:rPr>
          <w:bCs/>
        </w:rPr>
        <w:t xml:space="preserve"> </w:t>
      </w:r>
    </w:p>
    <w:p w:rsidRDefault="001C1019" w:rsidP="00632932" w:rsidR="008702B9">
      <w:pPr>
        <w:tabs>
          <w:tab w:pos="1155" w:val="left"/>
          <w:tab w:pos="4677" w:val="center"/>
        </w:tabs>
        <w:jc w:val="both"/>
      </w:pPr>
      <w:r>
        <w:tab/>
      </w:r>
      <w:r w:rsidR="00632932">
        <w:tab/>
      </w:r>
    </w:p>
    <w:p w:rsidRDefault="008702B9" w:rsidP="008702B9" w:rsidR="00957498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</w:t>
      </w:r>
      <w:r w:rsidR="007046D7" w:rsidRPr="009240D3">
        <w:rPr>
          <w:b/>
        </w:rPr>
        <w:t>Luk</w:t>
      </w:r>
      <w:r w:rsidR="007046D7">
        <w:rPr>
          <w:b/>
        </w:rPr>
        <w:t>i</w:t>
      </w:r>
      <w:r w:rsidR="007046D7" w:rsidRPr="009240D3">
        <w:rPr>
          <w:b/>
        </w:rPr>
        <w:t xml:space="preserve"> Barišić iz Satnice Đakovačke, Zagrebačka 3, OIB: 04130213725</w:t>
      </w:r>
      <w:r w:rsidR="007046D7" w:rsidRPr="009240D3">
        <w:t xml:space="preserve"> </w:t>
      </w:r>
      <w:r w:rsidR="009C28F6" w:rsidRPr="00957498">
        <w:t xml:space="preserve">od </w:t>
      </w:r>
      <w:r w:rsidR="007046D7">
        <w:t>5</w:t>
      </w:r>
      <w:r w:rsidR="009C28F6" w:rsidRPr="00957498">
        <w:t>.</w:t>
      </w:r>
      <w:r w:rsidR="00632932" w:rsidRPr="00957498">
        <w:t xml:space="preserve"> </w:t>
      </w:r>
      <w:r w:rsidR="009C28F6" w:rsidRPr="00957498">
        <w:t>listopada 2016. g.</w:t>
      </w:r>
      <w:r w:rsidR="009C28F6">
        <w:rPr>
          <w:b/>
        </w:rPr>
        <w:t xml:space="preserve"> </w:t>
      </w:r>
      <w:r>
        <w:t xml:space="preserve">postalo je pravomoćno </w:t>
      </w:r>
      <w:r w:rsidR="00632932">
        <w:t xml:space="preserve">dana </w:t>
      </w:r>
      <w:r w:rsidR="007046D7">
        <w:t>19. listopada</w:t>
      </w:r>
      <w:r>
        <w:t xml:space="preserve"> 2016. g.</w:t>
      </w:r>
    </w:p>
    <w:p w:rsidRDefault="00957498" w:rsidP="008702B9" w:rsidR="007046D7">
      <w:pPr>
        <w:ind w:firstLine="708"/>
        <w:jc w:val="both"/>
      </w:pPr>
      <w:r>
        <w:t xml:space="preserve">Sukladno čl. 107 Ovršnog zakona </w:t>
      </w:r>
      <w:proofErr w:type="spellStart"/>
      <w:r>
        <w:t>razlučni</w:t>
      </w:r>
      <w:proofErr w:type="spellEnd"/>
      <w:r>
        <w:t xml:space="preserve"> vjerovnik </w:t>
      </w:r>
      <w:r w:rsidR="007046D7" w:rsidRPr="009240D3">
        <w:rPr>
          <w:b/>
        </w:rPr>
        <w:t>Luk</w:t>
      </w:r>
      <w:r w:rsidR="007046D7">
        <w:rPr>
          <w:b/>
        </w:rPr>
        <w:t>i</w:t>
      </w:r>
      <w:r w:rsidR="007046D7" w:rsidRPr="009240D3">
        <w:rPr>
          <w:b/>
        </w:rPr>
        <w:t xml:space="preserve"> Barišić iz Satnice Đakovačke, Zagrebačka 3, OIB: 04130213725</w:t>
      </w:r>
      <w:r w:rsidR="007046D7" w:rsidRPr="009240D3">
        <w:t xml:space="preserve"> </w:t>
      </w:r>
      <w:r w:rsidR="007046D7">
        <w:t xml:space="preserve"> </w:t>
      </w:r>
      <w:r>
        <w:t>plati</w:t>
      </w:r>
      <w:r w:rsidR="007046D7">
        <w:t>o je trošak stečajnog postupka u ukupnom iznosu od 218.913,94 kn do dana 24. studenog 2016. g.</w:t>
      </w:r>
    </w:p>
    <w:p w:rsidRDefault="007046D7" w:rsidP="007046D7" w:rsidR="008702B9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</w:t>
      </w:r>
      <w:r w:rsidRPr="009240D3">
        <w:rPr>
          <w:b/>
        </w:rPr>
        <w:t>Luk</w:t>
      </w:r>
      <w:r>
        <w:rPr>
          <w:b/>
        </w:rPr>
        <w:t>i</w:t>
      </w:r>
      <w:r w:rsidRPr="009240D3">
        <w:rPr>
          <w:b/>
        </w:rPr>
        <w:t xml:space="preserve"> Barišić iz Satnice Đakovačke, Zagrebačka 3, OIB: 04130213725</w:t>
      </w:r>
      <w:r w:rsidRPr="009240D3">
        <w:t xml:space="preserve"> </w:t>
      </w:r>
      <w:r>
        <w:t xml:space="preserve">zastupan po punomoćniku – odvjetniku, kao </w:t>
      </w:r>
      <w:proofErr w:type="spellStart"/>
      <w:r>
        <w:t>razlučni</w:t>
      </w:r>
      <w:proofErr w:type="spellEnd"/>
      <w:r>
        <w:t xml:space="preserve"> vjerovnik čija tražbina je u ovom stečajnom postupku utvrđena u iznosu od 2.000.000,00 kn nije obvezan platiti </w:t>
      </w:r>
      <w:proofErr w:type="spellStart"/>
      <w:r>
        <w:t>kupovninu</w:t>
      </w:r>
      <w:proofErr w:type="spellEnd"/>
      <w:r>
        <w:t xml:space="preserve"> jer se prvi namiruje iz </w:t>
      </w:r>
      <w:proofErr w:type="spellStart"/>
      <w:r>
        <w:t>kupovnine</w:t>
      </w:r>
      <w:proofErr w:type="spellEnd"/>
      <w:r>
        <w:t xml:space="preserve"> ostvarene prodajom nekretnina te ujedno i iz razloga jer je njegova tražbina u ovom stečajnom postupku utvrđena u većem iznosu od početne cijene predmetne nekretnine i pokretnine (početna cijena ukupno iznosi 1.022.154,92 kn). </w:t>
      </w:r>
      <w:proofErr w:type="spellStart"/>
      <w:r>
        <w:t>Razlučni</w:t>
      </w:r>
      <w:proofErr w:type="spellEnd"/>
      <w:r>
        <w:t xml:space="preserve"> vjerovnik je sukladno odredbi čl. 164.a Stečajnog zakona dužan platiti troškove koji terete predmetnu nekretninu te koji iznose 218.913,94 kn koji iznos je </w:t>
      </w:r>
      <w:proofErr w:type="spellStart"/>
      <w:r>
        <w:t>razlučni</w:t>
      </w:r>
      <w:proofErr w:type="spellEnd"/>
      <w:r>
        <w:t xml:space="preserve"> vjerovnik i platio a kako je to gore navedeno.</w:t>
      </w:r>
      <w:r w:rsidR="001C1019">
        <w:t xml:space="preserve"> </w:t>
      </w:r>
    </w:p>
    <w:p w:rsidRDefault="008702B9" w:rsidP="008702B9" w:rsidR="008702B9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FC4A41" w:rsidP="003335CC" w:rsidR="00FC4A41">
      <w:pPr>
        <w:jc w:val="both"/>
      </w:pPr>
    </w:p>
    <w:p w:rsidRDefault="00FC4A41" w:rsidP="003335CC" w:rsidR="00FC4A4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7046D7">
        <w:t>4. siječnja 2017.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 w:rsidRPr="001C1019">
      <w:pPr>
        <w:numPr>
          <w:ilvl w:val="0"/>
          <w:numId w:val="16"/>
        </w:numPr>
        <w:jc w:val="both"/>
      </w:pPr>
      <w:r>
        <w:t xml:space="preserve">st. uprav. </w:t>
      </w:r>
      <w:r w:rsidR="007046D7">
        <w:t>Zoran Subotić</w:t>
      </w:r>
    </w:p>
    <w:p w:rsidRDefault="007046D7" w:rsidP="002D43ED" w:rsidR="00F9334B" w:rsidRPr="00632932">
      <w:pPr>
        <w:numPr>
          <w:ilvl w:val="0"/>
          <w:numId w:val="16"/>
        </w:numPr>
        <w:jc w:val="both"/>
      </w:pPr>
      <w:r>
        <w:t xml:space="preserve">za Luku Barišić pun. Vladimir </w:t>
      </w:r>
      <w:proofErr w:type="spellStart"/>
      <w:r>
        <w:t>Olbina</w:t>
      </w:r>
      <w:proofErr w:type="spellEnd"/>
      <w:r>
        <w:t xml:space="preserve"> odvjetnik iz Našica, B. Radića 6</w:t>
      </w:r>
    </w:p>
    <w:p w:rsidRDefault="00FC4A41" w:rsidP="002D43ED" w:rsidR="00FC4A41" w:rsidRPr="00632932">
      <w:pPr>
        <w:numPr>
          <w:ilvl w:val="0"/>
          <w:numId w:val="16"/>
        </w:numPr>
        <w:jc w:val="both"/>
      </w:pPr>
      <w:r w:rsidRPr="00632932">
        <w:t>ŽDO Osijek</w:t>
      </w:r>
    </w:p>
    <w:p w:rsidRDefault="00C669C5" w:rsidP="002D43ED" w:rsidR="002D43ED">
      <w:pPr>
        <w:numPr>
          <w:ilvl w:val="0"/>
          <w:numId w:val="16"/>
        </w:numPr>
        <w:jc w:val="both"/>
      </w:pPr>
      <w:r>
        <w:t xml:space="preserve"> </w:t>
      </w:r>
      <w:r w:rsidR="00760EA3">
        <w:t xml:space="preserve">OS </w:t>
      </w:r>
      <w:r w:rsidR="0012541E">
        <w:t>Osijek</w:t>
      </w:r>
      <w:r w:rsidR="00760EA3">
        <w:t xml:space="preserve"> SS </w:t>
      </w:r>
      <w:r w:rsidR="007046D7">
        <w:t>Đakovo</w:t>
      </w:r>
      <w:r w:rsidR="0012541E">
        <w:t xml:space="preserve"> </w:t>
      </w:r>
      <w:proofErr w:type="spellStart"/>
      <w:r w:rsidR="00760EA3">
        <w:t>zk</w:t>
      </w:r>
      <w:proofErr w:type="spellEnd"/>
      <w:r w:rsidR="00760EA3">
        <w:t xml:space="preserve">. odjel </w:t>
      </w:r>
      <w:r w:rsidR="007046D7">
        <w:t>Đakovo</w:t>
      </w:r>
      <w:r w:rsidR="002D43ED">
        <w:t xml:space="preserve"> uz </w:t>
      </w:r>
      <w:proofErr w:type="spellStart"/>
      <w:r w:rsidR="002D43ED">
        <w:t>rj</w:t>
      </w:r>
      <w:proofErr w:type="spellEnd"/>
      <w:r w:rsidR="002D43ED">
        <w:t xml:space="preserve">. o dosudi od </w:t>
      </w:r>
      <w:r w:rsidR="007046D7">
        <w:t>5.10</w:t>
      </w:r>
      <w:r w:rsidR="00632932">
        <w:t>.</w:t>
      </w:r>
      <w:r w:rsidR="000F2FD0">
        <w:t>2016.</w:t>
      </w:r>
      <w:r w:rsidR="002D43ED">
        <w:t xml:space="preserve"> g. s potvrdom pravomoćnosti</w:t>
      </w:r>
      <w:r w:rsidR="007046D7">
        <w:t xml:space="preserve"> i uz obavijest o uplaćenim troškovima (str. 717 spisa)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046D7" w:rsidP="002D43ED" w:rsidR="002D43ED">
      <w:pPr>
        <w:numPr>
          <w:ilvl w:val="0"/>
          <w:numId w:val="16"/>
        </w:numPr>
        <w:jc w:val="both"/>
      </w:pPr>
      <w:r>
        <w:t>R-31.1.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715362" w:rsidP="00715362" w:rsidR="00F257CB">
      <w:pPr>
        <w:tabs>
          <w:tab w:pos="1260" w:val="left"/>
        </w:tabs>
        <w:jc w:val="both"/>
      </w:pPr>
      <w:bookmarkStart w:name="_GoBack" w:id="0"/>
      <w:bookmarkEnd w:id="0"/>
      <w:r>
        <w:tab/>
      </w: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382" w:rsidR="00CF3382">
      <w:r>
        <w:separator/>
      </w:r>
    </w:p>
  </w:endnote>
  <w:endnote w:id="0" w:type="continuationSeparator">
    <w:p w:rsidRDefault="00CF3382" w:rsidR="00CF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382" w:rsidR="00CF3382">
      <w:r>
        <w:separator/>
      </w:r>
    </w:p>
  </w:footnote>
  <w:footnote w:id="0" w:type="continuationSeparator">
    <w:p w:rsidRDefault="00CF3382" w:rsidR="00CF3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4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7046D7" w:rsidP="007046D7" w:rsidR="007046D7">
    <w:pPr>
      <w:pStyle w:val="Tijeloteksta"/>
      <w:jc w:val="right"/>
    </w:pPr>
    <w:r>
      <w:t>6 St-966/13-181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6A43475"/>
    <w:multiLevelType w:val="hybridMultilevel"/>
    <w:tmpl w:val="41B64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8"/>
  </w:num>
  <w:num w:numId="4">
    <w:abstractNumId w:val="9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2"/>
  </w:num>
  <w:num w:numId="11">
    <w:abstractNumId w:val="6"/>
  </w:num>
  <w:num w:numId="12">
    <w:abstractNumId w:val="22"/>
  </w:num>
  <w:num w:numId="13">
    <w:abstractNumId w:val="1"/>
  </w:num>
  <w:num w:numId="14">
    <w:abstractNumId w:val="14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2"/>
  </w:num>
  <w:num w:numId="20">
    <w:abstractNumId w:val="10"/>
  </w:num>
  <w:num w:numId="21">
    <w:abstractNumId w:val="8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0CFF"/>
    <w:rsid w:val="00014568"/>
    <w:rsid w:val="00015C57"/>
    <w:rsid w:val="00020F00"/>
    <w:rsid w:val="00034E5E"/>
    <w:rsid w:val="000358A8"/>
    <w:rsid w:val="00037F02"/>
    <w:rsid w:val="00043E8B"/>
    <w:rsid w:val="00045716"/>
    <w:rsid w:val="0005668D"/>
    <w:rsid w:val="00070955"/>
    <w:rsid w:val="000716DB"/>
    <w:rsid w:val="00072104"/>
    <w:rsid w:val="00081501"/>
    <w:rsid w:val="00082B67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41E"/>
    <w:rsid w:val="0012580D"/>
    <w:rsid w:val="00155C69"/>
    <w:rsid w:val="00165DD6"/>
    <w:rsid w:val="0018745E"/>
    <w:rsid w:val="001923B0"/>
    <w:rsid w:val="00193FD2"/>
    <w:rsid w:val="001A7119"/>
    <w:rsid w:val="001B691C"/>
    <w:rsid w:val="001C1019"/>
    <w:rsid w:val="001C7225"/>
    <w:rsid w:val="001E06D7"/>
    <w:rsid w:val="001E18B5"/>
    <w:rsid w:val="00242171"/>
    <w:rsid w:val="002531DC"/>
    <w:rsid w:val="00261DD7"/>
    <w:rsid w:val="00267F79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864E7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43168"/>
    <w:rsid w:val="004572F5"/>
    <w:rsid w:val="004651E8"/>
    <w:rsid w:val="00470300"/>
    <w:rsid w:val="004729F3"/>
    <w:rsid w:val="004B1F30"/>
    <w:rsid w:val="004B3AE7"/>
    <w:rsid w:val="004B3D9B"/>
    <w:rsid w:val="004E03C2"/>
    <w:rsid w:val="004F2B9D"/>
    <w:rsid w:val="004F5057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932"/>
    <w:rsid w:val="00632BA1"/>
    <w:rsid w:val="006370CF"/>
    <w:rsid w:val="00662F00"/>
    <w:rsid w:val="00666DFD"/>
    <w:rsid w:val="00672D37"/>
    <w:rsid w:val="00690297"/>
    <w:rsid w:val="00695AD9"/>
    <w:rsid w:val="006976A3"/>
    <w:rsid w:val="006B17D9"/>
    <w:rsid w:val="006C1EE3"/>
    <w:rsid w:val="006D6978"/>
    <w:rsid w:val="006F3607"/>
    <w:rsid w:val="007046D7"/>
    <w:rsid w:val="00715362"/>
    <w:rsid w:val="00733C3D"/>
    <w:rsid w:val="00734462"/>
    <w:rsid w:val="007379B6"/>
    <w:rsid w:val="0076065C"/>
    <w:rsid w:val="00760EA3"/>
    <w:rsid w:val="00763833"/>
    <w:rsid w:val="00764C83"/>
    <w:rsid w:val="00767088"/>
    <w:rsid w:val="0076779C"/>
    <w:rsid w:val="0077397E"/>
    <w:rsid w:val="00775AA3"/>
    <w:rsid w:val="007761FB"/>
    <w:rsid w:val="007845C8"/>
    <w:rsid w:val="007852D9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6CC4"/>
    <w:rsid w:val="00847615"/>
    <w:rsid w:val="00853215"/>
    <w:rsid w:val="00857BAA"/>
    <w:rsid w:val="0086125B"/>
    <w:rsid w:val="00864CDA"/>
    <w:rsid w:val="008702B9"/>
    <w:rsid w:val="00870C8C"/>
    <w:rsid w:val="0088426E"/>
    <w:rsid w:val="008927D2"/>
    <w:rsid w:val="008A300F"/>
    <w:rsid w:val="008A3350"/>
    <w:rsid w:val="008A72EF"/>
    <w:rsid w:val="008B6850"/>
    <w:rsid w:val="008D37BB"/>
    <w:rsid w:val="008D4CA6"/>
    <w:rsid w:val="00901EED"/>
    <w:rsid w:val="00902607"/>
    <w:rsid w:val="00904FAA"/>
    <w:rsid w:val="00905363"/>
    <w:rsid w:val="009240D3"/>
    <w:rsid w:val="00925E5F"/>
    <w:rsid w:val="0094128C"/>
    <w:rsid w:val="00944AED"/>
    <w:rsid w:val="00946342"/>
    <w:rsid w:val="009516A0"/>
    <w:rsid w:val="009547E3"/>
    <w:rsid w:val="00957498"/>
    <w:rsid w:val="00973133"/>
    <w:rsid w:val="00992CAC"/>
    <w:rsid w:val="009B72A4"/>
    <w:rsid w:val="009C28F6"/>
    <w:rsid w:val="009E299F"/>
    <w:rsid w:val="00A0408F"/>
    <w:rsid w:val="00A07B0E"/>
    <w:rsid w:val="00A3682D"/>
    <w:rsid w:val="00A41D6B"/>
    <w:rsid w:val="00A47C59"/>
    <w:rsid w:val="00A642D0"/>
    <w:rsid w:val="00A64C12"/>
    <w:rsid w:val="00A652E1"/>
    <w:rsid w:val="00A75237"/>
    <w:rsid w:val="00AA02FE"/>
    <w:rsid w:val="00AA7BA7"/>
    <w:rsid w:val="00AB71FE"/>
    <w:rsid w:val="00B11FDD"/>
    <w:rsid w:val="00B17E62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D4D46"/>
    <w:rsid w:val="00BF79EC"/>
    <w:rsid w:val="00C07014"/>
    <w:rsid w:val="00C26D1C"/>
    <w:rsid w:val="00C3127D"/>
    <w:rsid w:val="00C428B5"/>
    <w:rsid w:val="00C5562A"/>
    <w:rsid w:val="00C63693"/>
    <w:rsid w:val="00C6437F"/>
    <w:rsid w:val="00C669C5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CF3382"/>
    <w:rsid w:val="00D00FF1"/>
    <w:rsid w:val="00D11521"/>
    <w:rsid w:val="00D15D45"/>
    <w:rsid w:val="00D15EF5"/>
    <w:rsid w:val="00D16D3E"/>
    <w:rsid w:val="00D26304"/>
    <w:rsid w:val="00D320F1"/>
    <w:rsid w:val="00D3268C"/>
    <w:rsid w:val="00D42D3E"/>
    <w:rsid w:val="00D446EF"/>
    <w:rsid w:val="00D57538"/>
    <w:rsid w:val="00D6245A"/>
    <w:rsid w:val="00D93FF0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74051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9334B"/>
    <w:rsid w:val="00FA0CE4"/>
    <w:rsid w:val="00FC4A41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Bezproreda" w:type="paragraph">
    <w:name w:val="No Spacing"/>
    <w:uiPriority w:val="1"/>
    <w:qFormat/>
    <w:rsid w:val="00443168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43168"/>
  </w:style>
  <w:style w:styleId="Tekstrezerviranogmjesta" w:type="character">
    <w:name w:val="Placeholder Text"/>
    <w:basedOn w:val="Zadanifontodlomka"/>
    <w:uiPriority w:val="99"/>
    <w:semiHidden/>
    <w:rsid w:val="003864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6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Bezproreda" w:type="paragraph">
    <w:name w:val="No Spacing"/>
    <w:uiPriority w:val="1"/>
    <w:qFormat/>
    <w:rsid w:val="00443168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43168"/>
  </w:style>
  <w:style w:styleId="Tekstrezerviranogmjesta" w:type="character">
    <w:name w:val="Placeholder Text"/>
    <w:basedOn w:val="Zadanifontodlomka"/>
    <w:uiPriority w:val="99"/>
    <w:semiHidden/>
    <w:rsid w:val="003864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6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716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4494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79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889023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346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67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083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41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571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53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49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68148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06464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897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037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72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445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538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666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31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86478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111733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4447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33300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74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808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5611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868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070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0800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8362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632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30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087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068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465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03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043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5804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7234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6643888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51294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6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50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27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389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380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55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04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785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06300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63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7316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56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36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963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13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7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2383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61756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03781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8697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0051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135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277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715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0158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57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548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4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725473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13467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7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3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3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503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759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05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91705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74776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69980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7305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97370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45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029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67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626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St-966/2013</izvorni_sadrzaj>
    <derivirana_varijabla naziv="DomainObject.Predmet.OznakaBroj_1">St-966/2013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STAKLO-COMMERCE d.o.o. proizvodnja, trgovina i usluge</izvorni_sadrzaj>
    <derivirana_varijabla naziv="DomainObject.Predmet.ProtustrankaFormated_1">  STAKLO-COMMERCE d.o.o. proizvodnja, trgovina i usluge</derivirana_varijabla>
  </DomainObject.Predmet.ProtustrankaFormated>
  <DomainObject.Predmet.ProtustrankaFormatedOIB>
    <izvorni_sadrzaj>  STAKLO-COMMERCE d.o.o. proizvodnja, trgovina i usluge, OIB 34264456595</izvorni_sadrzaj>
    <derivirana_varijabla naziv="DomainObject.Predmet.ProtustrankaFormatedOIB_1">  STAKLO-COMMERCE d.o.o. proizvodnja, trgovina i usluge, OIB 34264456595</derivirana_varijabla>
  </DomainObject.Predmet.ProtustrankaFormatedOIB>
  <DomainObject.Predmet.ProtustrankaFormatedWithAdress>
    <izvorni_sadrzaj> STAKLO-COMMERCE d.o.o. proizvodnja, trgovina i usluge, Bana Jelačića/bb, Satnica Đakovačka</izvorni_sadrzaj>
    <derivirana_varijabla naziv="DomainObject.Predmet.ProtustrankaFormatedWithAdress_1"> STAKLO-COMMERCE d.o.o. proizvodnja, trgovina i usluge, Bana Jelačića/bb, Satnica Đakovačka</derivirana_varijabla>
  </DomainObject.Predmet.ProtustrankaFormatedWithAdress>
  <DomainObject.Predmet.ProtustrankaFormatedWithAdressOIB>
    <izvorni_sadrzaj> STAKLO-COMMERCE d.o.o. proizvodnja, trgovina i usluge, OIB 34264456595, Bana Jelačića/bb, Satnica Đakovačka</izvorni_sadrzaj>
    <derivirana_varijabla naziv="DomainObject.Predmet.ProtustrankaFormatedWithAdressOIB_1"> STAKLO-COMMERCE d.o.o. proizvodnja, trgovina i usluge, OIB 34264456595, Bana Jelačića/bb, Satnica Đakovačka</derivirana_varijabla>
  </DomainObject.Predmet.ProtustrankaFormatedWithAdressOIB>
  <DomainObject.Predmet.ProtustrankaWithAdress>
    <izvorni_sadrzaj>STAKLO-COMMERCE d.o.o. proizvodnja, trgovina i usluge Bana Jelačića/bb, Satnica Đakovačka</izvorni_sadrzaj>
    <derivirana_varijabla naziv="DomainObject.Predmet.ProtustrankaWithAdress_1">STAKLO-COMMERCE d.o.o. proizvodnja, trgovina i usluge Bana Jelačića/bb, Satnica Đakovačka</derivirana_varijabla>
  </DomainObject.Predmet.ProtustrankaWithAdress>
  <DomainObject.Predmet.ProtustrankaWithAdressOIB>
    <izvorni_sadrzaj>STAKLO-COMMERCE d.o.o. proizvodnja, trgovina i usluge, OIB 34264456595, Bana Jelačića/bb, Satnica Đakovačka</izvorni_sadrzaj>
    <derivirana_varijabla naziv="DomainObject.Predmet.ProtustrankaWithAdressOIB_1">STAKLO-COMMERCE d.o.o. proizvodnja, trgovina i usluge, OIB 34264456595, Bana Jelačića/bb, Satnica Đakovačka</derivirana_varijabla>
  </DomainObject.Predmet.ProtustrankaWithAdressOIB>
  <DomainObject.Predmet.ProtustrankaNazivFormated>
    <izvorni_sadrzaj>STAKLO-COMMERCE d.o.o. proizvodnja, trgovina i usluge</izvorni_sadrzaj>
    <derivirana_varijabla naziv="DomainObject.Predmet.ProtustrankaNazivFormated_1">STAKLO-COMMERCE d.o.o. proizvodnja, trgovina i usluge</derivirana_varijabla>
  </DomainObject.Predmet.ProtustrankaNazivFormated>
  <DomainObject.Predmet.ProtustrankaNazivFormatedOIB>
    <izvorni_sadrzaj>STAKLO-COMMERCE d.o.o. proizvodnja, trgovina i usluge, OIB 34264456595</izvorni_sadrzaj>
    <derivirana_varijabla naziv="DomainObject.Predmet.ProtustrankaNazivFormatedOIB_1">STAKLO-COMMERCE d.o.o. proizvodnja, trgovina i usluge, OIB 34264456595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</izvorni_sadrzaj>
    <derivirana_varijabla naziv="DomainObject.Predmet.StrankaFormated_1">  HYPO ALPE-ADRIA-BANK dioničko društvo</derivirana_varijabla>
  </DomainObject.Predmet.StrankaFormated>
  <DomainObject.Predmet.StrankaFormatedOIB>
    <izvorni_sadrzaj>  HYPO ALPE-ADRIA-BANK dioničko društvo, OIB 14036333877</izvorni_sadrzaj>
    <derivirana_varijabla naziv="DomainObject.Predmet.StrankaFormatedOIB_1">  HYPO ALPE-ADRIA-BANK dioničko društvo, OIB 14036333877</derivirana_varijabla>
  </DomainObject.Predmet.StrankaFormatedOIB>
  <DomainObject.Predmet.StrankaFormatedWithAdress>
    <izvorni_sadrzaj> HYPO ALPE-ADRIA-BANK dioničko društvo, Slavonska avenija 6, 10000 Zagreb</izvorni_sadrzaj>
    <derivirana_varijabla naziv="DomainObject.Predmet.StrankaFormatedWithAdress_1"> HYPO ALPE-ADRIA-BANK dioničko društvo, Slavonska avenija 6, 10000 Zagreb</derivirana_varijabla>
  </DomainObject.Predmet.StrankaFormatedWithAdress>
  <DomainObject.Predmet.StrankaFormatedWithAdressOIB>
    <izvorni_sadrzaj> HYPO ALPE-ADRIA-BANK dioničko društvo, OIB 14036333877, Slavonska avenija 6, 10000 Zagreb</izvorni_sadrzaj>
    <derivirana_varijabla naziv="DomainObject.Predmet.StrankaFormatedWithAdressOIB_1"> HYPO ALPE-ADRIA-BANK dioničko društvo, OIB 14036333877, Slavonska avenija 6, 10000 Zagreb</derivirana_varijabla>
  </DomainObject.Predmet.StrankaFormatedWithAdressOIB>
  <DomainObject.Predmet.StrankaWithAdress>
    <izvorni_sadrzaj>HYPO ALPE-ADRIA-BANK dioničko društvo Slavonska avenija 6,10000 Zagreb</izvorni_sadrzaj>
    <derivirana_varijabla naziv="DomainObject.Predmet.StrankaWithAdress_1">HYPO ALPE-ADRIA-BANK dioničko društvo Slavonska avenija 6,10000 Zagreb</derivirana_varijabla>
  </DomainObject.Predmet.StrankaWithAdress>
  <DomainObject.Predmet.StrankaWithAdressOIB>
    <izvorni_sadrzaj>HYPO ALPE-ADRIA-BANK dioničko društvo, OIB 14036333877, Slavonska avenija 6,10000 Zagreb</izvorni_sadrzaj>
    <derivirana_varijabla naziv="DomainObject.Predmet.StrankaWithAdressOIB_1">HYPO ALPE-ADRIA-BANK dioničko društvo, OIB 14036333877, Slavonska avenija 6,10000 Zagreb</derivirana_varijabla>
  </DomainObject.Predmet.StrankaWithAdressOIB>
  <DomainObject.Predmet.StrankaNazivFormated>
    <izvorni_sadrzaj>HYPO ALPE-ADRIA-BANK dioničko društvo</izvorni_sadrzaj>
    <derivirana_varijabla naziv="DomainObject.Predmet.StrankaNazivFormated_1">HYPO ALPE-ADRIA-BANK dioničko društvo</derivirana_varijabla>
  </DomainObject.Predmet.StrankaNazivFormated>
  <DomainObject.Predmet.StrankaNazivFormatedOIB>
    <izvorni_sadrzaj>HYPO ALPE-ADRIA-BANK dioničko društvo, OIB 14036333877</izvorni_sadrzaj>
    <derivirana_varijabla naziv="DomainObject.Predmet.StrankaNazivFormatedOIB_1">HYPO ALPE-ADRIA-BANK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ALPE-ADRIA-BANK dioničko društvo</item>
    </izvorni_sadrzaj>
    <derivirana_varijabla naziv="DomainObject.Predmet.StrankaListFormated_1">
      <item>HYPO ALPE-ADRIA-BANK dioničko društvo</item>
    </derivirana_varijabla>
  </DomainObject.Predmet.StrankaListFormated>
  <DomainObject.Predmet.StrankaListFormatedOIB>
    <izvorni_sadrzaj>
      <item>HYPO ALPE-ADRIA-BANK dioničko društvo, OIB 14036333877</item>
    </izvorni_sadrzaj>
    <derivirana_varijabla naziv="DomainObject.Predmet.StrankaListFormatedOIB_1">
      <item>HYPO ALPE-ADRIA-BANK dioničko društvo, OIB 14036333877</item>
    </derivirana_varijabla>
  </DomainObject.Predmet.StrankaListFormatedOIB>
  <DomainObject.Predmet.StrankaListFormatedWithAdress>
    <izvorni_sadrzaj>
      <item>HYPO ALPE-ADRIA-BANK dioničko društvo, Slavonska avenija 6, 10000 Zagreb</item>
    </izvorni_sadrzaj>
    <derivirana_varijabla naziv="DomainObject.Predmet.StrankaListFormatedWithAdress_1">
      <item>HYPO ALPE-ADRIA-BANK dioničko društvo, Slavonska avenija 6, 10000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</izvorni_sadrzaj>
    <derivirana_varijabla naziv="DomainObject.Predmet.StrankaListFormatedWithAdressOIB_1"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HYPO ALPE-ADRIA-BANK dioničko društvo</item>
    </izvorni_sadrzaj>
    <derivirana_varijabla naziv="DomainObject.Predmet.StrankaListNazivFormated_1">
      <item>HYPO ALPE-ADRIA-BANK dioničko društvo</item>
    </derivirana_varijabla>
  </DomainObject.Predmet.StrankaListNazivFormated>
  <DomainObject.Predmet.StrankaListNazivFormatedOIB>
    <izvorni_sadrzaj>
      <item>HYPO ALPE-ADRIA-BANK dioničko društvo, OIB 14036333877</item>
    </izvorni_sadrzaj>
    <derivirana_varijabla naziv="DomainObject.Predmet.StrankaListNazivFormatedOIB_1">
      <item>HYPO ALPE-ADRIA-BANK dioničko društvo, OIB 14036333877</item>
    </derivirana_varijabla>
  </DomainObject.Predmet.StrankaListNazivFormatedOIB>
  <DomainObject.Predmet.ProtuStrankaListFormated>
    <izvorni_sadrzaj>
      <item>STAKLO-COMMERCE d.o.o. proizvodnja, trgovina i usluge</item>
    </izvorni_sadrzaj>
    <derivirana_varijabla naziv="DomainObject.Predmet.ProtuStrankaListFormated_1">
      <item>STAKLO-COMMERCE d.o.o. proizvodnja, trgovina i usluge</item>
    </derivirana_varijabla>
  </DomainObject.Predmet.ProtuStrankaListFormated>
  <DomainObject.Predmet.ProtuStrankaListFormatedOIB>
    <izvorni_sadrzaj>
      <item>STAKLO-COMMERCE d.o.o. proizvodnja, trgovina i usluge, OIB 34264456595</item>
    </izvorni_sadrzaj>
    <derivirana_varijabla naziv="DomainObject.Predmet.ProtuStrankaListFormatedOIB_1">
      <item>STAKLO-COMMERCE d.o.o. proizvodnja, trgovina i usluge, OIB 34264456595</item>
    </derivirana_varijabla>
  </DomainObject.Predmet.ProtuStrankaListFormatedOIB>
  <DomainObject.Predmet.ProtuStrankaListFormatedWithAdress>
    <izvorni_sadrzaj>
      <item>STAKLO-COMMERCE d.o.o. proizvodnja, trgovina i usluge, Bana Jelačića/bb, Satnica Đakovačka</item>
    </izvorni_sadrzaj>
    <derivirana_varijabla naziv="DomainObject.Predmet.ProtuStrankaListFormatedWithAdress_1">
      <item>STAKLO-COMMERCE d.o.o. proizvodnja, trgovina i usluge, Bana Jelačića/bb, Satnica Đakovačka</item>
    </derivirana_varijabla>
  </DomainObject.Predmet.ProtuStrankaListFormatedWithAdress>
  <DomainObject.Predmet.ProtuStrankaListFormatedWithAdressOIB>
    <izvorni_sadrzaj>
      <item>STAKLO-COMMERCE d.o.o. proizvodnja, trgovina i usluge, OIB 34264456595, Bana Jelačića/bb, Satnica Đakovačka</item>
    </izvorni_sadrzaj>
    <derivirana_varijabla naziv="DomainObject.Predmet.ProtuStrankaListFormatedWithAdressOIB_1">
      <item>STAKLO-COMMERCE d.o.o. proizvodnja, trgovina i usluge, OIB 34264456595, Bana Jelačića/bb, Satnica Đakovačka</item>
    </derivirana_varijabla>
  </DomainObject.Predmet.ProtuStrankaListFormatedWithAdressOIB>
  <DomainObject.Predmet.ProtuStrankaListNazivFormated>
    <izvorni_sadrzaj>
      <item>STAKLO-COMMERCE d.o.o. proizvodnja, trgovina i usluge</item>
    </izvorni_sadrzaj>
    <derivirana_varijabla naziv="DomainObject.Predmet.ProtuStrankaListNazivFormated_1">
      <item>STAKLO-COMMERCE d.o.o. proizvodnja, trgovina i usluge</item>
    </derivirana_varijabla>
  </DomainObject.Predmet.ProtuStrankaListNazivFormated>
  <DomainObject.Predmet.ProtuStrankaListNazivFormatedOIB>
    <izvorni_sadrzaj>
      <item>STAKLO-COMMERCE d.o.o. proizvodnja, trgovina i usluge, OIB 34264456595</item>
    </izvorni_sadrzaj>
    <derivirana_varijabla naziv="DomainObject.Predmet.ProtuStrankaListNazivFormatedOIB_1">
      <item>STAKLO-COMMERCE d.o.o. proizvodnja, trgovina i usluge, OIB 34264456595</item>
    </derivirana_varijabla>
  </DomainObject.Predmet.ProtuStrankaListNazivFormatedOIB>
  <DomainObject.Predmet.OstaliList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Formated>
  <DomainObject.Predmet.OstaliList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FormatedOIB>
  <DomainObject.Predmet.OstaliListFormatedWithAdress>
    <izvorni_sadrzaj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izvorni_sadrzaj>
    <derivirana_varijabla naziv="DomainObject.Predmet.OstaliListFormatedWithAdress_1"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derivirana_varijabla>
  </DomainObject.Predmet.OstaliListFormatedWithAdress>
  <DomainObject.Predmet.OstaliListFormatedWithAdressOIB>
    <izvorni_sadrzaj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izvorni_sadrzaj>
    <derivirana_varijabla naziv="DomainObject.Predmet.OstaliListFormatedWithAdressOIB_1"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derivirana_varijabla>
  </DomainObject.Predmet.OstaliListFormatedWithAdressOIB>
  <DomainObject.Predmet.OstaliListNaziv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Naziv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NazivFormated>
  <DomainObject.Predmet.OstaliListNaziv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Naziv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</izvorni_sadrzaj>
    <derivirana_varijabla naziv="DomainObject.Predmet.StrankaIDrugi_1">HYPO ALPE-ADRIA-BANK dioničko društvo</derivirana_varijabla>
  </DomainObject.Predmet.StrankaIDrugi>
  <DomainObject.Predmet.ProtustrankaIDrugi>
    <izvorni_sadrzaj>STAKLO-COMMERCE d.o.o. proizvodnja, trgovina i usluge</izvorni_sadrzaj>
    <derivirana_varijabla naziv="DomainObject.Predmet.ProtustrankaIDrugi_1">STAKLO-COMMERCE d.o.o. proizvodnja, trgovina i usluge</derivirana_varijabla>
  </DomainObject.Predmet.ProtustrankaIDrugi>
  <DomainObject.Predmet.StrankaIDrugiAdressOIB>
    <izvorni_sadrzaj>HYPO ALPE-ADRIA-BANK dioničko društvo, OIB 14036333877, Slavonska avenija 6, 10000 Zagreb</izvorni_sadrzaj>
    <derivirana_varijabla naziv="DomainObject.Predmet.StrankaIDrugiAdressOIB_1">HYPO ALPE-ADRIA-BANK dioničko društvo, OIB 14036333877, Slavonska avenija 6, 10000 Zagreb</derivirana_varijabla>
  </DomainObject.Predmet.StrankaIDrugiAdressOIB>
  <DomainObject.Predmet.ProtustrankaIDrugiAdressOIB>
    <izvorni_sadrzaj>STAKLO-COMMERCE d.o.o. proizvodnja, trgovina i usluge, OIB 34264456595, Bana Jelačića/bb, Satnica Đakovačka</izvorni_sadrzaj>
    <derivirana_varijabla naziv="DomainObject.Predmet.ProtustrankaIDrugiAdressOIB_1">STAKLO-COMMERCE d.o.o. proizvodnja, trgovina i usluge, OIB 34264456595, Bana Jelačića/bb,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SudioniciListNaziv_1"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SudioniciListNaziv>
  <DomainObject.Predmet.SudioniciListAdressOIB>
    <izvorni_sadrzaj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izvorni_sadrzaj>
    <derivirana_varijabla naziv="DomainObject.Predmet.SudioniciListAdressOIB_1"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izvorni_sadrzaj>
    <derivirana_varijabla naziv="DomainObject.Predmet.SudioniciListNazivOIB_1"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61D41-C3B9-4D9F-8694-5B48B3707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1277</properties:Words>
  <properties:Characters>7358</properties:Characters>
  <properties:Lines>232</properties:Lines>
  <properties:Paragraphs>57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2017-01-04T09:28:00Z</dcterms:created>
  <dc:creator>banka</dc:creator>
  <cp:lastModifiedBy>Danijela Sekulić</cp:lastModifiedBy>
  <cp:lastPrinted>2017-01-04T09:53:00Z</cp:lastPrinted>
  <dcterms:modified xmlns:xsi="http://www.w3.org/2001/XMLSchema-instance" xsi:type="dcterms:W3CDTF">2017-01-04T09:54:00Z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