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5d28" w14:paraId="b875d28" w:rsidRDefault="00D107F1" w:rsidP="00355BF4" w:rsidR="00355BF4" w:rsidRPr="00BC3D0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BC3D0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BC3D0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D107F1">
        <w:rPr>
          <w:rFonts w:hAnsi="Times New Roman" w:ascii="Times New Roman"/>
          <w:color w:val="auto"/>
          <w:sz w:val="24"/>
          <w:szCs w:val="24"/>
          <w:lang w:val="pl-PL"/>
        </w:rPr>
        <w:t>1090/14</w:t>
      </w:r>
    </w:p>
    <w:p w:rsidRDefault="00A707C8" w:rsidP="00355BF4" w:rsidR="00A707C8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D107F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107F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D107F1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D107F1" w:rsidRPr="00D107F1">
        <w:rPr>
          <w:rFonts w:hAnsi="Times New Roman" w:ascii="Times New Roman"/>
          <w:color w:val="auto"/>
          <w:sz w:val="24"/>
          <w:szCs w:val="24"/>
        </w:rPr>
        <w:t>STADION d. o. o., Zagreb, Zaharova 5, OIB 78689624008, 15. veljače 2016.</w:t>
      </w:r>
    </w:p>
    <w:p w:rsidRDefault="00D107F1" w:rsidP="00355BF4" w:rsidR="00D107F1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BC3D0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BC3D02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D107F1" w:rsidRPr="00D107F1">
        <w:rPr>
          <w:rFonts w:hAnsi="Times New Roman" w:ascii="Times New Roman"/>
          <w:color w:val="auto"/>
          <w:sz w:val="24"/>
          <w:szCs w:val="24"/>
        </w:rPr>
        <w:t>STADION d. o. o., Zagreb, Zaharova 5, OIB 78689624008</w:t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D107F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D107F1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D107F1">
        <w:rPr>
          <w:rFonts w:hAnsi="Times New Roman" w:ascii="Times New Roman"/>
          <w:color w:val="auto"/>
          <w:sz w:val="24"/>
          <w:szCs w:val="24"/>
          <w:lang w:val="en-US"/>
        </w:rPr>
        <w:t>Martina</w:t>
      </w:r>
      <w:r w:rsidR="00D107F1" w:rsidRPr="004A6D44">
        <w:rPr>
          <w:rFonts w:hAnsi="Times New Roman" w:ascii="Times New Roman"/>
          <w:color w:val="auto"/>
          <w:sz w:val="24"/>
          <w:szCs w:val="24"/>
          <w:lang w:val="en-US"/>
        </w:rPr>
        <w:t xml:space="preserve"> Grgec </w:t>
      </w:r>
      <w:r w:rsidR="00D107F1" w:rsidRPr="004A6D44">
        <w:rPr>
          <w:rFonts w:hAnsi="Times New Roman" w:ascii="Times New Roman"/>
          <w:color w:val="auto"/>
          <w:sz w:val="24"/>
          <w:szCs w:val="24"/>
          <w:lang w:val="pl-PL"/>
        </w:rPr>
        <w:t>odvjetnic</w:t>
      </w:r>
      <w:r w:rsidR="00D107F1">
        <w:rPr>
          <w:rFonts w:hAnsi="Times New Roman" w:ascii="Times New Roman"/>
          <w:color w:val="auto"/>
          <w:sz w:val="24"/>
          <w:szCs w:val="24"/>
          <w:lang w:val="pl-PL"/>
        </w:rPr>
        <w:t>a</w:t>
      </w:r>
      <w:r w:rsidR="00D107F1" w:rsidRPr="004A6D44">
        <w:rPr>
          <w:rFonts w:hAnsi="Times New Roman" w:ascii="Times New Roman"/>
          <w:color w:val="auto"/>
          <w:sz w:val="24"/>
          <w:szCs w:val="24"/>
          <w:lang w:val="pl-PL"/>
        </w:rPr>
        <w:t xml:space="preserve"> iz Zagreba, Bukovačka cesta 51, OIB </w:t>
      </w:r>
      <w:r w:rsidR="00D107F1" w:rsidRPr="004A6D44">
        <w:rPr>
          <w:rFonts w:hAnsi="Times New Roman" w:ascii="Times New Roman"/>
          <w:color w:val="auto"/>
          <w:sz w:val="24"/>
          <w:szCs w:val="24"/>
        </w:rPr>
        <w:t>88481884644</w:t>
      </w:r>
      <w:r w:rsidR="00D107F1">
        <w:rPr>
          <w:rFonts w:hAnsi="Times New Roman" w:ascii="Times New Roman"/>
          <w:color w:val="auto"/>
          <w:sz w:val="24"/>
          <w:szCs w:val="24"/>
        </w:rPr>
        <w:t>.</w:t>
      </w: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D107F1" w:rsidRPr="00D107F1">
        <w:rPr>
          <w:rFonts w:hAnsi="Times New Roman" w:ascii="Times New Roman"/>
          <w:color w:val="auto"/>
          <w:sz w:val="24"/>
          <w:szCs w:val="24"/>
        </w:rPr>
        <w:t>STADION d. o. o., Zagreb, Zaharova 5, OIB 78689624008</w:t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BC3D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BC3D02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07F1" w:rsidP="00D107F1" w:rsidR="00D107F1" w:rsidRPr="000653F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Pr="000653FC">
        <w:rPr>
          <w:rFonts w:hAnsi="Times New Roman" w:ascii="Times New Roman"/>
          <w:color w:val="auto"/>
          <w:sz w:val="24"/>
          <w:szCs w:val="24"/>
        </w:rPr>
        <w:t>– zakonski zastupnik dužnika Dubravko Čorić iz Zagreba, Predovečka 11, OIB 09575169623,</w:t>
      </w: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 xml:space="preserve"> zastupan po punomoćniku, podnio je ovom sudu 12. prosinca 2014. prijedlog za otvaranje stečajnog postupka nad dužnikom </w:t>
      </w:r>
      <w:r w:rsidRPr="000653FC">
        <w:rPr>
          <w:rFonts w:hAnsi="Times New Roman" w:ascii="Times New Roman"/>
          <w:color w:val="auto"/>
          <w:sz w:val="24"/>
          <w:szCs w:val="24"/>
        </w:rPr>
        <w:t>STADION d. o. o., Zagreb, Zaharova 5, OIB 78689624008.</w:t>
      </w: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 xml:space="preserve">  </w:t>
      </w:r>
      <w:r w:rsidRPr="000653FC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D107F1" w:rsidP="00D107F1" w:rsidR="00D107F1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ima potraživanja iz radnog odnosa, temeljem neisplaćene plaće to za period od rujna 2012. do veljače 2013.</w:t>
      </w:r>
    </w:p>
    <w:p w:rsidRDefault="00D107F1" w:rsidP="00D107F1" w:rsidR="00D107F1" w:rsidRPr="000653F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>Dužnik ne ispunjava svoje obveze obzirom da je žiro-račun dužnika blokiran te dužnik nije u mogućnosti podmiriti  svoje dospjele obveze, o čemu predlagatelj dostavlja Potvrdu Societe Generale – Splitska banka d. d. na dan 28. studeni 2014., iz koje proizlazi da je račun dužnika neprekidno u blokadi 544 dana a broj dana blokade računa u proteklih šest mjeseci računajući od dana sastavljanja obrasca iznosi 180 dana.</w:t>
      </w:r>
    </w:p>
    <w:p w:rsidRDefault="00D107F1" w:rsidP="00D107F1" w:rsidR="00D107F1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D107F1" w:rsidP="00D107F1" w:rsidR="00D107F1" w:rsidRPr="000653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St-1090/14 od 16. lipnja 2015. pokrenut prethodni postupak radi utvrđivanja uvjeta za otvaranje stečajnog postupka.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Prema odredbi čl. 4 st. 1 i 2 Stečajnog zakona (NN 44/96, 29/99, 129/00, 123/03 i 82/06, dalje SZ), stečajni postupak se može otvoriti samo ako se utvrdi postojanje kojeg od Zakonom predviđenih stečajnih razloga, a stečajni su razlozi nesposobnost za plaćanje i 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prezaduženost. U ovom postupku nedvojbeno je utvrđeno postojanje stečajnog razloga nesposobnost za plaćanje.</w:t>
      </w:r>
    </w:p>
    <w:p w:rsidRDefault="00D107F1" w:rsidP="00D107F1" w:rsidR="00D107F1" w:rsidRPr="000653FC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0653FC">
        <w:rPr>
          <w:rFonts w:hAnsi="Times New Roman" w:ascii="Times New Roman"/>
          <w:color w:val="auto"/>
          <w:sz w:val="24"/>
          <w:szCs w:val="24"/>
          <w:lang w:val="hr-HR"/>
        </w:rPr>
        <w:t>Na ročištu radi utvrđivanja uvjeta održanom 8. prosinca 2015. predlagatelj je ostao kod prijedloga, navodeći da i nadalje postoje stečajni razlozi.</w:t>
      </w:r>
    </w:p>
    <w:p w:rsidRDefault="00D107F1" w:rsidP="00D107F1" w:rsidR="00D107F1" w:rsidRPr="000653FC">
      <w:pPr>
        <w:pStyle w:val="Zaglavlje"/>
        <w:tabs>
          <w:tab w:pos="4536" w:val="clear"/>
          <w:tab w:pos="9072" w:val="clear"/>
          <w:tab w:pos="-4253" w:val="center"/>
          <w:tab w:pos="-2694" w:val="right"/>
        </w:tabs>
        <w:jc w:val="both"/>
        <w:rPr>
          <w:rFonts w:hAnsi="Times New Roman" w:ascii="Times New Roman"/>
          <w:bCs/>
          <w:color w:val="auto"/>
          <w:sz w:val="24"/>
          <w:szCs w:val="24"/>
        </w:rPr>
      </w:pPr>
      <w:r w:rsidRPr="000653FC">
        <w:rPr>
          <w:rFonts w:hAnsi="Times New Roman" w:ascii="Times New Roman"/>
          <w:color w:val="auto"/>
          <w:sz w:val="24"/>
          <w:szCs w:val="24"/>
        </w:rPr>
        <w:tab/>
        <w:t xml:space="preserve">Privremeni stečajni upravitelj sačinio je pisano izvješće iz kojeg proizlazi da kod dužnika </w:t>
      </w:r>
      <w:r w:rsidRPr="000653FC">
        <w:rPr>
          <w:rFonts w:hAnsi="Times New Roman" w:ascii="Times New Roman"/>
          <w:bCs/>
          <w:color w:val="auto"/>
          <w:sz w:val="24"/>
          <w:szCs w:val="24"/>
        </w:rPr>
        <w:t>postoje stečajni razlozi nesposobnosti za plaćanje i prezaduženosti</w:t>
      </w:r>
      <w:r w:rsidRPr="000653FC">
        <w:rPr>
          <w:rFonts w:hAnsi="Times New Roman" w:ascii="Times New Roman"/>
          <w:color w:val="auto"/>
          <w:sz w:val="24"/>
          <w:szCs w:val="24"/>
        </w:rPr>
        <w:t xml:space="preserve">, ne  </w:t>
      </w:r>
      <w:r w:rsidRPr="000653FC">
        <w:rPr>
          <w:rFonts w:hAnsi="Times New Roman" w:ascii="Times New Roman"/>
          <w:bCs/>
          <w:color w:val="auto"/>
          <w:sz w:val="24"/>
          <w:szCs w:val="24"/>
        </w:rPr>
        <w:t xml:space="preserve">postoje </w:t>
      </w:r>
      <w:r w:rsidRPr="000653FC">
        <w:rPr>
          <w:rFonts w:hAnsi="Times New Roman" w:ascii="Times New Roman"/>
          <w:color w:val="auto"/>
          <w:sz w:val="24"/>
          <w:szCs w:val="24"/>
        </w:rPr>
        <w:t>izgledi za nastavak poslovanja</w:t>
      </w:r>
      <w:r w:rsidRPr="000653FC">
        <w:rPr>
          <w:rFonts w:hAnsi="Times New Roman" w:ascii="Times New Roman"/>
          <w:bCs/>
          <w:color w:val="auto"/>
          <w:sz w:val="24"/>
          <w:szCs w:val="24"/>
        </w:rPr>
        <w:t xml:space="preserve"> </w:t>
      </w:r>
      <w:r w:rsidRPr="000653FC">
        <w:rPr>
          <w:rFonts w:hAnsi="Times New Roman" w:ascii="Times New Roman"/>
          <w:color w:val="auto"/>
          <w:sz w:val="24"/>
          <w:szCs w:val="24"/>
        </w:rPr>
        <w:t xml:space="preserve">dužnika s obzirom da je poslovanje već dulje vrijeme obustavljeno, a dužnik nema imovinu koja bi bila dostatna za pokriće troškova ovog postupka. </w:t>
      </w:r>
    </w:p>
    <w:p w:rsidRDefault="00D107F1" w:rsidP="00D107F1" w:rsidR="00D107F1" w:rsidRPr="000653F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53FC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33.100,00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D107F1">
        <w:rPr>
          <w:rFonts w:hAnsi="Times New Roman" w:ascii="Times New Roman"/>
          <w:color w:val="auto"/>
          <w:sz w:val="24"/>
          <w:szCs w:val="24"/>
          <w:lang w:val="hr-HR"/>
        </w:rPr>
        <w:t>31. prosinca</w:t>
      </w:r>
      <w:r w:rsidR="009027EE"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D107F1">
        <w:rPr>
          <w:rFonts w:hAnsi="Times New Roman" w:ascii="Times New Roman"/>
          <w:color w:val="auto"/>
          <w:sz w:val="24"/>
          <w:szCs w:val="24"/>
          <w:lang w:val="hr-HR"/>
        </w:rPr>
        <w:t>33.100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,00 kn za pokriće troškova prethodnog i stečajnog postupka. 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D107F1">
        <w:rPr>
          <w:rFonts w:hAnsi="Times New Roman" w:ascii="Times New Roman"/>
          <w:color w:val="auto"/>
          <w:sz w:val="24"/>
          <w:szCs w:val="24"/>
          <w:lang w:val="hr-HR"/>
        </w:rPr>
        <w:t>31. prosinca</w:t>
      </w:r>
      <w:r w:rsidR="00482513"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D107F1">
        <w:rPr>
          <w:rFonts w:hAnsi="Times New Roman" w:ascii="Times New Roman"/>
          <w:color w:val="auto"/>
          <w:sz w:val="24"/>
          <w:szCs w:val="24"/>
          <w:lang w:val="hr-HR"/>
        </w:rPr>
        <w:t>31. prosinca</w:t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107F1">
        <w:rPr>
          <w:rFonts w:hAnsi="Times New Roman" w:ascii="Times New Roman"/>
          <w:color w:val="auto"/>
          <w:sz w:val="24"/>
          <w:szCs w:val="24"/>
          <w:lang w:val="hr-HR"/>
        </w:rPr>
        <w:t>15. veljače 2016.</w:t>
      </w:r>
    </w:p>
    <w:p w:rsidRDefault="00355BF4" w:rsidP="00355BF4" w:rsidR="00355BF4" w:rsidRPr="00BC3D0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6766FE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C3D0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A2552F" w:rsidP="00355BF4" w:rsidR="00A2552F" w:rsidRPr="00BC3D0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766FE" w:rsidP="00AB7A2F" w:rsidR="006766FE" w:rsidRPr="006766F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766FE" w:rsidP="00995CE9" w:rsidR="006766FE" w:rsidRPr="006766F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766F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6766F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BC3D0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BC3D0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6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D107F1" w:rsidR="00CA1251">
    <w:pPr>
      <w:pStyle w:val="Zaglavlje"/>
      <w:tabs>
        <w:tab w:pos="4536" w:val="clear"/>
        <w:tab w:pos="9072" w:val="clear"/>
        <w:tab w:pos="8789" w:val="right"/>
      </w:tabs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</w:t>
    </w:r>
    <w:r w:rsidR="00D107F1">
      <w:rPr>
        <w:rFonts w:hAnsi="Verdana" w:ascii="Verdana"/>
        <w:color w:val="auto"/>
        <w:sz w:val="22"/>
        <w:szCs w:val="22"/>
      </w:rPr>
      <w:t xml:space="preserve">                               </w:t>
    </w:r>
    <w:r>
      <w:rPr>
        <w:rFonts w:hAnsi="Verdana" w:ascii="Verdana"/>
        <w:color w:val="auto"/>
        <w:sz w:val="22"/>
        <w:szCs w:val="22"/>
      </w:rPr>
      <w:t>7 St-</w:t>
    </w:r>
    <w:r w:rsidR="00D107F1">
      <w:rPr>
        <w:rFonts w:hAnsi="Verdana" w:ascii="Verdana"/>
        <w:color w:val="auto"/>
        <w:sz w:val="22"/>
        <w:szCs w:val="22"/>
      </w:rPr>
      <w:t xml:space="preserve">1090/14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C62C4"/>
    <w:rsid w:val="002E299E"/>
    <w:rsid w:val="00312690"/>
    <w:rsid w:val="003450C6"/>
    <w:rsid w:val="00346C0F"/>
    <w:rsid w:val="00355BF4"/>
    <w:rsid w:val="00443FA5"/>
    <w:rsid w:val="00446169"/>
    <w:rsid w:val="004748D2"/>
    <w:rsid w:val="00482513"/>
    <w:rsid w:val="004C3B7F"/>
    <w:rsid w:val="00520A1F"/>
    <w:rsid w:val="00584E68"/>
    <w:rsid w:val="005C5019"/>
    <w:rsid w:val="006031BB"/>
    <w:rsid w:val="006766FE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2552F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107F1"/>
    <w:rsid w:val="00D27911"/>
    <w:rsid w:val="00D579C8"/>
    <w:rsid w:val="00D72B53"/>
    <w:rsid w:val="00D85964"/>
    <w:rsid w:val="00DA14DE"/>
    <w:rsid w:val="00EB45A0"/>
    <w:rsid w:val="00EC515F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customStyle="true" w:styleId="ZaglavljeChar" w:type="character">
    <w:name w:val="Zaglavlje Char"/>
    <w:link w:val="Zaglavlje"/>
    <w:rsid w:val="00D107F1"/>
    <w:rPr>
      <w:rFonts w:hAnsi="Arial" w:ascii="Arial"/>
      <w:color w:val="0000FF"/>
      <w:lang w:val="en-AU"/>
    </w:rPr>
  </w:style>
  <w:style w:styleId="Tekstbalonia" w:type="paragraph">
    <w:name w:val="Balloon Text"/>
    <w:basedOn w:val="Normal"/>
    <w:link w:val="TekstbaloniaChar"/>
    <w:rsid w:val="00A255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552F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6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6F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6F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6F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6F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customStyle="1" w:styleId="ZaglavljeChar" w:type="character">
    <w:name w:val="Zaglavlje Char"/>
    <w:link w:val="Zaglavlje"/>
    <w:rsid w:val="00D107F1"/>
    <w:rPr>
      <w:rFonts w:ascii="Arial" w:hAnsi="Arial"/>
      <w:color w:val="0000FF"/>
      <w:lang w:val="en-AU"/>
    </w:rPr>
  </w:style>
  <w:style w:styleId="Tekstbalonia" w:type="paragraph">
    <w:name w:val="Balloon Text"/>
    <w:basedOn w:val="Normal"/>
    <w:link w:val="TekstbaloniaChar"/>
    <w:rsid w:val="00A255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552F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6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6F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6F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6F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6F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St-1090/2014</izvorni_sadrzaj>
    <derivirana_varijabla naziv="DomainObject.Predmet.OznakaBroj_1">St-1090/2014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STADION d.o.o.</izvorni_sadrzaj>
    <derivirana_varijabla naziv="DomainObject.Predmet.ProtustrankaFormated_1">  STADION d.o.o.</derivirana_varijabla>
  </DomainObject.Predmet.ProtustrankaFormated>
  <DomainObject.Predmet.ProtustrankaFormatedOIB>
    <izvorni_sadrzaj>  STADION d.o.o., OIB 78689624008</izvorni_sadrzaj>
    <derivirana_varijabla naziv="DomainObject.Predmet.ProtustrankaFormatedOIB_1">  STADION d.o.o., OIB 78689624008</derivirana_varijabla>
  </DomainObject.Predmet.ProtustrankaFormatedOIB>
  <DomainObject.Predmet.ProtustrankaFormatedWithAdress>
    <izvorni_sadrzaj> STADION d.o.o., Zaharova 5, 10000 Zagreb</izvorni_sadrzaj>
    <derivirana_varijabla naziv="DomainObject.Predmet.ProtustrankaFormatedWithAdress_1"> STADION d.o.o., Zaharova 5, 10000 Zagreb</derivirana_varijabla>
  </DomainObject.Predmet.ProtustrankaFormatedWithAdress>
  <DomainObject.Predmet.ProtustrankaFormatedWithAdressOIB>
    <izvorni_sadrzaj> STADION d.o.o., OIB 78689624008, Zaharova 5, 10000 Zagreb</izvorni_sadrzaj>
    <derivirana_varijabla naziv="DomainObject.Predmet.ProtustrankaFormatedWithAdressOIB_1"> STADION d.o.o., OIB 78689624008, Zaharova 5, 10000 Zagreb</derivirana_varijabla>
  </DomainObject.Predmet.ProtustrankaFormatedWithAdressOIB>
  <DomainObject.Predmet.ProtustrankaWithAdress>
    <izvorni_sadrzaj>STADION d.o.o. Zaharova 5, 10000 Zagreb</izvorni_sadrzaj>
    <derivirana_varijabla naziv="DomainObject.Predmet.ProtustrankaWithAdress_1">STADION d.o.o. Zaharova 5, 10000 Zagreb</derivirana_varijabla>
  </DomainObject.Predmet.ProtustrankaWithAdress>
  <DomainObject.Predmet.ProtustrankaWithAdressOIB>
    <izvorni_sadrzaj>STADION d.o.o., OIB 78689624008, Zaharova 5, 10000 Zagreb</izvorni_sadrzaj>
    <derivirana_varijabla naziv="DomainObject.Predmet.ProtustrankaWithAdressOIB_1">STADION d.o.o., OIB 78689624008, Zaharova 5, 10000 Zagreb</derivirana_varijabla>
  </DomainObject.Predmet.ProtustrankaWithAdressOIB>
  <DomainObject.Predmet.ProtustrankaNazivFormated>
    <izvorni_sadrzaj>STADION d.o.o.</izvorni_sadrzaj>
    <derivirana_varijabla naziv="DomainObject.Predmet.ProtustrankaNazivFormated_1">STADION d.o.o.</derivirana_varijabla>
  </DomainObject.Predmet.ProtustrankaNazivFormated>
  <DomainObject.Predmet.ProtustrankaNazivFormatedOIB>
    <izvorni_sadrzaj>STADION d.o.o., OIB 78689624008</izvorni_sadrzaj>
    <derivirana_varijabla naziv="DomainObject.Predmet.ProtustrankaNazivFormatedOIB_1">STADION d.o.o., OIB 78689624008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Ćorić zastupanog po punomoćniku Viktor Pisanski; vjerovnici</izvorni_sadrzaj>
    <derivirana_varijabla naziv="DomainObject.Predmet.StrankaFormated_1">  Dubravko Ćorić zastupanog po punomoćniku Viktor Pisanski; vjerovnici</derivirana_varijabla>
  </DomainObject.Predmet.StrankaFormated>
  <DomainObject.Predmet.StrankaFormatedOIB>
    <izvorni_sadrzaj>  Dubravko Ćorić, OIB 09575169623 zastupanog po punomoćniku Viktor Pisanski; vjerovnici</izvorni_sadrzaj>
    <derivirana_varijabla naziv="DomainObject.Predmet.StrankaFormatedOIB_1">  Dubravko Ćorić, OIB 09575169623 zastupanog po punomoćniku Viktor Pisanski; vjerovnici</derivirana_varijabla>
  </DomainObject.Predmet.StrankaFormatedOIB>
  <DomainObject.Predmet.StrankaFormatedWithAdress>
    <izvorni_sadrzaj> Dubravko Ćorić, Predovečka 11, 10000 Zagreb zastupanog po punomoćniku Viktor Pisanski; vjerovnici</izvorni_sadrzaj>
    <derivirana_varijabla naziv="DomainObject.Predmet.StrankaFormatedWithAdress_1"> Dubravko Ćorić, Predovečka 11, 10000 Zagreb zastupanog po punomoćniku Viktor Pisanski; vjerovnici</derivirana_varijabla>
  </DomainObject.Predmet.StrankaFormatedWithAdress>
  <DomainObject.Predmet.StrankaFormatedWithAdressOIB>
    <izvorni_sadrzaj> Dubravko Ćorić, OIB 09575169623, Predovečka 11, 10000 Zagreb zastupanog po punomoćniku Viktor Pisanski; vjerovnici</izvorni_sadrzaj>
    <derivirana_varijabla naziv="DomainObject.Predmet.StrankaFormatedWithAdressOIB_1"> Dubravko Ćorić, OIB 09575169623, Predovečka 11, 10000 Zagreb zastupanog po punomoćniku Viktor Pisanski; vjerovnici</derivirana_varijabla>
  </DomainObject.Predmet.StrankaFormatedWithAdressOIB>
  <DomainObject.Predmet.StrankaWithAdress>
    <izvorni_sadrzaj>Dubravko Ćorić Predovečka 11,10000 Zagreb,vjerovnici </izvorni_sadrzaj>
    <derivirana_varijabla naziv="DomainObject.Predmet.StrankaWithAdress_1">Dubravko Ćorić Predovečka 11,10000 Zagreb,vjerovnici </derivirana_varijabla>
  </DomainObject.Predmet.StrankaWithAdress>
  <DomainObject.Predmet.StrankaWithAdressOIB>
    <izvorni_sadrzaj>Dubravko Ćorić, OIB 09575169623, Predovečka 11,10000 Zagreb,vjerovnici</izvorni_sadrzaj>
    <derivirana_varijabla naziv="DomainObject.Predmet.StrankaWithAdressOIB_1">Dubravko Ćorić, OIB 09575169623, Predovečka 11,10000 Zagreb,vjerovnici</derivirana_varijabla>
  </DomainObject.Predmet.StrankaWithAdressOIB>
  <DomainObject.Predmet.StrankaNazivFormated>
    <izvorni_sadrzaj>Dubravko Ćorić,vjerovnici</izvorni_sadrzaj>
    <derivirana_varijabla naziv="DomainObject.Predmet.StrankaNazivFormated_1">Dubravko Ćorić,vjerovnici</derivirana_varijabla>
  </DomainObject.Predmet.StrankaNazivFormated>
  <DomainObject.Predmet.StrankaNazivFormatedOIB>
    <izvorni_sadrzaj>Dubravko Ćorić, OIB 09575169623,vjerovnici</izvorni_sadrzaj>
    <derivirana_varijabla naziv="DomainObject.Predmet.StrankaNazivFormatedOIB_1">Dubravko Ćorić, OIB 09575169623,vjerovnici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Dubravko Ćorić zastupanog po punomoćniku Viktor Pisanski</item>
      <item>vjerovnici</item>
    </izvorni_sadrzaj>
    <derivirana_varijabla naziv="DomainObject.Predmet.StrankaListFormated_1">
      <item>Dubravko Ćorić zastupanog po punomoćniku Viktor Pisanski</item>
      <item>vjerovnici</item>
    </derivirana_varijabla>
  </DomainObject.Predmet.StrankaListFormated>
  <DomainObject.Predmet.StrankaListFormatedOIB>
    <izvorni_sadrzaj>
      <item>Dubravko Ćorić, OIB 09575169623 zastupanog po punomoćniku Viktor Pisanski</item>
      <item>vjerovnici</item>
    </izvorni_sadrzaj>
    <derivirana_varijabla naziv="DomainObject.Predmet.StrankaListFormatedOIB_1">
      <item>Dubravko Ćorić, OIB 09575169623 zastupanog po punomoćniku Viktor Pisanski</item>
      <item>vjerovnici</item>
    </derivirana_varijabla>
  </DomainObject.Predmet.StrankaListFormatedOIB>
  <DomainObject.Predmet.StrankaListFormatedWithAdress>
    <izvorni_sadrzaj>
      <item>Dubravko Ćorić, Predovečka 11, 10000 Zagreb zastupanog po punomoćniku Viktor Pisanski</item>
      <item>vjerovnici</item>
    </izvorni_sadrzaj>
    <derivirana_varijabla naziv="DomainObject.Predmet.StrankaListFormatedWithAdress_1">
      <item>Dubravko Ćorić, Predovečka 11, 10000 Zagreb zastupanog po punomoćniku Viktor Pisanski</item>
      <item>vjerovnici</item>
    </derivirana_varijabla>
  </DomainObject.Predmet.StrankaListFormatedWithAdress>
  <DomainObject.Predmet.StrankaListFormatedWithAdressOIB>
    <izvorni_sadrzaj>
      <item>Dubravko Ćorić, OIB 09575169623, Predovečka 11, 10000 Zagreb zastupanog po punomoćniku Viktor Pisanski</item>
      <item>vjerovnici</item>
    </izvorni_sadrzaj>
    <derivirana_varijabla naziv="DomainObject.Predmet.StrankaListFormatedWithAdressOIB_1">
      <item>Dubravko Ćorić, OIB 09575169623, Predovečka 11, 10000 Zagreb zastupanog po punomoćniku Viktor Pisanski</item>
      <item>vjerovnici</item>
    </derivirana_varijabla>
  </DomainObject.Predmet.StrankaListFormatedWithAdressOIB>
  <DomainObject.Predmet.StrankaListNazivFormated>
    <izvorni_sadrzaj>
      <item>Dubravko Ćorić</item>
      <item>vjerovnici</item>
    </izvorni_sadrzaj>
    <derivirana_varijabla naziv="DomainObject.Predmet.StrankaListNazivFormated_1">
      <item>Dubravko Ćorić</item>
      <item>vjerovnici</item>
    </derivirana_varijabla>
  </DomainObject.Predmet.StrankaListNazivFormated>
  <DomainObject.Predmet.StrankaListNazivFormatedOIB>
    <izvorni_sadrzaj>
      <item>Dubravko Ćorić, OIB 09575169623</item>
      <item>vjerovnici</item>
    </izvorni_sadrzaj>
    <derivirana_varijabla naziv="DomainObject.Predmet.StrankaListNazivFormatedOIB_1">
      <item>Dubravko Ćorić, OIB 09575169623</item>
      <item>vjerovnici</item>
    </derivirana_varijabla>
  </DomainObject.Predmet.StrankaListNazivFormatedOIB>
  <DomainObject.Predmet.ProtuStrankaListFormated>
    <izvorni_sadrzaj>
      <item>STADION d.o.o.</item>
    </izvorni_sadrzaj>
    <derivirana_varijabla naziv="DomainObject.Predmet.ProtuStrankaListFormated_1">
      <item>STADION d.o.o.</item>
    </derivirana_varijabla>
  </DomainObject.Predmet.ProtuStrankaListFormated>
  <DomainObject.Predmet.ProtuStrankaListFormatedOIB>
    <izvorni_sadrzaj>
      <item>STADION d.o.o., OIB 78689624008</item>
    </izvorni_sadrzaj>
    <derivirana_varijabla naziv="DomainObject.Predmet.ProtuStrankaListFormatedOIB_1">
      <item>STADION d.o.o., OIB 78689624008</item>
    </derivirana_varijabla>
  </DomainObject.Predmet.ProtuStrankaListFormatedOIB>
  <DomainObject.Predmet.ProtuStrankaListFormatedWithAdress>
    <izvorni_sadrzaj>
      <item>STADION d.o.o., Zaharova 5, 10000 Zagreb</item>
    </izvorni_sadrzaj>
    <derivirana_varijabla naziv="DomainObject.Predmet.ProtuStrankaListFormatedWithAdress_1">
      <item>STADION d.o.o., Zaharova 5, 10000 Zagreb</item>
    </derivirana_varijabla>
  </DomainObject.Predmet.ProtuStrankaListFormatedWithAdress>
  <DomainObject.Predmet.ProtuStrankaListFormatedWithAdressOIB>
    <izvorni_sadrzaj>
      <item>STADION d.o.o., OIB 78689624008, Zaharova 5, 10000 Zagreb</item>
    </izvorni_sadrzaj>
    <derivirana_varijabla naziv="DomainObject.Predmet.ProtuStrankaListFormatedWithAdressOIB_1">
      <item>STADION d.o.o., OIB 78689624008, Zaharova 5, 10000 Zagreb</item>
    </derivirana_varijabla>
  </DomainObject.Predmet.ProtuStrankaListFormatedWithAdressOIB>
  <DomainObject.Predmet.ProtuStrankaListNazivFormated>
    <izvorni_sadrzaj>
      <item>STADION d.o.o.</item>
    </izvorni_sadrzaj>
    <derivirana_varijabla naziv="DomainObject.Predmet.ProtuStrankaListNazivFormated_1">
      <item>STADION d.o.o.</item>
    </derivirana_varijabla>
  </DomainObject.Predmet.ProtuStrankaListNazivFormated>
  <DomainObject.Predmet.ProtuStrankaListNazivFormatedOIB>
    <izvorni_sadrzaj>
      <item>STADION d.o.o., OIB 78689624008</item>
    </izvorni_sadrzaj>
    <derivirana_varijabla naziv="DomainObject.Predmet.ProtuStrankaListNazivFormatedOIB_1">
      <item>STADION d.o.o., OIB 78689624008</item>
    </derivirana_varijabla>
  </DomainObject.Predmet.ProtuStrankaListNazivFormatedOIB>
  <DomainObject.Predmet.OstaliListFormated>
    <izvorni_sadrzaj>
      <item>Viktor Pisanski punomoćnik sudionika u postupku Dubravko Ćorić</item>
      <item>Dubravko Ćorić</item>
      <item>Martina Grgec</item>
    </izvorni_sadrzaj>
    <derivirana_varijabla naziv="DomainObject.Predmet.OstaliListFormated_1">
      <item>Viktor Pisanski punomoćnik sudionika u postupku Dubravko Ćorić</item>
      <item>Dubravko Ćorić</item>
      <item>Martina Grgec</item>
    </derivirana_varijabla>
  </DomainObject.Predmet.OstaliListFormated>
  <DomainObject.Predmet.OstaliListFormatedOIB>
    <izvorni_sadrzaj>
      <item>Viktor Pisanski punomoćnik sudionika u postupku Dubravko Ćorić</item>
      <item>Dubravko Ćorić, OIB 09575169623</item>
      <item>Martina Grgec, OIB 88481884644</item>
    </izvorni_sadrzaj>
    <derivirana_varijabla naziv="DomainObject.Predmet.OstaliListFormatedOIB_1">
      <item>Viktor Pisanski punomoćnik sudionika u postupku Dubravko Ćorić</item>
      <item>Dubravko Ćorić, OIB 09575169623</item>
      <item>Martina Grgec, OIB 88481884644</item>
    </derivirana_varijabla>
  </DomainObject.Predmet.OstaliListFormatedOIB>
  <DomainObject.Predmet.OstaliListFormatedWithAdress>
    <izvorni_sadrzaj>
      <item>Viktor Pisanski, III Vrbik 9, 10000 Zagreb punomoćnik sudionika u postupku Dubravko Ćorić</item>
      <item>Dubravko Ćorić, Predovečka 11, 10000 Zagreb</item>
      <item>Martina Grgec, Bukovačka Cesta 51, 10000 Zagreb</item>
    </izvorni_sadrzaj>
    <derivirana_varijabla naziv="DomainObject.Predmet.OstaliListFormatedWithAdress_1">
      <item>Viktor Pisanski, III Vrbik 9, 10000 Zagreb punomoćnik sudionika u postupku Dubravko Ćorić</item>
      <item>Dubravko Ćorić, Predovečka 11, 10000 Zagreb</item>
      <item>Martina Grgec, Bukovačka Cesta 51, 10000 Zagreb</item>
    </derivirana_varijabla>
  </DomainObject.Predmet.OstaliListFormatedWithAdress>
  <DomainObject.Predmet.OstaliListFormatedWithAdressOIB>
    <izvorni_sadrzaj>
      <item>Viktor Pisanski, III Vrbik 9, 10000 Zagreb punomoćnik sudionika u postupku Dubravko Ćorić</item>
      <item>Dubravko Ćorić, OIB 09575169623, Predovečka 11, 10000 Zagreb</item>
      <item>Martina Grgec, OIB 88481884644, Bukovačka Cesta 51, 10000 Zagreb</item>
    </izvorni_sadrzaj>
    <derivirana_varijabla naziv="DomainObject.Predmet.OstaliListFormatedWithAdressOIB_1">
      <item>Viktor Pisanski, III Vrbik 9, 10000 Zagreb punomoćnik sudionika u postupku Dubravko Ćorić</item>
      <item>Dubravko Ćorić, OIB 09575169623, Predovečka 11, 10000 Zagreb</item>
      <item>Martina Grgec, OIB 88481884644, Bukovačka Cesta 51, 10000 Zagreb</item>
    </derivirana_varijabla>
  </DomainObject.Predmet.OstaliListFormatedWithAdressOIB>
  <DomainObject.Predmet.OstaliListNazivFormated>
    <izvorni_sadrzaj>
      <item>Viktor Pisanski</item>
      <item>Dubravko Ćorić</item>
      <item>Martina Grgec</item>
    </izvorni_sadrzaj>
    <derivirana_varijabla naziv="DomainObject.Predmet.OstaliListNazivFormated_1">
      <item>Viktor Pisanski</item>
      <item>Dubravko Ćorić</item>
      <item>Martina Grgec</item>
    </derivirana_varijabla>
  </DomainObject.Predmet.OstaliListNazivFormated>
  <DomainObject.Predmet.OstaliListNazivFormatedOIB>
    <izvorni_sadrzaj>
      <item>Viktor Pisanski</item>
      <item>Dubravko Ćorić, OIB 09575169623</item>
      <item>Martina Grgec, OIB 88481884644</item>
    </izvorni_sadrzaj>
    <derivirana_varijabla naziv="DomainObject.Predmet.OstaliListNazivFormatedOIB_1">
      <item>Viktor Pisanski</item>
      <item>Dubravko Ćorić, OIB 09575169623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Ćorić i dr.</izvorni_sadrzaj>
    <derivirana_varijabla naziv="DomainObject.Predmet.StrankaIDrugi_1">Dubravko Ćorić i dr.</derivirana_varijabla>
  </DomainObject.Predmet.StrankaIDrugi>
  <DomainObject.Predmet.ProtustrankaIDrugi>
    <izvorni_sadrzaj>STADION d.o.o.</izvorni_sadrzaj>
    <derivirana_varijabla naziv="DomainObject.Predmet.ProtustrankaIDrugi_1">STADION d.o.o.</derivirana_varijabla>
  </DomainObject.Predmet.ProtustrankaIDrugi>
  <DomainObject.Predmet.StrankaIDrugiAdressOIB>
    <izvorni_sadrzaj>Dubravko Ćorić, OIB 09575169623, Predovečka 11, 10000 Zagreb i dr.</izvorni_sadrzaj>
    <derivirana_varijabla naziv="DomainObject.Predmet.StrankaIDrugiAdressOIB_1">Dubravko Ćorić, OIB 09575169623, Predovečka 11, 10000 Zagreb i dr.</derivirana_varijabla>
  </DomainObject.Predmet.StrankaIDrugiAdressOIB>
  <DomainObject.Predmet.ProtustrankaIDrugiAdressOIB>
    <izvorni_sadrzaj>STADION d.o.o., OIB 78689624008, Zaharova 5, 10000 Zagreb</izvorni_sadrzaj>
    <derivirana_varijabla naziv="DomainObject.Predmet.ProtustrankaIDrugiAdressOIB_1">STADION d.o.o., OIB 78689624008, Zaharova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Ćorić</item>
      <item>STADION d.o.o.</item>
      <item>vjerovnici</item>
      <item>Viktor Pisanski</item>
      <item>Dubravko Ćorić</item>
      <item>Martina Grgec</item>
    </izvorni_sadrzaj>
    <derivirana_varijabla naziv="DomainObject.Predmet.SudioniciListNaziv_1">
      <item>Dubravko Ćorić</item>
      <item>STADION d.o.o.</item>
      <item>vjerovnici</item>
      <item>Viktor Pisanski</item>
      <item>Dubravko Ćorić</item>
      <item>Martina Grgec</item>
    </derivirana_varijabla>
  </DomainObject.Predmet.SudioniciListNaziv>
  <DomainObject.Predmet.SudioniciListAdressOIB>
    <izvorni_sadrzaj>
      <item>Dubravko Ćorić, OIB 09575169623, Predovečka 11,10000 Zagreb</item>
      <item>STADION d.o.o., OIB 78689624008, Zaharova 5,10000 Zagreb</item>
      <item>vjerovnici</item>
      <item>Viktor Pisanski, III Vrbik 9,10000 Zagreb</item>
      <item>Dubravko Ćorić, OIB 09575169623, Predovečka 11,10000 Zagreb</item>
      <item>Martina Grgec, OIB 88481884644, Bukovačka Cesta 51,10000 Zagreb</item>
    </izvorni_sadrzaj>
    <derivirana_varijabla naziv="DomainObject.Predmet.SudioniciListAdressOIB_1">
      <item>Dubravko Ćorić, OIB 09575169623, Predovečka 11,10000 Zagreb</item>
      <item>STADION d.o.o., OIB 78689624008, Zaharova 5,10000 Zagreb</item>
      <item>vjerovnici</item>
      <item>Viktor Pisanski, III Vrbik 9,10000 Zagreb</item>
      <item>Dubravko Ćorić, OIB 09575169623, Predovečka 11,10000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09575169623</item>
      <item>, OIB 78689624008</item>
      <item>, OIB null</item>
      <item>, OIB null</item>
      <item>, OIB 09575169623</item>
      <item>, OIB 88481884644</item>
    </izvorni_sadrzaj>
    <derivirana_varijabla naziv="DomainObject.Predmet.SudioniciListNazivOIB_1">
      <item>, OIB 09575169623</item>
      <item>, OIB 78689624008</item>
      <item>, OIB null</item>
      <item>, OIB null</item>
      <item>, OIB 09575169623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806</properties:Words>
  <properties:Characters>4382</properties:Characters>
  <properties:Lines>90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2016-02-15T10:07:00Z</dcterms:created>
  <dc:creator>ksvajger</dc:creator>
  <cp:lastModifiedBy>Kristina Švajger</cp:lastModifiedBy>
  <cp:lastPrinted>2016-02-15T10:11:00Z</cp:lastPrinted>
  <dcterms:modified xmlns:xsi="http://www.w3.org/2001/XMLSchema-instance" xsi:type="dcterms:W3CDTF">2016-02-15T10:11:00Z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