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8a998" w14:paraId="cb8a998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005269">
        <w:rPr>
          <w:sz w:val="24"/>
          <w:szCs w:val="24"/>
        </w:rPr>
        <w:t>1</w:t>
      </w:r>
      <w:r w:rsidR="00751BD0">
        <w:rPr>
          <w:sz w:val="24"/>
          <w:szCs w:val="24"/>
        </w:rPr>
        <w:t>5</w:t>
      </w:r>
      <w:r w:rsidRPr="00B5648F">
        <w:rPr>
          <w:sz w:val="24"/>
          <w:szCs w:val="24"/>
        </w:rPr>
        <w:t xml:space="preserve">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246CB1" w:rsidRPr="00666C24">
        <w:rPr>
          <w:sz w:val="24"/>
          <w:szCs w:val="24"/>
          <w:lang w:eastAsia="en-US"/>
        </w:rPr>
        <w:t xml:space="preserve">ADRIA S. P. A. društvo s ograničenom odgovornošću za trgovinu i usluge </w:t>
      </w:r>
      <w:proofErr w:type="spellStart"/>
      <w:r w:rsidR="00246CB1" w:rsidRPr="00666C24">
        <w:rPr>
          <w:sz w:val="24"/>
          <w:szCs w:val="24"/>
          <w:lang w:eastAsia="en-US"/>
        </w:rPr>
        <w:t>Moš</w:t>
      </w:r>
      <w:r w:rsidR="00751BD0">
        <w:rPr>
          <w:sz w:val="24"/>
          <w:szCs w:val="24"/>
          <w:lang w:eastAsia="en-US"/>
        </w:rPr>
        <w:t>ć</w:t>
      </w:r>
      <w:r w:rsidR="00246CB1" w:rsidRPr="00666C24">
        <w:rPr>
          <w:sz w:val="24"/>
          <w:szCs w:val="24"/>
          <w:lang w:eastAsia="en-US"/>
        </w:rPr>
        <w:t>eni</w:t>
      </w:r>
      <w:r w:rsidR="00751BD0">
        <w:rPr>
          <w:sz w:val="24"/>
          <w:szCs w:val="24"/>
          <w:lang w:eastAsia="en-US"/>
        </w:rPr>
        <w:t>č</w:t>
      </w:r>
      <w:r w:rsidR="00246CB1" w:rsidRPr="00666C24">
        <w:rPr>
          <w:sz w:val="24"/>
          <w:szCs w:val="24"/>
          <w:lang w:eastAsia="en-US"/>
        </w:rPr>
        <w:t>ka</w:t>
      </w:r>
      <w:proofErr w:type="spellEnd"/>
      <w:r w:rsidR="00246CB1" w:rsidRPr="00666C24">
        <w:rPr>
          <w:sz w:val="24"/>
          <w:szCs w:val="24"/>
          <w:lang w:eastAsia="en-US"/>
        </w:rPr>
        <w:t xml:space="preserve"> Draga</w:t>
      </w:r>
      <w:r w:rsidR="00751BD0">
        <w:rPr>
          <w:sz w:val="24"/>
          <w:szCs w:val="24"/>
          <w:lang w:eastAsia="en-US"/>
        </w:rPr>
        <w:t>,</w:t>
      </w:r>
      <w:r w:rsidR="00246CB1" w:rsidRPr="00666C24">
        <w:rPr>
          <w:sz w:val="24"/>
          <w:szCs w:val="24"/>
          <w:lang w:eastAsia="en-US"/>
        </w:rPr>
        <w:t xml:space="preserve"> Šetalište 25.</w:t>
      </w:r>
      <w:r w:rsidR="00246CB1">
        <w:rPr>
          <w:sz w:val="24"/>
          <w:szCs w:val="24"/>
          <w:lang w:eastAsia="en-US"/>
        </w:rPr>
        <w:t xml:space="preserve"> t</w:t>
      </w:r>
      <w:r w:rsidR="00246CB1" w:rsidRPr="00666C24">
        <w:rPr>
          <w:sz w:val="24"/>
          <w:szCs w:val="24"/>
          <w:lang w:eastAsia="en-US"/>
        </w:rPr>
        <w:t>ravnja 25 ( MBS 040232503– OIB 49948710599</w:t>
      </w:r>
      <w:r w:rsidR="00246CB1">
        <w:rPr>
          <w:sz w:val="24"/>
          <w:szCs w:val="24"/>
          <w:lang w:eastAsia="en-US"/>
        </w:rPr>
        <w:t xml:space="preserve"> </w:t>
      </w:r>
      <w:r w:rsidR="00E11E14">
        <w:rPr>
          <w:sz w:val="24"/>
          <w:szCs w:val="24"/>
          <w:lang w:eastAsia="en-US"/>
        </w:rPr>
        <w:t>)</w:t>
      </w:r>
      <w:r w:rsidR="003856C3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751BD0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 xml:space="preserve">u iznosu od </w:t>
      </w:r>
      <w:r w:rsidR="00246CB1">
        <w:rPr>
          <w:color w:val="000000"/>
          <w:sz w:val="24"/>
          <w:szCs w:val="24"/>
        </w:rPr>
        <w:t>7.163,88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</w:t>
      </w:r>
      <w:r w:rsidR="00ED653F">
        <w:rPr>
          <w:color w:val="000000"/>
          <w:sz w:val="24"/>
          <w:szCs w:val="24"/>
        </w:rPr>
        <w:t>za zastupanje dužnika po zakonu</w:t>
      </w:r>
      <w:r w:rsidRPr="00FF2B80">
        <w:rPr>
          <w:color w:val="000000"/>
          <w:sz w:val="24"/>
          <w:szCs w:val="24"/>
        </w:rPr>
        <w:t xml:space="preserve">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0C0102">
        <w:rPr>
          <w:color w:val="000000"/>
          <w:sz w:val="24"/>
          <w:szCs w:val="24"/>
        </w:rPr>
        <w:t>4</w:t>
      </w:r>
      <w:r w:rsidR="00E11E14">
        <w:rPr>
          <w:color w:val="000000"/>
          <w:sz w:val="24"/>
          <w:szCs w:val="24"/>
        </w:rPr>
        <w:t>6</w:t>
      </w:r>
      <w:r w:rsidR="00246CB1">
        <w:rPr>
          <w:color w:val="000000"/>
          <w:sz w:val="24"/>
          <w:szCs w:val="24"/>
        </w:rPr>
        <w:t>5</w:t>
      </w:r>
      <w:r w:rsidR="003856C3">
        <w:rPr>
          <w:color w:val="000000"/>
          <w:sz w:val="24"/>
          <w:szCs w:val="24"/>
        </w:rPr>
        <w:t>/1</w:t>
      </w:r>
      <w:r w:rsidRPr="00FF2B80">
        <w:rPr>
          <w:color w:val="000000"/>
          <w:sz w:val="24"/>
          <w:szCs w:val="24"/>
        </w:rPr>
        <w:t>5,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0C0102">
        <w:rPr>
          <w:color w:val="000000"/>
          <w:sz w:val="24"/>
          <w:szCs w:val="24"/>
        </w:rPr>
        <w:t>4</w:t>
      </w:r>
      <w:r w:rsidR="00246CB1">
        <w:rPr>
          <w:color w:val="000000"/>
          <w:sz w:val="24"/>
          <w:szCs w:val="24"/>
        </w:rPr>
        <w:t>65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7430" w:rsidP="00FF2B80" w:rsidR="00D07430">
      <w:pPr>
        <w:spacing w:lineRule="auto" w:line="240" w:after="0"/>
      </w:pPr>
      <w:r>
        <w:separator/>
      </w:r>
    </w:p>
  </w:endnote>
  <w:endnote w:id="0" w:type="continuationSeparator">
    <w:p w:rsidRDefault="00D07430" w:rsidP="00FF2B80" w:rsidR="00D074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7430" w:rsidP="00FF2B80" w:rsidR="00D07430">
      <w:pPr>
        <w:spacing w:lineRule="auto" w:line="240" w:after="0"/>
      </w:pPr>
      <w:r>
        <w:separator/>
      </w:r>
    </w:p>
  </w:footnote>
  <w:footnote w:id="0" w:type="continuationSeparator">
    <w:p w:rsidRDefault="00D07430" w:rsidP="00FF2B80" w:rsidR="00D074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1BD0" w:rsidP="0025477D" w:rsidR="0025477D" w:rsidRPr="00FF2B80">
    <w:pPr>
      <w:jc w:val="right"/>
      <w:rPr>
        <w:sz w:val="24"/>
        <w:szCs w:val="24"/>
      </w:rPr>
    </w:pPr>
    <w:proofErr w:type="spellStart"/>
    <w:r>
      <w:rPr>
        <w:sz w:val="24"/>
        <w:szCs w:val="24"/>
      </w:rPr>
      <w:t>Posl</w:t>
    </w:r>
    <w:proofErr w:type="spellEnd"/>
    <w:r>
      <w:rPr>
        <w:sz w:val="24"/>
        <w:szCs w:val="24"/>
      </w:rPr>
      <w:t xml:space="preserve">. broj </w:t>
    </w:r>
    <w:r w:rsidR="00663750" w:rsidRPr="00FF2B80">
      <w:rPr>
        <w:sz w:val="24"/>
        <w:szCs w:val="24"/>
      </w:rPr>
      <w:t>7 St-</w:t>
    </w:r>
    <w:r w:rsidR="003335B2">
      <w:rPr>
        <w:sz w:val="24"/>
        <w:szCs w:val="24"/>
      </w:rPr>
      <w:t>4</w:t>
    </w:r>
    <w:r w:rsidR="00E11E14">
      <w:rPr>
        <w:sz w:val="24"/>
        <w:szCs w:val="24"/>
      </w:rPr>
      <w:t>6</w:t>
    </w:r>
    <w:r w:rsidR="00246CB1">
      <w:rPr>
        <w:sz w:val="24"/>
        <w:szCs w:val="24"/>
      </w:rPr>
      <w:t>5</w:t>
    </w:r>
    <w:r w:rsidR="00663750"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D0743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74AB3"/>
    <w:rsid w:val="00082943"/>
    <w:rsid w:val="000C0102"/>
    <w:rsid w:val="000D35DC"/>
    <w:rsid w:val="000F593A"/>
    <w:rsid w:val="00155BAC"/>
    <w:rsid w:val="00165D5D"/>
    <w:rsid w:val="0018187D"/>
    <w:rsid w:val="00184D15"/>
    <w:rsid w:val="001C0D59"/>
    <w:rsid w:val="00212E7F"/>
    <w:rsid w:val="00226188"/>
    <w:rsid w:val="00234910"/>
    <w:rsid w:val="00246CB1"/>
    <w:rsid w:val="00256B2B"/>
    <w:rsid w:val="0026139D"/>
    <w:rsid w:val="00265984"/>
    <w:rsid w:val="0028221D"/>
    <w:rsid w:val="002D5216"/>
    <w:rsid w:val="002E65AA"/>
    <w:rsid w:val="002F330C"/>
    <w:rsid w:val="00304ED1"/>
    <w:rsid w:val="003335B2"/>
    <w:rsid w:val="003522BC"/>
    <w:rsid w:val="00353803"/>
    <w:rsid w:val="003856C3"/>
    <w:rsid w:val="003E23BD"/>
    <w:rsid w:val="003F6ECD"/>
    <w:rsid w:val="004315D2"/>
    <w:rsid w:val="00474213"/>
    <w:rsid w:val="004E4AC8"/>
    <w:rsid w:val="004F6C16"/>
    <w:rsid w:val="00513160"/>
    <w:rsid w:val="005144B8"/>
    <w:rsid w:val="00541CCE"/>
    <w:rsid w:val="00556204"/>
    <w:rsid w:val="005A62BF"/>
    <w:rsid w:val="005C7F73"/>
    <w:rsid w:val="005D6AF7"/>
    <w:rsid w:val="00604A20"/>
    <w:rsid w:val="006121FB"/>
    <w:rsid w:val="00612DFC"/>
    <w:rsid w:val="00641B8E"/>
    <w:rsid w:val="00663750"/>
    <w:rsid w:val="00685FD5"/>
    <w:rsid w:val="006D014D"/>
    <w:rsid w:val="006E2E55"/>
    <w:rsid w:val="006F26B0"/>
    <w:rsid w:val="00700374"/>
    <w:rsid w:val="00701F26"/>
    <w:rsid w:val="0070468A"/>
    <w:rsid w:val="00721B72"/>
    <w:rsid w:val="00725176"/>
    <w:rsid w:val="007275F0"/>
    <w:rsid w:val="00727E74"/>
    <w:rsid w:val="00751BD0"/>
    <w:rsid w:val="00783329"/>
    <w:rsid w:val="00783942"/>
    <w:rsid w:val="007B79BD"/>
    <w:rsid w:val="00812D4A"/>
    <w:rsid w:val="00831791"/>
    <w:rsid w:val="00834388"/>
    <w:rsid w:val="00835AE9"/>
    <w:rsid w:val="0085401D"/>
    <w:rsid w:val="00887466"/>
    <w:rsid w:val="00887DCA"/>
    <w:rsid w:val="008A1B36"/>
    <w:rsid w:val="008C0BA0"/>
    <w:rsid w:val="008F77E5"/>
    <w:rsid w:val="009013D6"/>
    <w:rsid w:val="00905390"/>
    <w:rsid w:val="00920152"/>
    <w:rsid w:val="00942A0F"/>
    <w:rsid w:val="009636E2"/>
    <w:rsid w:val="00984739"/>
    <w:rsid w:val="009B3BDC"/>
    <w:rsid w:val="009D3D7C"/>
    <w:rsid w:val="009D7EC3"/>
    <w:rsid w:val="00A94A9A"/>
    <w:rsid w:val="00AA6ABF"/>
    <w:rsid w:val="00AB29D0"/>
    <w:rsid w:val="00B1443B"/>
    <w:rsid w:val="00B331C7"/>
    <w:rsid w:val="00B5648F"/>
    <w:rsid w:val="00B80884"/>
    <w:rsid w:val="00B919EC"/>
    <w:rsid w:val="00BA3EB5"/>
    <w:rsid w:val="00BD0DE3"/>
    <w:rsid w:val="00BE7FB8"/>
    <w:rsid w:val="00C1088F"/>
    <w:rsid w:val="00C7250A"/>
    <w:rsid w:val="00CB0A06"/>
    <w:rsid w:val="00CB4A81"/>
    <w:rsid w:val="00D07430"/>
    <w:rsid w:val="00D2600F"/>
    <w:rsid w:val="00D270B7"/>
    <w:rsid w:val="00D33FE5"/>
    <w:rsid w:val="00D506D5"/>
    <w:rsid w:val="00DF1BD1"/>
    <w:rsid w:val="00DF5921"/>
    <w:rsid w:val="00E11E14"/>
    <w:rsid w:val="00E33B14"/>
    <w:rsid w:val="00E518D1"/>
    <w:rsid w:val="00E51C57"/>
    <w:rsid w:val="00EA21E0"/>
    <w:rsid w:val="00EC556A"/>
    <w:rsid w:val="00ED653F"/>
    <w:rsid w:val="00EE20BB"/>
    <w:rsid w:val="00EF0C60"/>
    <w:rsid w:val="00F27BFB"/>
    <w:rsid w:val="00F35F10"/>
    <w:rsid w:val="00F4330F"/>
    <w:rsid w:val="00F66956"/>
    <w:rsid w:val="00F67E83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179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17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7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7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7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179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17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7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7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7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St-465/2015</izvorni_sadrzaj>
    <derivirana_varijabla naziv="DomainObject.Predmet.OznakaBroj_1">St-465/2015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S.P.A. d.o.o.  Mošćenička Draga</izvorni_sadrzaj>
    <derivirana_varijabla naziv="DomainObject.Predmet.ProtustrankaFormated_1">  ADRIA S.P.A. d.o.o.  Mošćenička Draga</derivirana_varijabla>
  </DomainObject.Predmet.ProtustrankaFormated>
  <DomainObject.Predmet.ProtustrankaFormatedOIB>
    <izvorni_sadrzaj>  ADRIA S.P.A. d.o.o.  Mošćenička Draga, OIB 49948710599</izvorni_sadrzaj>
    <derivirana_varijabla naziv="DomainObject.Predmet.ProtustrankaFormatedOIB_1">  ADRIA S.P.A. d.o.o.  Mošćenička Draga, OIB 49948710599</derivirana_varijabla>
  </DomainObject.Predmet.ProtustrankaFormatedOIB>
  <DomainObject.Predmet.ProtustrankaFormatedWithAdress>
    <izvorni_sadrzaj> ADRIA S.P.A. d.o.o.  Mošćenička Draga, Šetalište 25. travnja 25, 51417 Mošćenička Draga</izvorni_sadrzaj>
    <derivirana_varijabla naziv="DomainObject.Predmet.ProtustrankaFormatedWithAdress_1"> ADRIA S.P.A. d.o.o.  Mošćenička Draga, Šetalište 25. travnja 25, 51417 Mošćenička Draga</derivirana_varijabla>
  </DomainObject.Predmet.ProtustrankaFormatedWithAdress>
  <DomainObject.Predmet.ProtustrankaFormatedWithAdressOIB>
    <izvorni_sadrzaj> ADRIA S.P.A. d.o.o.  Mošćenička Draga, OIB 49948710599, Šetalište 25. travnja 25, 51417 Mošćenička Draga</izvorni_sadrzaj>
    <derivirana_varijabla naziv="DomainObject.Predmet.ProtustrankaFormatedWithAdressOIB_1"> ADRIA S.P.A. d.o.o.  Mošćenička Draga, OIB 49948710599, Šetalište 25. travnja 25, 51417 Mošćenička Draga</derivirana_varijabla>
  </DomainObject.Predmet.ProtustrankaFormatedWithAdressOIB>
  <DomainObject.Predmet.ProtustrankaWithAdress>
    <izvorni_sadrzaj>ADRIA S.P.A. d.o.o.  Mošćenička Draga Šetalište 25. travnja 25, 51417 Mošćenička Draga</izvorni_sadrzaj>
    <derivirana_varijabla naziv="DomainObject.Predmet.ProtustrankaWithAdress_1">ADRIA S.P.A. d.o.o.  Mošćenička Draga Šetalište 25. travnja 25, 51417 Mošćenička Draga</derivirana_varijabla>
  </DomainObject.Predmet.ProtustrankaWithAdress>
  <DomainObject.Predmet.ProtustrankaWithAdressOIB>
    <izvorni_sadrzaj>ADRIA S.P.A. d.o.o.  Mošćenička Draga, OIB 49948710599, Šetalište 25. travnja 25, 51417 Mošćenička Draga</izvorni_sadrzaj>
    <derivirana_varijabla naziv="DomainObject.Predmet.ProtustrankaWithAdressOIB_1">ADRIA S.P.A. d.o.o.  Mošćenička Draga, OIB 49948710599, Šetalište 25. travnja 25, 51417 Mošćenička Draga</derivirana_varijabla>
  </DomainObject.Predmet.ProtustrankaWithAdressOIB>
  <DomainObject.Predmet.ProtustrankaNazivFormated>
    <izvorni_sadrzaj>ADRIA S.P.A. d.o.o.  Mošćenička Draga</izvorni_sadrzaj>
    <derivirana_varijabla naziv="DomainObject.Predmet.ProtustrankaNazivFormated_1">ADRIA S.P.A. d.o.o.  Mošćenička Draga</derivirana_varijabla>
  </DomainObject.Predmet.ProtustrankaNazivFormated>
  <DomainObject.Predmet.ProtustrankaNazivFormatedOIB>
    <izvorni_sadrzaj>ADRIA S.P.A. d.o.o.  Mošćenička Draga, OIB 49948710599</izvorni_sadrzaj>
    <derivirana_varijabla naziv="DomainObject.Predmet.ProtustrankaNazivFormatedOIB_1">ADRIA S.P.A. d.o.o.  Mošćenička Draga, OIB 49948710599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 S.P.A. d.o.o.  Mošćenička Draga</item>
    </izvorni_sadrzaj>
    <derivirana_varijabla naziv="DomainObject.Predmet.ProtuStrankaListFormated_1">
      <item>ADRIA S.P.A. d.o.o.  Mošćenička Draga</item>
    </derivirana_varijabla>
  </DomainObject.Predmet.ProtuStrankaListFormated>
  <DomainObject.Predmet.ProtuStrankaListFormatedOIB>
    <izvorni_sadrzaj>
      <item>ADRIA S.P.A. d.o.o.  Mošćenička Draga, OIB 49948710599</item>
    </izvorni_sadrzaj>
    <derivirana_varijabla naziv="DomainObject.Predmet.ProtuStrankaListFormatedOIB_1">
      <item>ADRIA S.P.A. d.o.o.  Mošćenička Draga, OIB 49948710599</item>
    </derivirana_varijabla>
  </DomainObject.Predmet.ProtuStrankaListFormatedOIB>
  <DomainObject.Predmet.ProtuStrankaListFormatedWithAdress>
    <izvorni_sadrzaj>
      <item>ADRIA S.P.A. d.o.o.  Mošćenička Draga, Šetalište 25. travnja 25, 51417 Mošćenička Draga</item>
    </izvorni_sadrzaj>
    <derivirana_varijabla naziv="DomainObject.Predmet.ProtuStrankaListFormatedWithAdress_1">
      <item>ADRIA S.P.A. d.o.o.  Mošćenička Draga, Šetalište 25. travnja 25, 51417 Mošćenička Draga</item>
    </derivirana_varijabla>
  </DomainObject.Predmet.ProtuStrankaListFormatedWithAdress>
  <DomainObject.Predmet.ProtuStrankaListFormatedWithAdressOIB>
    <izvorni_sadrzaj>
      <item>ADRIA S.P.A. d.o.o.  Mošćenička Draga, OIB 49948710599, Šetalište 25. travnja 25, 51417 Mošćenička Draga</item>
    </izvorni_sadrzaj>
    <derivirana_varijabla naziv="DomainObject.Predmet.ProtuStrankaListFormatedWithAdressOIB_1">
      <item>ADRIA S.P.A. d.o.o.  Mošćenička Draga, OIB 49948710599, Šetalište 25. travnja 25, 51417 Mošćenička Draga</item>
    </derivirana_varijabla>
  </DomainObject.Predmet.ProtuStrankaListFormatedWithAdressOIB>
  <DomainObject.Predmet.ProtuStrankaListNazivFormated>
    <izvorni_sadrzaj>
      <item>ADRIA S.P.A. d.o.o.  Mošćenička Draga</item>
    </izvorni_sadrzaj>
    <derivirana_varijabla naziv="DomainObject.Predmet.ProtuStrankaListNazivFormated_1">
      <item>ADRIA S.P.A. d.o.o.  Mošćenička Draga</item>
    </derivirana_varijabla>
  </DomainObject.Predmet.ProtuStrankaListNazivFormated>
  <DomainObject.Predmet.ProtuStrankaListNazivFormatedOIB>
    <izvorni_sadrzaj>
      <item>ADRIA S.P.A. d.o.o.  Mošćenička Draga, OIB 49948710599</item>
    </izvorni_sadrzaj>
    <derivirana_varijabla naziv="DomainObject.Predmet.ProtuStrankaListNazivFormatedOIB_1">
      <item>ADRIA S.P.A. d.o.o.  Mošćenička Draga, OIB 49948710599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 S.P.A. d.o.o.  Mošćenička Draga</izvorni_sadrzaj>
    <derivirana_varijabla naziv="DomainObject.Predmet.ProtustrankaIDrugi_1">ADRIA S.P.A. d.o.o.  Mošćenička Draga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 S.P.A. d.o.o.  Mošćenička Draga, OIB 49948710599, Šetalište 25. travnja 25, 51417 Mošćenička Draga</izvorni_sadrzaj>
    <derivirana_varijabla naziv="DomainObject.Predmet.ProtustrankaIDrugiAdressOIB_1">ADRIA S.P.A. d.o.o.  Mošćenička Draga, OIB 49948710599, Šetalište 25. travnja 25,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 S.P.A. d.o.o.  Mošćenička Draga</item>
    </izvorni_sadrzaj>
    <derivirana_varijabla naziv="DomainObject.Predmet.SudioniciListNaziv_1">
      <item>FINA  Rijeka</item>
      <item>ADRIA S.P.A. d.o.o.  Mošćenička Draga</item>
    </derivirana_varijabla>
  </DomainObject.Predmet.SudioniciListNaziv>
  <DomainObject.Predmet.SudioniciListAdressOIB>
    <izvorni_sadrzaj>
      <item>FINA  Rijeka, OIB 85821130368, Frana Kurelca 8,51000 Rijeka</item>
      <item>ADRIA S.P.A. d.o.o.  Mošćenička Draga, OIB 49948710599, Šetalište 25. travnja 25,51417 Mošćenička Draga</item>
    </izvorni_sadrzaj>
    <derivirana_varijabla naziv="DomainObject.Predmet.SudioniciListAdressOIB_1">
      <item>FINA  Rijeka, OIB 85821130368, Frana Kurelca 8,51000 Rijeka</item>
      <item>ADRIA S.P.A. d.o.o.  Mošćenička Draga, OIB 49948710599, Šetalište 25. travnja 25,51417 Mošćenička 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49948710599</item>
    </izvorni_sadrzaj>
    <derivirana_varijabla naziv="DomainObject.Predmet.SudioniciListNazivOIB_1">
      <item>, OIB 85821130368</item>
      <item>, OIB 49948710599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F8B2EE-71B4-40D4-BF9F-DF092DF511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1306</properties:Characters>
  <properties:Lines>29</properties:Lines>
  <properties:Paragraphs>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2015-12-15T09:07:00Z</dcterms:created>
  <dc:creator>Vera Jelenović</dc:creator>
  <cp:lastModifiedBy>Sonja Krapić</cp:lastModifiedBy>
  <dcterms:modified xmlns:xsi="http://www.w3.org/2001/XMLSchema-instance" xsi:type="dcterms:W3CDTF">2015-12-15T09:50:00Z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