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149a" w14:paraId="523149a" w:rsidRDefault="0000049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553085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0049E" w:rsidP="0000049E" w:rsidR="00AE649C">
      <w:pPr>
        <w:pStyle w:val="Bezproreda"/>
      </w:pPr>
      <w:r>
        <w:t>Republika Hrvatska</w:t>
      </w:r>
    </w:p>
    <w:p w:rsidRDefault="0000049E" w:rsidP="0000049E" w:rsidR="0000049E">
      <w:pPr>
        <w:pStyle w:val="Bezproreda"/>
      </w:pPr>
      <w:r>
        <w:t>Trgovački sud u Bjelovaru</w:t>
      </w:r>
    </w:p>
    <w:p w:rsidRDefault="0000049E" w:rsidP="0000049E" w:rsidR="0000049E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0049E" w:rsidP="0000049E" w:rsidR="0000049E">
      <w:pPr>
        <w:pStyle w:val="Bezproreda"/>
      </w:pPr>
    </w:p>
    <w:p w:rsidRDefault="0000049E" w:rsidP="0000049E" w:rsidR="0000049E">
      <w:pPr>
        <w:pStyle w:val="Bezproreda"/>
        <w:ind w:firstLine="708" w:left="4248"/>
      </w:pPr>
      <w:r>
        <w:t>Poslovni broj: 1 St-</w:t>
      </w:r>
      <w:r>
        <w:t>7</w:t>
      </w:r>
      <w:r>
        <w:t>53/2017-51</w:t>
      </w:r>
    </w:p>
    <w:p w:rsidRDefault="0000049E" w:rsidP="0000049E" w:rsidR="0000049E">
      <w:pPr>
        <w:pStyle w:val="Bezproreda"/>
      </w:pPr>
    </w:p>
    <w:p w:rsidRDefault="0000049E" w:rsidP="0000049E" w:rsidR="0000049E">
      <w:pPr>
        <w:pStyle w:val="Bezproreda"/>
      </w:pPr>
    </w:p>
    <w:p w:rsidRDefault="0000049E" w:rsidP="0000049E" w:rsidR="0000049E">
      <w:pPr>
        <w:pStyle w:val="Bezproreda"/>
        <w:jc w:val="center"/>
        <w:rPr>
          <w:b/>
        </w:rPr>
      </w:pPr>
      <w:r>
        <w:rPr>
          <w:b/>
        </w:rPr>
        <w:t>P O Z I V</w:t>
      </w:r>
    </w:p>
    <w:p w:rsidRDefault="0000049E" w:rsidP="0000049E" w:rsidR="0000049E">
      <w:pPr>
        <w:pStyle w:val="Bezproreda"/>
      </w:pPr>
    </w:p>
    <w:p w:rsidRDefault="0000049E" w:rsidP="0000049E" w:rsidR="0000049E">
      <w:pPr>
        <w:pStyle w:val="Bezproreda"/>
      </w:pPr>
    </w:p>
    <w:p w:rsidRDefault="0000049E" w:rsidP="0000049E" w:rsidR="0000049E">
      <w:pPr>
        <w:pStyle w:val="Bezproreda"/>
        <w:ind w:firstLine="708"/>
        <w:jc w:val="both"/>
      </w:pPr>
      <w:r>
        <w:t xml:space="preserve">U stečajnom predmetu nad stečajnim dužnikom </w:t>
      </w:r>
      <w:r>
        <w:t>Stečajna masa iza CE-DAL d.o.o. u stečaju, Virovitica</w:t>
      </w:r>
      <w:r>
        <w:t>,</w:t>
      </w:r>
      <w:r>
        <w:t xml:space="preserve"> OIB: 79834160393, poslovni broj: 1 St-</w:t>
      </w:r>
      <w:r>
        <w:t>7</w:t>
      </w:r>
      <w:r>
        <w:t>53</w:t>
      </w:r>
      <w:r>
        <w:t>/2017.,    pozivate se na ročište za diobu kupovine, na dan</w:t>
      </w:r>
    </w:p>
    <w:p w:rsidRDefault="0000049E" w:rsidP="0000049E" w:rsidR="0000049E">
      <w:pPr>
        <w:pStyle w:val="Bezproreda"/>
        <w:jc w:val="center"/>
      </w:pPr>
    </w:p>
    <w:p w:rsidRDefault="0000049E" w:rsidP="0000049E" w:rsidR="0000049E">
      <w:pPr>
        <w:pStyle w:val="Bezproreda"/>
        <w:jc w:val="center"/>
      </w:pPr>
      <w:r>
        <w:t>6.   travnja 2018. godine u 11,3</w:t>
      </w:r>
      <w:r>
        <w:t>0 sati</w:t>
      </w:r>
    </w:p>
    <w:p w:rsidRDefault="0000049E" w:rsidP="0000049E" w:rsidR="0000049E">
      <w:pPr>
        <w:pStyle w:val="Bezproreda"/>
        <w:jc w:val="both"/>
        <w:rPr>
          <w:b/>
        </w:rPr>
      </w:pPr>
    </w:p>
    <w:p w:rsidRDefault="0000049E" w:rsidP="0000049E" w:rsidR="0000049E">
      <w:pPr>
        <w:pStyle w:val="Bezproreda"/>
        <w:jc w:val="both"/>
      </w:pPr>
      <w:r>
        <w:t xml:space="preserve"> sobu broj 4. Trgovačkog suda u Bjelovaru, Dr. I. </w:t>
      </w:r>
      <w:proofErr w:type="spellStart"/>
      <w:r>
        <w:t>Lebovića</w:t>
      </w:r>
      <w:proofErr w:type="spellEnd"/>
      <w:r>
        <w:t xml:space="preserve"> 42.</w:t>
      </w:r>
    </w:p>
    <w:p w:rsidRDefault="0000049E" w:rsidP="0000049E" w:rsidR="0000049E">
      <w:pPr>
        <w:pStyle w:val="Bezproreda"/>
        <w:jc w:val="both"/>
      </w:pPr>
    </w:p>
    <w:p w:rsidRDefault="0000049E" w:rsidP="0000049E" w:rsidR="0000049E">
      <w:pPr>
        <w:pStyle w:val="Bezproreda"/>
        <w:jc w:val="both"/>
      </w:pPr>
    </w:p>
    <w:p w:rsidRDefault="0000049E" w:rsidP="0000049E" w:rsidR="0000049E">
      <w:pPr>
        <w:pStyle w:val="Bezproreda"/>
        <w:ind w:firstLine="708"/>
        <w:jc w:val="both"/>
      </w:pPr>
      <w:r>
        <w:t>Ako ne pristupite na ročište Vaša tražbina uzet će se prema stanju koje proizlazi iz spisa.</w:t>
      </w:r>
    </w:p>
    <w:p w:rsidRDefault="0000049E" w:rsidP="0000049E" w:rsidR="0000049E">
      <w:pPr>
        <w:pStyle w:val="Bezproreda"/>
        <w:jc w:val="both"/>
      </w:pPr>
    </w:p>
    <w:p w:rsidRDefault="0000049E" w:rsidP="0000049E" w:rsidR="0000049E">
      <w:pPr>
        <w:pStyle w:val="Bezproreda"/>
        <w:ind w:firstLine="708"/>
        <w:jc w:val="both"/>
      </w:pPr>
      <w:r>
        <w:t xml:space="preserve">Vjerovnik najkasnije na ročištu za diobu može drugom vjerovniku osporiti tražbinu, njezinu visinu i red namirenja (čl. 124. Ovršnog zakona).  </w:t>
      </w:r>
    </w:p>
    <w:p w:rsidRDefault="0000049E" w:rsidP="0000049E" w:rsidR="0000049E">
      <w:pPr>
        <w:pStyle w:val="Bezproreda"/>
        <w:jc w:val="both"/>
      </w:pPr>
    </w:p>
    <w:p w:rsidRDefault="0000049E" w:rsidP="0000049E" w:rsidR="0000049E">
      <w:pPr>
        <w:pStyle w:val="Bezproreda"/>
        <w:ind w:firstLine="708"/>
        <w:jc w:val="both"/>
      </w:pPr>
      <w:r>
        <w:t xml:space="preserve">Iz iznosa dobivenog od ovršnog suda, stečajni sudac će izdvojiti u stečajnu masu odgovarajući iznos prema pravilima iz članka 124. Ovršnog zakona, namiriti tražbine </w:t>
      </w:r>
      <w:proofErr w:type="spellStart"/>
      <w:r>
        <w:t>razlučnih</w:t>
      </w:r>
      <w:proofErr w:type="spellEnd"/>
      <w:r>
        <w:t xml:space="preserve"> vjerovnika prema redoslijedu predviđenim pravilima ovršnog postupka i preostali iznos predati stečajnom upravitelju ( čl. 248 st. 2. Stečajnog zakona).</w:t>
      </w:r>
    </w:p>
    <w:p w:rsidRDefault="0000049E" w:rsidP="0000049E" w:rsidR="0000049E">
      <w:pPr>
        <w:pStyle w:val="Bezproreda"/>
        <w:jc w:val="both"/>
      </w:pPr>
    </w:p>
    <w:p w:rsidRDefault="0000049E" w:rsidP="0000049E" w:rsidR="0000049E">
      <w:pPr>
        <w:pStyle w:val="Bezproreda"/>
        <w:ind w:firstLine="708"/>
      </w:pPr>
      <w:r>
        <w:t>U Bjelovaru  20</w:t>
      </w:r>
      <w:r>
        <w:t xml:space="preserve">.  ožujka  2018. </w:t>
      </w:r>
    </w:p>
    <w:p w:rsidRDefault="0000049E" w:rsidP="0000049E" w:rsidR="0000049E">
      <w:pPr>
        <w:pStyle w:val="Bezproreda"/>
      </w:pPr>
    </w:p>
    <w:p w:rsidRDefault="0000049E" w:rsidP="0000049E" w:rsidR="000004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 u d a c</w:t>
      </w:r>
    </w:p>
    <w:p w:rsidRDefault="0000049E" w:rsidP="0000049E" w:rsidR="0000049E">
      <w:pPr>
        <w:pStyle w:val="Bezproreda"/>
      </w:pPr>
    </w:p>
    <w:p w:rsidRDefault="0000049E" w:rsidP="0000049E" w:rsidR="0000049E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               Branka Pleskalt </w:t>
      </w:r>
    </w:p>
    <w:p w:rsidRDefault="0000049E" w:rsidP="0000049E" w:rsidR="0000049E">
      <w:pPr>
        <w:pStyle w:val="Bezproreda"/>
      </w:pPr>
    </w:p>
    <w:p w:rsidRDefault="0000049E" w:rsidP="0000049E" w:rsidR="0000049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0049E" w:rsidP="0000049E" w:rsidR="0000049E">
      <w:pPr>
        <w:pStyle w:val="Bezproreda"/>
      </w:pPr>
      <w:r>
        <w:t xml:space="preserve">Dna: </w:t>
      </w:r>
      <w:proofErr w:type="spellStart"/>
      <w:r>
        <w:t>razlučnom</w:t>
      </w:r>
      <w:proofErr w:type="spellEnd"/>
      <w:r>
        <w:t xml:space="preserve"> vjerovniku</w:t>
      </w:r>
      <w:bookmarkStart w:name="_GoBack" w:id="0"/>
      <w:bookmarkEnd w:id="0"/>
      <w:r>
        <w:t>-putem e-oglasne ploče suda</w:t>
      </w:r>
    </w:p>
    <w:p w:rsidRDefault="0000049E" w:rsidP="0000049E" w:rsidR="0000049E">
      <w:pPr>
        <w:pStyle w:val="Bezproreda"/>
      </w:pPr>
      <w:r>
        <w:t xml:space="preserve">        stečajnom upravitelju-putem e-oglasne ploče suda</w:t>
      </w:r>
    </w:p>
    <w:p w:rsidRDefault="0000049E" w:rsidP="0000049E" w:rsidR="0000049E">
      <w:pPr>
        <w:pStyle w:val="Bezproreda"/>
      </w:pPr>
      <w:r>
        <w:t xml:space="preserve">        kal. ročište</w:t>
      </w:r>
    </w:p>
    <w:p w:rsidRDefault="0000049E" w:rsidP="0000049E" w:rsidR="0000049E">
      <w:pPr>
        <w:pStyle w:val="Bezproreda"/>
      </w:pPr>
      <w:r>
        <w:t>Bjelovar, 20. 3. 2018.</w:t>
      </w:r>
    </w:p>
    <w:p w:rsidRDefault="0000049E" w:rsidP="0000049E" w:rsidR="0000049E"/>
    <w:p w:rsidRDefault="0000049E" w:rsidP="0000049E" w:rsidR="0000049E">
      <w:pPr>
        <w:pStyle w:val="NormaleSPIS"/>
      </w:pPr>
    </w:p>
    <w:p w:rsidRDefault="0000049E" w:rsidP="0000049E" w:rsidR="0000049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049E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85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St-753/2017-51</izvorni_sadrzaj>
    <derivirana_varijabla naziv="DomainObject.Oznaka_1">St-753/2017-51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St-753/2017</izvorni_sadrzaj>
    <derivirana_varijabla naziv="DomainObject.Predmet.OznakaBroj_1">St-753/2017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VE-DAL d.o.o. za proizvodnju, turizam, ugostiteljstvo, trgovinu i usluge u stečaju</izvorni_sadrzaj>
    <derivirana_varijabla naziv="DomainObject.Predmet.ProtustrankaFormated_1">  Stečajna masa iza VE-DAL d.o.o. za proizvodnju, turizam, ugostiteljstvo, trgovinu i usluge u stečaju</derivirana_varijabla>
  </DomainObject.Predmet.ProtustrankaFormated>
  <DomainObject.Predmet.ProtustrankaFormatedOIB>
    <izvorni_sadrzaj>  Stečajna masa iza VE-DAL d.o.o. za proizvodnju, turizam, ugostiteljstvo, trgovinu i usluge u stečaju, OIB 79834160393</izvorni_sadrzaj>
    <derivirana_varijabla naziv="DomainObject.Predmet.ProtustrankaFormatedOIB_1">  Stečajna masa iza VE-DAL d.o.o. za proizvodnju, turizam, ugostiteljstvo, trgovinu i usluge u stečaju, OIB 79834160393</derivirana_varijabla>
  </DomainObject.Predmet.ProtustrankaFormatedOIB>
  <DomainObject.Predmet.ProtustrankaFormatedWithAdress>
    <izvorni_sadrzaj> Stečajna masa iza VE-DAL d.o.o. za proizvodnju, turizam, ugostiteljstvo, trgovinu i usluge u stečaju, Ferde Rusana 100, 33000 Virovitica</izvorni_sadrzaj>
    <derivirana_varijabla naziv="DomainObject.Predmet.ProtustrankaFormatedWithAdress_1"> Stečajna masa iza VE-DAL d.o.o. za proizvodnju, turizam, ugostiteljstvo, trgovinu i usluge u stečaju, Ferde Rusana 100, 33000 Virovitica</derivirana_varijabla>
  </DomainObject.Predmet.ProtustrankaFormatedWithAdress>
  <DomainObject.Predmet.ProtustrankaFormatedWithAdressOIB>
    <izvorni_sadrzaj> Stečajna masa iza VE-DAL d.o.o. za proizvodnju, turizam, ugostiteljstvo, trgovinu i usluge u stečaju, OIB 79834160393, Ferde Rusana 100, 33000 Virovitica</izvorni_sadrzaj>
    <derivirana_varijabla naziv="DomainObject.Predmet.ProtustrankaFormatedWithAdressOIB_1"> Stečajna masa iza VE-DAL d.o.o. za proizvodnju, turizam, ugostiteljstvo, trgovinu i usluge u stečaju, OIB 79834160393, Ferde Rusana 100, 33000 Virovitica</derivirana_varijabla>
  </DomainObject.Predmet.ProtustrankaFormatedWithAdressOIB>
  <DomainObject.Predmet.ProtustrankaWithAdress>
    <izvorni_sadrzaj>Stečajna masa iza VE-DAL d.o.o. za proizvodnju, turizam, ugostiteljstvo, trgovinu i usluge u stečaju Ferde Rusana 100, 33000 Virovitica</izvorni_sadrzaj>
    <derivirana_varijabla naziv="DomainObject.Predmet.ProtustrankaWithAdress_1">Stečajna masa iza VE-DAL d.o.o. za proizvodnju, turizam, ugostiteljstvo, trgovinu i usluge u stečaju Ferde Rusana 100, 33000 Virovitica</derivirana_varijabla>
  </DomainObject.Predmet.ProtustrankaWithAdress>
  <DomainObject.Predmet.ProtustrankaWithAdressOIB>
    <izvorni_sadrzaj>Stečajna masa iza VE-DAL d.o.o. za proizvodnju, turizam, ugostiteljstvo, trgovinu i usluge u stečaju, OIB 79834160393, Ferde Rusana 100, 33000 Virovitica</izvorni_sadrzaj>
    <derivirana_varijabla naziv="DomainObject.Predmet.ProtustrankaWithAdressOIB_1">Stečajna masa iza VE-DAL d.o.o. za proizvodnju, turizam, ugostiteljstvo, trgovinu i usluge u stečaju, OIB 79834160393, Ferde Rusana 100, 33000 Virovitica</derivirana_varijabla>
  </DomainObject.Predmet.ProtustrankaWithAdressOIB>
  <DomainObject.Predmet.ProtustrankaNazivFormated>
    <izvorni_sadrzaj>Stečajna masa iza VE-DAL d.o.o. za proizvodnju, turizam, ugostiteljstvo, trgovinu i usluge u stečaju</izvorni_sadrzaj>
    <derivirana_varijabla naziv="DomainObject.Predmet.ProtustrankaNazivFormated_1">Stečajna masa iza VE-DAL d.o.o. za proizvodnju, turizam, ugostiteljstvo, trgovinu i usluge u stečaju</derivirana_varijabla>
  </DomainObject.Predmet.ProtustrankaNazivFormated>
  <DomainObject.Predmet.ProtustrankaNazivFormatedOIB>
    <izvorni_sadrzaj>Stečajna masa iza VE-DAL d.o.o. za proizvodnju, turizam, ugostiteljstvo, trgovinu i usluge u stečaju, OIB 79834160393</izvorni_sadrzaj>
    <derivirana_varijabla naziv="DomainObject.Predmet.ProtustrankaNazivFormatedOIB_1">Stečajna masa iza VE-DAL d.o.o. za proizvodnju, turizam, ugostiteljstvo, trgovinu i usluge u stečaju, OIB 79834160393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VE-DAL d.o.o. za proizvodnju, turizam, ugostiteljstvo, trgovinu i usluge u stečaju</item>
    </izvorni_sadrzaj>
    <derivirana_varijabla naziv="DomainObject.Predmet.ProtuStrankaListFormated_1">
      <item>Stečajna masa iza VE-DAL d.o.o. za proizvodnju, turizam, ugostiteljstvo, trgovinu i usluge u stečaju</item>
    </derivirana_varijabla>
  </DomainObject.Predmet.ProtuStrankaListFormated>
  <DomainObject.Predmet.ProtuStrankaListFormatedOIB>
    <izvorni_sadrzaj>
      <item>Stečajna masa iza VE-DAL d.o.o. za proizvodnju, turizam, ugostiteljstvo, trgovinu i usluge u stečaju, OIB 79834160393</item>
    </izvorni_sadrzaj>
    <derivirana_varijabla naziv="DomainObject.Predmet.ProtuStrankaListFormatedOIB_1">
      <item>Stečajna masa iza VE-DAL d.o.o. za proizvodnju, turizam, ugostiteljstvo, trgovinu i usluge u stečaju, OIB 79834160393</item>
    </derivirana_varijabla>
  </DomainObject.Predmet.ProtuStrankaListFormatedOIB>
  <DomainObject.Predmet.ProtuStrankaListFormatedWithAdress>
    <izvorni_sadrzaj>
      <item>Stečajna masa iza VE-DAL d.o.o. za proizvodnju, turizam, ugostiteljstvo, trgovinu i usluge u stečaju, Ferde Rusana 100, 33000 Virovitica</item>
    </izvorni_sadrzaj>
    <derivirana_varijabla naziv="DomainObject.Predmet.ProtuStrankaListFormatedWithAdress_1">
      <item>Stečajna masa iza VE-DAL d.o.o. za proizvodnju, turizam, ugostiteljstvo, trgovinu i usluge u stečaju, Ferde Rusana 100, 33000 Virovitica</item>
    </derivirana_varijabla>
  </DomainObject.Predmet.ProtuStrankaListFormatedWithAdress>
  <DomainObject.Predmet.ProtuStrankaListFormatedWithAdressOIB>
    <izvorni_sadrzaj>
      <item>Stečajna masa iza VE-DAL d.o.o. za proizvodnju, turizam, ugostiteljstvo, trgovinu i usluge u stečaju, OIB 79834160393, Ferde Rusana 100, 33000 Virovitica</item>
    </izvorni_sadrzaj>
    <derivirana_varijabla naziv="DomainObject.Predmet.ProtuStrankaListFormatedWithAdressOIB_1">
      <item>Stečajna masa iza VE-DAL d.o.o. za proizvodnju, turizam, ugostiteljstvo, trgovinu i usluge u stečaju, OIB 79834160393, Ferde Rusana 100, 33000 Virovitica</item>
    </derivirana_varijabla>
  </DomainObject.Predmet.ProtuStrankaListFormatedWithAdressOIB>
  <DomainObject.Predmet.ProtuStrankaListNazivFormated>
    <izvorni_sadrzaj>
      <item>Stečajna masa iza VE-DAL d.o.o. za proizvodnju, turizam, ugostiteljstvo, trgovinu i usluge u stečaju</item>
    </izvorni_sadrzaj>
    <derivirana_varijabla naziv="DomainObject.Predmet.ProtuStrankaListNazivFormated_1">
      <item>Stečajna masa iza VE-DAL d.o.o. za proizvodnju, turizam, ugostiteljstvo, trgovinu i usluge u stečaju</item>
    </derivirana_varijabla>
  </DomainObject.Predmet.ProtuStrankaListNazivFormated>
  <DomainObject.Predmet.ProtuStrankaListNazivFormatedOIB>
    <izvorni_sadrzaj>
      <item>Stečajna masa iza VE-DAL d.o.o. za proizvodnju, turizam, ugostiteljstvo, trgovinu i usluge u stečaju, OIB 79834160393</item>
    </izvorni_sadrzaj>
    <derivirana_varijabla naziv="DomainObject.Predmet.ProtuStrankaListNazivFormatedOIB_1">
      <item>Stečajna masa iza VE-DAL d.o.o. za proizvodnju, turizam, ugostiteljstvo, trgovinu i usluge u stečaju, OIB 79834160393</item>
    </derivirana_varijabla>
  </DomainObject.Predmet.ProtuStrankaListNazivFormatedOIB>
  <DomainObject.Predmet.OstaliListFormated>
    <izvorni_sadrzaj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izvorni_sadrzaj>
    <derivirana_varijabla naziv="DomainObject.Predmet.OstaliListFormated_1"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derivirana_varijabla>
  </DomainObject.Predmet.OstaliListFormated>
  <DomainObject.Predmet.OstaliListFormatedOIB>
    <izvorni_sadrzaj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izvorni_sadrzaj>
    <derivirana_varijabla naziv="DomainObject.Predmet.OstaliListFormatedOIB_1"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derivirana_varijabla>
  </DomainObject.Predmet.OstaliListFormatedOIB>
  <DomainObject.Predmet.OstaliListFormatedWithAdress>
    <izvorni_sadrzaj>
      <item>ŽDO U BJELOVARU</item>
      <item>FINA BJELOVR</item>
      <item>TRGOCENTAR dioničko društvo za trgovinu, proizvodnju i usluge, Zbora Narodne Garde 1, 33000 Virovitica</item>
      <item>Hrvatski zavod za zapošljavanje, Radnička cesta 1., 10000 Zagreb</item>
      <item>ODVJETNIČKO DRUŠTVO PETRIĆ i dr. društvo s ograničenom odgovornošću, Kolodvorska 13, 42000 Varaždin</item>
      <item>Hypo-Alpe Adria bank d.d. (sada Addiko bank d.d.), Slavonska avenija 6., 10000 Zagreb</item>
      <item>Općinski sud u Virovitici, Zemljišno knjižni odjel, ., 33000 Virovitica</item>
      <item>HRVATSKI ZAVOD ZA ZAPOŠLJAVANJE, Područni ured Virovitica, Radnička Cesta 1, 10000 Zagreb</item>
      <item>Branko Valentić, setčajni upravitelj</item>
      <item>Anđela Škvarić, Bečka 20., 33000 Virovitica</item>
      <item>Zlatko Škvarić, Trg bana J. Jelačića 15., 33000 Virovitica</item>
      <item>računovodstvo-ovdje</item>
    </izvorni_sadrzaj>
    <derivirana_varijabla naziv="DomainObject.Predmet.OstaliListFormatedWithAdress_1">
      <item>ŽDO U BJELOVARU</item>
      <item>FINA BJELOVR</item>
      <item>TRGOCENTAR dioničko društvo za trgovinu, proizvodnju i usluge, Zbora Narodne Garde 1, 33000 Virovitica</item>
      <item>Hrvatski zavod za zapošljavanje, Radnička cesta 1., 10000 Zagreb</item>
      <item>ODVJETNIČKO DRUŠTVO PETRIĆ i dr. društvo s ograničenom odgovornošću, Kolodvorska 13, 42000 Varaždin</item>
      <item>Hypo-Alpe Adria bank d.d. (sada Addiko bank d.d.), Slavonska avenija 6., 10000 Zagreb</item>
      <item>Općinski sud u Virovitici, Zemljišno knjižni odjel, ., 33000 Virovitica</item>
      <item>HRVATSKI ZAVOD ZA ZAPOŠLJAVANJE, Područni ured Virovitica, Radnička Cesta 1, 10000 Zagreb</item>
      <item>Branko Valentić, setčajni upravitelj</item>
      <item>Anđela Škvarić, Bečka 20., 33000 Virovitica</item>
      <item>Zlatko Škvarić, Trg bana J. Jelačića 15., 33000 Virovitica</item>
      <item>računovodstvo-ovdje</item>
    </derivirana_varijabla>
  </DomainObject.Predmet.OstaliListFormatedWithAdress>
  <DomainObject.Predmet.OstaliListFormatedWithAdressOIB>
    <izvorni_sadrzaj>
      <item>ŽDO U BJELOVARU, OIB 86821435474</item>
      <item>FINA BJELOVR, OIB 85821130368</item>
      <item>TRGOCENTAR dioničko društvo za trgovinu, proizvodnju i usluge, OIB 17649565367, Zbora Narodne Garde 1, 33000 Virovitica</item>
      <item>Hrvatski zavod za zapošljavanje, OIB 91547293790, Radnička cesta 1., 10000 Zagreb</item>
      <item>ODVJETNIČKO DRUŠTVO PETRIĆ i dr. društvo s ograničenom odgovornošću, OIB 86453829502, Kolodvorska 13, 42000 Varaždin</item>
      <item>Hypo-Alpe Adria bank d.d. (sada Addiko bank d.d.), OIB 14036333877, Slavonska avenija 6., 10000 Zagreb</item>
      <item>Općinski sud u Virovitici, Zemljišno knjižni odjel, ., 33000 Virovitica</item>
      <item>HRVATSKI ZAVOD ZA ZAPOŠLJAVANJE, Područni ured Virovitica, OIB 91547293790, Radnička Cesta 1, 10000 Zagreb</item>
      <item>Branko Valentić, setčajni upravitelj, OIB 85378232573</item>
      <item>Anđela Škvarić, OIB 85790756292, Bečka 20., 33000 Virovitica</item>
      <item>Zlatko Škvarić, OIB 28889099623, Trg bana J. Jelačića 15., 33000 Virovitica</item>
      <item>računovodstvo-ovdje</item>
    </izvorni_sadrzaj>
    <derivirana_varijabla naziv="DomainObject.Predmet.OstaliListFormatedWithAdressOIB_1">
      <item>ŽDO U BJELOVARU, OIB 86821435474</item>
      <item>FINA BJELOVR, OIB 85821130368</item>
      <item>TRGOCENTAR dioničko društvo za trgovinu, proizvodnju i usluge, OIB 17649565367, Zbora Narodne Garde 1, 33000 Virovitica</item>
      <item>Hrvatski zavod za zapošljavanje, OIB 91547293790, Radnička cesta 1., 10000 Zagreb</item>
      <item>ODVJETNIČKO DRUŠTVO PETRIĆ i dr. društvo s ograničenom odgovornošću, OIB 86453829502, Kolodvorska 13, 42000 Varaždin</item>
      <item>Hypo-Alpe Adria bank d.d. (sada Addiko bank d.d.), OIB 14036333877, Slavonska avenija 6., 10000 Zagreb</item>
      <item>Općinski sud u Virovitici, Zemljišno knjižni odjel, ., 33000 Virovitica</item>
      <item>HRVATSKI ZAVOD ZA ZAPOŠLJAVANJE, Područni ured Virovitica, OIB 91547293790, Radnička Cesta 1, 10000 Zagreb</item>
      <item>Branko Valentić, setčajni upravitelj, OIB 85378232573</item>
      <item>Anđela Škvarić, OIB 85790756292, Bečka 20., 33000 Virovitica</item>
      <item>Zlatko Škvarić, OIB 28889099623, Trg bana J. Jelačića 15., 33000 Virovitica</item>
      <item>računovodstvo-ovdje</item>
    </derivirana_varijabla>
  </DomainObject.Predmet.OstaliListFormatedWithAdressOIB>
  <DomainObject.Predmet.OstaliListNazivFormated>
    <izvorni_sadrzaj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izvorni_sadrzaj>
    <derivirana_varijabla naziv="DomainObject.Predmet.OstaliListNazivFormated_1"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derivirana_varijabla>
  </DomainObject.Predmet.OstaliListNazivFormated>
  <DomainObject.Predmet.OstaliListNazivFormatedOIB>
    <izvorni_sadrzaj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izvorni_sadrzaj>
    <derivirana_varijabla naziv="DomainObject.Predmet.OstaliListNazivFormatedOIB_1"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St-753/2017-51</izvorni_sadrzaj>
    <derivirana_varijabla naziv="DomainObject.PoslovniBrojDokumenta_1">St-753/2017-51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VE-DAL d.o.o. za proizvodnju, turizam, ugostiteljstvo, trgovinu i usluge u stečaju</izvorni_sadrzaj>
    <derivirana_varijabla naziv="DomainObject.Predmet.ProtustrankaIDrugi_1">Stečajna masa iza VE-DAL d.o.o. za proizvodnju, turizam, ugostiteljstvo,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VE-DAL d.o.o. za proizvodnju, turizam, ugostiteljstvo, trgovinu i usluge u stečaju, OIB 79834160393, Ferde Rusana 100, 33000 Virovitica</izvorni_sadrzaj>
    <derivirana_varijabla naziv="DomainObject.Predmet.ProtustrankaIDrugiAdressOIB_1">Stečajna masa iza VE-DAL d.o.o. za proizvodnju, turizam, ugostiteljstvo, trgovinu i usluge u stečaju, OIB 79834160393,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VE-DAL d.o.o. za proizvodnju, turizam, ugostiteljstvo, trgovinu i usluge u stečaju</item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izvorni_sadrzaj>
    <derivirana_varijabla naziv="DomainObject.Predmet.SudioniciListNaziv_1">
      <item>Stečajna masa iza VE-DAL d.o.o. za proizvodnju, turizam, ugostiteljstvo, trgovinu i usluge u stečaju</item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derivirana_varijabla>
  </DomainObject.Predmet.SudioniciListNaziv>
  <DomainObject.Predmet.SudioniciListAdressOIB>
    <izvorni_sadrzaj>
      <item>Stečajna masa iza VE-DAL d.o.o. za proizvodnju, turizam, ugostiteljstvo, trgovinu i usluge u stečaju, OIB 79834160393, Ferde Rusana 100,33000 Virovitica</item>
      <item>ŽDO U BJELOVARU, OIB 86821435474</item>
      <item>FINA BJELOVR, OIB 85821130368</item>
      <item>TRGOCENTAR dioničko društvo za trgovinu, proizvodnju i usluge, OIB 17649565367, Zbora Narodne Garde 1,33000 Virovitica</item>
      <item>Hrvatski zavod za zapošljavanje, OIB 91547293790, Radnička cesta 1.,10000 Zagreb</item>
      <item>ODVJETNIČKO DRUŠTVO PETRIĆ i dr. društvo s ograničenom odgovornošću, OIB 86453829502, Kolodvorska 13,42000 Varaždin</item>
      <item>Hypo-Alpe Adria bank d.d. (sada Addiko bank d.d.), OIB 14036333877, Slavonska avenija 6.,10000 Zagreb</item>
      <item>Općinski sud u Virovitici, Zemljišno knjižni odjel, .,33000 Virovitica</item>
      <item>HRVATSKI ZAVOD ZA ZAPOŠLJAVANJE, Područni ured Virovitica, OIB 91547293790, Radnička Cesta 1,10000 Zagreb</item>
      <item>Branko Valentić, setčajni upravitelj, OIB 85378232573</item>
      <item>Anđela Škvarić, OIB 85790756292, Bečka 20.,33000 Virovitica</item>
      <item>Zlatko Škvarić, OIB 28889099623, Trg bana J. Jelačića 15.,33000 Virovitica</item>
      <item>računovodstvo-ovdje</item>
    </izvorni_sadrzaj>
    <derivirana_varijabla naziv="DomainObject.Predmet.SudioniciListAdressOIB_1">
      <item>Stečajna masa iza VE-DAL d.o.o. za proizvodnju, turizam, ugostiteljstvo, trgovinu i usluge u stečaju, OIB 79834160393, Ferde Rusana 100,33000 Virovitica</item>
      <item>ŽDO U BJELOVARU, OIB 86821435474</item>
      <item>FINA BJELOVR, OIB 85821130368</item>
      <item>TRGOCENTAR dioničko društvo za trgovinu, proizvodnju i usluge, OIB 17649565367, Zbora Narodne Garde 1,33000 Virovitica</item>
      <item>Hrvatski zavod za zapošljavanje, OIB 91547293790, Radnička cesta 1.,10000 Zagreb</item>
      <item>ODVJETNIČKO DRUŠTVO PETRIĆ i dr. društvo s ograničenom odgovornošću, OIB 86453829502, Kolodvorska 13,42000 Varaždin</item>
      <item>Hypo-Alpe Adria bank d.d. (sada Addiko bank d.d.), OIB 14036333877, Slavonska avenija 6.,10000 Zagreb</item>
      <item>Općinski sud u Virovitici, Zemljišno knjižni odjel, .,33000 Virovitica</item>
      <item>HRVATSKI ZAVOD ZA ZAPOŠLJAVANJE, Područni ured Virovitica, OIB 91547293790, Radnička Cesta 1,10000 Zagreb</item>
      <item>Branko Valentić, setčajni upravitelj, OIB 85378232573</item>
      <item>Anđela Škvarić, OIB 85790756292, Bečka 20.,33000 Virovitica</item>
      <item>Zlatko Škvarić, OIB 28889099623, Trg bana J. Jelačića 15.,33000 Virovitica</item>
      <item>računovodstvo-ovdje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82BAA4-68C0-495E-9D89-B2B0C1B684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178</properties:Words>
  <properties:Characters>992</properties:Characters>
  <properties:Lines>45</properties:Lines>
  <properties:Paragraphs>19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2018-03-20T07:48:00Z</cp:lastPrinted>
  <dcterms:modified xmlns:xsi="http://www.w3.org/2001/XMLSchema-instance" xsi:type="dcterms:W3CDTF">2018-03-20T07:50:00Z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St-753/2017-51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