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9922790" w14:paraId="9922790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114AB2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79301C">
              <w:rPr>
                <w:rFonts w:cs="Times New Roman" w:eastAsia="Times New Roman"/>
                <w:kern w:val="0"/>
                <w:lang w:bidi="ar-SA" w:eastAsia="hr-HR"/>
              </w:rPr>
              <w:t>4</w:t>
            </w:r>
            <w:r w:rsidR="00114AB2">
              <w:rPr>
                <w:rFonts w:cs="Times New Roman" w:eastAsia="Times New Roman"/>
                <w:kern w:val="0"/>
                <w:lang w:bidi="ar-SA" w:eastAsia="hr-HR"/>
              </w:rPr>
              <w:t>55</w:t>
            </w:r>
            <w:r w:rsidR="0079301C">
              <w:rPr>
                <w:rFonts w:cs="Times New Roman" w:eastAsia="Times New Roman"/>
                <w:kern w:val="0"/>
                <w:lang w:bidi="ar-SA" w:eastAsia="hr-HR"/>
              </w:rPr>
              <w:t>/17-6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>povodom</w:t>
      </w:r>
      <w:r w:rsidR="0079301C">
        <w:rPr>
          <w:rFonts w:cs="Times New Roman"/>
          <w:kern w:val="2"/>
        </w:rPr>
        <w:t xml:space="preserve"> </w:t>
      </w:r>
      <w:r w:rsidR="00114AB2">
        <w:rPr>
          <w:rFonts w:cs="Times New Roman"/>
        </w:rPr>
        <w:t>prijedloga predlagatelja Financijske agencije, Regionalni centar Zagreb, Podružnica Varaždin, za otvaranje stečajnog postupka nad dužnikom</w:t>
      </w:r>
      <w:r w:rsidR="00114AB2">
        <w:rPr>
          <w:rFonts w:cs="Times New Roman"/>
          <w:kern w:val="2"/>
        </w:rPr>
        <w:t xml:space="preserve"> GALANT COMMERCE j.d.o.o., Oštrice, Oštrice 44, OIB: 05489390716</w:t>
      </w:r>
      <w:r w:rsidR="00240DAF" w:rsidRPr="00240DAF">
        <w:rPr>
          <w:kern w:val="2"/>
        </w:rPr>
        <w:t>,</w:t>
      </w:r>
      <w:r w:rsidR="00193562">
        <w:rPr>
          <w:rFonts w:cs="Times New Roman"/>
        </w:rPr>
        <w:t xml:space="preserve"> 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14AB2">
        <w:rPr>
          <w:rFonts w:cs="Times New Roman"/>
          <w:kern w:val="2"/>
        </w:rPr>
        <w:t xml:space="preserve"> GALANT COMMERCE j.d.o.o., Oštrice, Oštrice 44, OIB: 05489390716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114AB2">
        <w:t>455</w:t>
      </w:r>
      <w:r w:rsidR="00193562">
        <w:t>/17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93562">
        <w:rPr>
          <w:rFonts w:cs="Times New Roman"/>
        </w:rPr>
        <w:t>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B6A" w:rsidP="00BA0147" w:rsidR="00384B6A">
      <w:r>
        <w:separator/>
      </w:r>
    </w:p>
  </w:endnote>
  <w:endnote w:id="0" w:type="continuationSeparator">
    <w:p w:rsidRDefault="00384B6A" w:rsidP="00BA0147" w:rsidR="00384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B6A" w:rsidP="00BA0147" w:rsidR="00384B6A">
      <w:r>
        <w:separator/>
      </w:r>
    </w:p>
  </w:footnote>
  <w:footnote w:id="0" w:type="continuationSeparator">
    <w:p w:rsidRDefault="00384B6A" w:rsidP="00BA0147" w:rsidR="00384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4AB2"/>
    <w:rsid w:val="0011798A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2666"/>
    <w:rsid w:val="00384B6A"/>
    <w:rsid w:val="003A689F"/>
    <w:rsid w:val="003B3055"/>
    <w:rsid w:val="003F0BEA"/>
    <w:rsid w:val="00406AF2"/>
    <w:rsid w:val="0044358D"/>
    <w:rsid w:val="0046016D"/>
    <w:rsid w:val="00461516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92CF1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92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CF1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C92CF1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C92CF1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C92CF1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92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CF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C92CF1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C92CF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C92CF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GALANT COMMERCE j.d.o.o. za proizvodnju, trgovinu i usluge zastupanog po punomoćniku Sebastijan Koščak</izvorni_sadrzaj>
    <derivirana_varijabla naziv="DomainObject.Predmet.ProtustrankaFormated_1">  GALANT COMMERCE j.d.o.o. za proizvodnju, trgovinu i usluge zastupanog po punomoćniku Sebastijan Koščak</derivirana_varijabla>
  </DomainObject.Predmet.ProtustrankaFormated>
  <DomainObject.Predmet.ProtustrankaFormatedOIB>
    <izvorni_sadrzaj>  GALANT COMMERCE j.d.o.o. za proizvodnju, trgovinu i usluge, OIB 05489390716 zastupanog po punomoćniku Sebastijan Koščak</izvorni_sadrzaj>
    <derivirana_varijabla naziv="DomainObject.Predmet.ProtustrankaFormatedOIB_1">  GALANT COMMERCE j.d.o.o. za proizvodnju, trgovinu i usluge, OIB 05489390716 zastupanog po punomoćniku Sebastijan Koščak</derivirana_varijabla>
  </DomainObject.Predmet.ProtustrankaFormatedOIB>
  <DomainObject.Predmet.ProtustrankaFormatedWithAdress>
    <izvorni_sadrzaj> GALANT COMMERCE j.d.o.o. za proizvodnju, trgovinu i usluge, Oštrice 44, 42220 Oštrice zastupanog po punomoćniku Sebastijan Koščak</izvorni_sadrzaj>
    <derivirana_varijabla naziv="DomainObject.Predmet.ProtustrankaFormatedWithAdress_1"> GALANT COMMERCE j.d.o.o. za proizvodnju, trgovinu i usluge, Oštrice 44, 42220 Oštrice zastupanog po punomoćniku Sebastijan Koščak</derivirana_varijabla>
  </DomainObject.Predmet.ProtustrankaFormatedWithAdress>
  <DomainObject.Predmet.ProtustrankaFormatedWithAdressOIB>
    <izvorni_sadrzaj> GALANT COMMERCE j.d.o.o. za proizvodnju, trgovinu i usluge, OIB 05489390716, Oštrice 44, 42220 Oštrice zastupanog po punomoćniku Sebastijan Koščak</izvorni_sadrzaj>
    <derivirana_varijabla naziv="DomainObject.Predmet.ProtustrankaFormatedWithAdressOIB_1"> GALANT COMMERCE j.d.o.o. za proizvodnju, trgovinu i usluge, OIB 05489390716, Oštrice 44, 42220 Oštrice zastupanog po punomoćniku Sebastijan Koščak</derivirana_varijabla>
  </DomainObject.Predmet.ProtustrankaFormatedWithAdressOIB>
  <DomainObject.Predmet.ProtustrankaWithAdress>
    <izvorni_sadrzaj>GALANT COMMERCE j.d.o.o. za proizvodnju, trgovinu i usluge Oštrice 44, 42220 Oštrice</izvorni_sadrzaj>
    <derivirana_varijabla naziv="DomainObject.Predmet.ProtustrankaWithAdress_1">GALANT COMMERCE j.d.o.o. za proizvodnju, trgovinu i usluge Oštrice 44, 42220 Oštrice</derivirana_varijabla>
  </DomainObject.Predmet.ProtustrankaWithAdress>
  <DomainObject.Predmet.ProtustrankaWithAdressOIB>
    <izvorni_sadrzaj>GALANT COMMERCE j.d.o.o. za proizvodnju, trgovinu i usluge, OIB 05489390716, Oštrice 44, 42220 Oštrice</izvorni_sadrzaj>
    <derivirana_varijabla naziv="DomainObject.Predmet.ProtustrankaWithAdressOIB_1">GALANT COMMERCE j.d.o.o. za proizvodnju, trgovinu i usluge, OIB 05489390716, Oštrice 44, 42220 Oštrice</derivirana_varijabla>
  </DomainObject.Predmet.ProtustrankaWithAdressOIB>
  <DomainObject.Predmet.ProtustrankaNazivFormated>
    <izvorni_sadrzaj>GALANT COMMERCE j.d.o.o. za proizvodnju, trgovinu i usluge</izvorni_sadrzaj>
    <derivirana_varijabla naziv="DomainObject.Predmet.ProtustrankaNazivFormated_1">GALANT COMMERCE j.d.o.o. za proizvodnju, trgovinu i usluge</derivirana_varijabla>
  </DomainObject.Predmet.ProtustrankaNazivFormated>
  <DomainObject.Predmet.ProtustrankaNazivFormatedOIB>
    <izvorni_sadrzaj>GALANT COMMERCE j.d.o.o. za proizvodnju, trgovinu i usluge, OIB 05489390716</izvorni_sadrzaj>
    <derivirana_varijabla naziv="DomainObject.Predmet.ProtustrankaNazivFormatedOIB_1">GALANT COMMERCE j.d.o.o. za proizvodnju, trgovinu i usluge, OIB 05489390716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17664.25</izvorni_sadrzaj>
    <derivirana_varijabla naziv="DomainObject.Predmet.TrenutnaVrijednost_1">17664.25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GALANT COMMERCE j.d.o.o. za proizvodnju, trgovinu i usluge zastupanog po punomoćniku Sebastijan Koščak</item>
    </izvorni_sadrzaj>
    <derivirana_varijabla naziv="DomainObject.Predmet.ProtuStrankaListFormated_1">
      <item>GALANT COMMERCE j.d.o.o. za proizvodnju, trgovinu i usluge zastupanog po punomoćniku Sebastijan Koščak</item>
    </derivirana_varijabla>
  </DomainObject.Predmet.ProtuStrankaListFormated>
  <DomainObject.Predmet.ProtuStrankaListFormatedOIB>
    <izvorni_sadrzaj>
      <item>GALANT COMMERCE j.d.o.o. za proizvodnju, trgovinu i usluge, OIB 05489390716 zastupanog po punomoćniku Sebastijan Koščak</item>
    </izvorni_sadrzaj>
    <derivirana_varijabla naziv="DomainObject.Predmet.ProtuStrankaListFormatedOIB_1">
      <item>GALANT COMMERCE j.d.o.o. za proizvodnju, trgovinu i usluge, OIB 05489390716 zastupanog po punomoćniku Sebastijan Koščak</item>
    </derivirana_varijabla>
  </DomainObject.Predmet.ProtuStrankaListFormatedOIB>
  <DomainObject.Predmet.ProtuStrankaListFormatedWithAdress>
    <izvorni_sadrzaj>
      <item>GALANT COMMERCE j.d.o.o. za proizvodnju, trgovinu i usluge, Oštrice 44, 42220 Oštrice zastupanog po punomoćniku Sebastijan Koščak</item>
    </izvorni_sadrzaj>
    <derivirana_varijabla naziv="DomainObject.Predmet.ProtuStrankaListFormatedWithAdress_1">
      <item>GALANT COMMERCE j.d.o.o. za proizvodnju, trgovinu i usluge, Oštrice 44, 42220 Oštrice zastupanog po punomoćniku Sebastijan Koščak</item>
    </derivirana_varijabla>
  </DomainObject.Predmet.ProtuStrankaListFormatedWithAdress>
  <DomainObject.Predmet.ProtuStrankaListFormatedWithAdressOIB>
    <izvorni_sadrzaj>
      <item>GALANT COMMERCE j.d.o.o. za proizvodnju, trgovinu i usluge, OIB 05489390716, Oštrice 44, 42220 Oštrice zastupanog po punomoćniku Sebastijan Koščak</item>
    </izvorni_sadrzaj>
    <derivirana_varijabla naziv="DomainObject.Predmet.ProtuStrankaListFormatedWithAdressOIB_1">
      <item>GALANT COMMERCE j.d.o.o. za proizvodnju, trgovinu i usluge, OIB 05489390716, Oštrice 44, 42220 Oštrice zastupanog po punomoćniku Sebastijan Koščak</item>
    </derivirana_varijabla>
  </DomainObject.Predmet.ProtuStrankaListFormatedWithAdressOIB>
  <DomainObject.Predmet.ProtuStrankaListNazivFormated>
    <izvorni_sadrzaj>
      <item>GALANT COMMERCE j.d.o.o. za proizvodnju, trgovinu i usluge</item>
    </izvorni_sadrzaj>
    <derivirana_varijabla naziv="DomainObject.Predmet.ProtuStrankaListNazivFormated_1">
      <item>GALANT COMMERCE j.d.o.o. za proizvodnju, trgovinu i usluge</item>
    </derivirana_varijabla>
  </DomainObject.Predmet.ProtuStrankaListNazivFormated>
  <DomainObject.Predmet.ProtuStrankaListNazivFormatedOIB>
    <izvorni_sadrzaj>
      <item>GALANT COMMERCE j.d.o.o. za proizvodnju, trgovinu i usluge, OIB 05489390716</item>
    </izvorni_sadrzaj>
    <derivirana_varijabla naziv="DomainObject.Predmet.ProtuStrankaListNazivFormatedOIB_1">
      <item>GALANT COMMERCE j.d.o.o. za proizvodnju, trgovinu i usluge, OIB 05489390716</item>
    </derivirana_varijabla>
  </DomainObject.Predmet.ProtuStrankaListNazivFormatedOIB>
  <DomainObject.Predmet.OstaliListFormated>
    <izvorni_sadrzaj>
      <item>Sudski registar</item>
      <item>Sebastijan Koščak punomoćnik sudionika u postupku GALANT COMMERCE j.d.o.o. za proizvodnju, trgovinu i usluge</item>
    </izvorni_sadrzaj>
    <derivirana_varijabla naziv="DomainObject.Predmet.OstaliListFormated_1">
      <item>Sudski registar</item>
      <item>Sebastijan Koščak punomoćnik sudionika u postupku GALANT COMMERCE j.d.o.o. za proizvodnju, trgovinu i usluge</item>
    </derivirana_varijabla>
  </DomainObject.Predmet.OstaliListFormated>
  <DomainObject.Predmet.OstaliListFormatedOIB>
    <izvorni_sadrzaj>
      <item>Sudski registar</item>
      <item>Sebastijan Koščak, OIB 51010292817 punomoćnik sudionika u postupku GALANT COMMERCE j.d.o.o. za proizvodnju, trgovinu i usluge</item>
    </izvorni_sadrzaj>
    <derivirana_varijabla naziv="DomainObject.Predmet.OstaliListFormatedOIB_1">
      <item>Sudski registar</item>
      <item>Sebastijan Koščak, OIB 51010292817 punomoćnik sudionika u postupku GALANT COMMERCE j.d.o.o. za proizvodnju, trgovinu i usluge</item>
    </derivirana_varijabla>
  </DomainObject.Predmet.OstaliListFormatedOIB>
  <DomainObject.Predmet.OstaliListFormatedWithAdress>
    <izvorni_sadrzaj>
      <item>Sudski registar</item>
      <item>Sebastijan Koščak, Viktora Čolje 186, 42220 Ključ punomoćnik sudionika u postupku GALANT COMMERCE j.d.o.o. za proizvodnju, trgovinu i usluge</item>
    </izvorni_sadrzaj>
    <derivirana_varijabla naziv="DomainObject.Predmet.OstaliListFormatedWithAdress_1">
      <item>Sudski registar</item>
      <item>Sebastijan Koščak, Viktora Čolje 186, 42220 Ključ punomoćnik sudionika u postupku GALANT COMMERCE j.d.o.o. za proizvodnju, trgovinu i usluge</item>
    </derivirana_varijabla>
  </DomainObject.Predmet.OstaliListFormatedWithAdress>
  <DomainObject.Predmet.OstaliListFormatedWithAdressOIB>
    <izvorni_sadrzaj>
      <item>Sudski registar</item>
      <item>Sebastijan Koščak, OIB 51010292817, Viktora Čolje 186, 42220 Ključ punomoćnik sudionika u postupku GALANT COMMERCE j.d.o.o. za proizvodnju, trgovinu i usluge</item>
    </izvorni_sadrzaj>
    <derivirana_varijabla naziv="DomainObject.Predmet.OstaliListFormatedWithAdressOIB_1">
      <item>Sudski registar</item>
      <item>Sebastijan Koščak, OIB 51010292817, Viktora Čolje 186, 42220 Ključ punomoćnik sudionika u postupku GALANT COMMERCE j.d.o.o. za proizvodnju, trgovinu i usluge</item>
    </derivirana_varijabla>
  </DomainObject.Predmet.OstaliListFormatedWithAdressOIB>
  <DomainObject.Predmet.OstaliListNazivFormated>
    <izvorni_sadrzaj>
      <item>Sudski registar</item>
      <item>Sebastijan Koščak</item>
    </izvorni_sadrzaj>
    <derivirana_varijabla naziv="DomainObject.Predmet.OstaliListNazivFormated_1">
      <item>Sudski registar</item>
      <item>Sebastijan Koščak</item>
    </derivirana_varijabla>
  </DomainObject.Predmet.OstaliListNazivFormated>
  <DomainObject.Predmet.OstaliListNazivFormatedOIB>
    <izvorni_sadrzaj>
      <item>Sudski registar</item>
      <item>Sebastijan Koščak, OIB 51010292817</item>
    </izvorni_sadrzaj>
    <derivirana_varijabla naziv="DomainObject.Predmet.OstaliListNazivFormatedOIB_1">
      <item>Sudski registar</item>
      <item>Sebastijan Koščak, OIB 51010292817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GALANT COMMERCE j.d.o.o. za proizvodnju, trgovinu i usluge</izvorni_sadrzaj>
    <derivirana_varijabla naziv="DomainObject.Predmet.ProtustrankaIDrugi_1">GALANT COMMERCE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GALANT COMMERCE j.d.o.o. za proizvodnju, trgovinu i usluge, OIB 05489390716, Oštrice 44, 42220 Oštrice</izvorni_sadrzaj>
    <derivirana_varijabla naziv="DomainObject.Predmet.ProtustrankaIDrugiAdressOIB_1">GALANT COMMERCE j.d.o.o. za proizvodnju, trgovinu i usluge, OIB 05489390716, Oštrice 44, 42220 Oštrice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GALANT COMMERCE j.d.o.o. za proizvodnju, trgovinu i usluge</item>
      <item>Sudski registar</item>
      <item>Sebastijan Koščak</item>
    </izvorni_sadrzaj>
    <derivirana_varijabla naziv="DomainObject.Predmet.SudioniciListNaziv_1">
      <item>Financijska agencija</item>
      <item>GALANT COMMERCE j.d.o.o. za proizvodnju, trgovinu i usluge</item>
      <item>Sudski registar</item>
      <item>Sebastijan Koščak</item>
    </derivirana_varijabla>
  </DomainObject.Predmet.SudioniciListNaziv>
  <DomainObject.Predmet.SudioniciListAdressOIB>
    <izvorni_sadrzaj>
      <item>Financijska agencija, OIB 85821130368, Ulica grada Vukovara 70,10000 Zagreb</item>
      <item>GALANT COMMERCE j.d.o.o. za proizvodnju, trgovinu i usluge, OIB 05489390716, Oštrice 44,42220 Oštrice</item>
      <item>Sudski registar</item>
      <item>Sebastijan Koščak, OIB 51010292817, Viktora Čolje 186,42220 Ključ</item>
    </izvorni_sadrzaj>
    <derivirana_varijabla naziv="DomainObject.Predmet.SudioniciListAdressOIB_1">
      <item>Financijska agencija, OIB 85821130368, Ulica grada Vukovara 70,10000 Zagreb</item>
      <item>GALANT COMMERCE j.d.o.o. za proizvodnju, trgovinu i usluge, OIB 05489390716, Oštrice 44,42220 Oštrice</item>
      <item>Sudski registar</item>
      <item>Sebastijan Koščak, OIB 51010292817, Viktora Čolje 186,42220 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05489390716</item>
      <item>, OIB null</item>
      <item>, OIB 51010292817</item>
    </izvorni_sadrzaj>
    <derivirana_varijabla naziv="DomainObject.Predmet.SudioniciListNazivOIB_1">
      <item>, OIB 85821130368</item>
      <item>, OIB 05489390716</item>
      <item>, OIB null</item>
      <item>, OIB 51010292817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7779C-FD76-4141-8BA0-196DE8CC6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1097</properties:Characters>
  <properties:Lines>42</properties:Lines>
  <properties:Paragraphs>16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2018-02-20T12:15:00Z</cp:lastPrinted>
  <dcterms:modified xmlns:xsi="http://www.w3.org/2001/XMLSchema-instance" xsi:type="dcterms:W3CDTF">2018-02-20T12:15:00Z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ST-455-17-6 rješenje - poziv na uplatu predujma po NOVOM SZ Obrazac 3. - cl.62.st.5. SP.docx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