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9bb65" w14:paraId="469bb65" w:rsidRDefault="00D80CC9" w:rsidP="00F83E1E" w:rsidR="00D80CC9">
      <w:pPr>
        <w:jc w:val="both"/>
        <w15:collapsed w:val="false"/>
        <w:rPr>
          <w:rFonts w:hAnsi="Times New Roman" w:ascii="Times New Roman"/>
        </w:rPr>
      </w:pPr>
      <w:bookmarkStart w:name="_GoBack" w:id="0"/>
      <w:bookmarkEnd w:id="0"/>
    </w:p>
    <w:p w:rsidRDefault="00F83E1E" w:rsidP="00F83E1E" w:rsidR="00F83E1E" w:rsidRPr="00125606">
      <w:pPr>
        <w:jc w:val="both"/>
        <w:rPr>
          <w:rFonts w:hAnsi="Times New Roman" w:ascii="Times New Roman"/>
        </w:rPr>
      </w:pPr>
      <w:r w:rsidRPr="0012560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25606">
        <w:rPr>
          <w:rFonts w:hAnsi="Times New Roman" w:ascii="Times New Roman"/>
        </w:rPr>
        <w:t xml:space="preserve">                                                                                                   </w:t>
      </w:r>
      <w:r w:rsidR="00AE4D16">
        <w:rPr>
          <w:rFonts w:hAnsi="Times New Roman" w:ascii="Times New Roman"/>
        </w:rPr>
        <w:t xml:space="preserve">   </w:t>
      </w:r>
      <w:r w:rsidRPr="00125606">
        <w:rPr>
          <w:rFonts w:hAnsi="Times New Roman" w:ascii="Times New Roman"/>
        </w:rPr>
        <w:t xml:space="preserve"> 3 St-</w:t>
      </w:r>
      <w:r w:rsidR="00035E27">
        <w:rPr>
          <w:rFonts w:hAnsi="Times New Roman" w:ascii="Times New Roman"/>
        </w:rPr>
        <w:t>5050</w:t>
      </w:r>
      <w:r w:rsidR="00F86B4C">
        <w:rPr>
          <w:rFonts w:hAnsi="Times New Roman" w:ascii="Times New Roman"/>
        </w:rPr>
        <w:t>/16</w:t>
      </w:r>
      <w:r w:rsidR="00C855AB">
        <w:rPr>
          <w:rFonts w:hAnsi="Times New Roman" w:ascii="Times New Roman"/>
        </w:rPr>
        <w:t>-</w:t>
      </w:r>
    </w:p>
    <w:p w:rsidRDefault="00F83E1E" w:rsidP="00F83E1E" w:rsidR="00F83E1E" w:rsidRPr="00125606">
      <w:pPr>
        <w:jc w:val="both"/>
        <w:rPr>
          <w:rFonts w:hAnsi="Times New Roman" w:ascii="Times New Roman"/>
        </w:rPr>
      </w:pPr>
      <w:r w:rsidRPr="00125606">
        <w:rPr>
          <w:rFonts w:hAnsi="Times New Roman" w:ascii="Times New Roman"/>
        </w:rPr>
        <w:t>REPUBLIKA HRVATSKA</w:t>
      </w:r>
    </w:p>
    <w:p w:rsidRDefault="00F83E1E" w:rsidP="00F83E1E" w:rsidR="00F83E1E" w:rsidRPr="00125606">
      <w:pPr>
        <w:jc w:val="both"/>
        <w:rPr>
          <w:rFonts w:hAnsi="Times New Roman" w:ascii="Times New Roman"/>
        </w:rPr>
      </w:pPr>
      <w:r w:rsidRPr="00125606">
        <w:rPr>
          <w:rFonts w:hAnsi="Times New Roman" w:ascii="Times New Roman"/>
        </w:rPr>
        <w:t>TRGOVAČKI SUD U ZAGREBU</w:t>
      </w:r>
    </w:p>
    <w:p w:rsidRDefault="00F83E1E" w:rsidP="00F83E1E" w:rsidR="00F83E1E" w:rsidRPr="00125606">
      <w:pPr>
        <w:jc w:val="both"/>
        <w:rPr>
          <w:rFonts w:hAnsi="Times New Roman" w:ascii="Times New Roman"/>
        </w:rPr>
      </w:pPr>
      <w:r w:rsidRPr="00125606">
        <w:rPr>
          <w:rFonts w:hAnsi="Times New Roman" w:ascii="Times New Roman"/>
        </w:rPr>
        <w:t>STALNA SLUŽBA</w:t>
      </w:r>
    </w:p>
    <w:p w:rsidRDefault="00F83E1E" w:rsidP="00F83E1E" w:rsidR="00F83E1E">
      <w:pPr>
        <w:jc w:val="both"/>
        <w:rPr>
          <w:rFonts w:hAnsi="Times New Roman" w:ascii="Times New Roman"/>
        </w:rPr>
      </w:pPr>
      <w:r w:rsidRPr="00125606">
        <w:rPr>
          <w:rFonts w:hAnsi="Times New Roman" w:ascii="Times New Roman"/>
        </w:rPr>
        <w:t xml:space="preserve">Karlovac, Ljudevita Šestića 4 </w:t>
      </w:r>
    </w:p>
    <w:p w:rsidRDefault="00EA7963" w:rsidP="00F83E1E" w:rsidR="00EA7963" w:rsidRPr="00125606">
      <w:pPr>
        <w:jc w:val="both"/>
        <w:rPr>
          <w:rFonts w:hAnsi="Times New Roman" w:ascii="Times New Roman"/>
        </w:rPr>
      </w:pPr>
    </w:p>
    <w:p w:rsidRDefault="00F83E1E" w:rsidP="00B71241" w:rsidR="00F83E1E" w:rsidRPr="00125606">
      <w:pPr>
        <w:jc w:val="center"/>
        <w:rPr>
          <w:rFonts w:hAnsi="Times New Roman" w:ascii="Times New Roman"/>
        </w:rPr>
      </w:pPr>
      <w:r w:rsidRPr="00125606">
        <w:rPr>
          <w:rFonts w:hAnsi="Times New Roman" w:ascii="Times New Roman"/>
        </w:rPr>
        <w:t>R E P U B L I K A    H R V A T S K A</w:t>
      </w:r>
    </w:p>
    <w:p w:rsidRDefault="00B71241" w:rsidP="00B71241" w:rsidR="00F83E1E">
      <w:pPr>
        <w:jc w:val="center"/>
        <w:rPr>
          <w:rFonts w:hAnsi="Times New Roman" w:ascii="Times New Roman"/>
        </w:rPr>
      </w:pPr>
      <w:r>
        <w:rPr>
          <w:rFonts w:hAnsi="Times New Roman" w:ascii="Times New Roman"/>
        </w:rPr>
        <w:t>Z A K L J U Č A K</w:t>
      </w:r>
    </w:p>
    <w:p w:rsidRDefault="00B71241" w:rsidP="00B71241" w:rsidR="00B71241" w:rsidRPr="00125606">
      <w:pPr>
        <w:jc w:val="center"/>
        <w:rPr>
          <w:rFonts w:hAnsi="Times New Roman" w:ascii="Times New Roman"/>
        </w:rPr>
      </w:pPr>
    </w:p>
    <w:p w:rsidRDefault="00F83E1E" w:rsidP="00F83E1E" w:rsidR="00F83E1E" w:rsidRPr="00125606">
      <w:pPr>
        <w:jc w:val="both"/>
        <w:rPr>
          <w:rFonts w:hAnsi="Times New Roman" w:ascii="Times New Roman"/>
        </w:rPr>
      </w:pPr>
      <w:r w:rsidRPr="00125606">
        <w:rPr>
          <w:rFonts w:hAnsi="Times New Roman" w:ascii="Times New Roman"/>
        </w:rPr>
        <w:tab/>
        <w:t>Trgovački sud u Zagrebu, Stalna služba, po sucu Vesni Fundurulić Perišin,</w:t>
      </w:r>
      <w:r w:rsidR="005654E0">
        <w:rPr>
          <w:rFonts w:hAnsi="Times New Roman" w:ascii="Times New Roman"/>
        </w:rPr>
        <w:t xml:space="preserve"> u predstečajnom postupku nad dužnikom</w:t>
      </w:r>
      <w:r w:rsidR="00F86B4C" w:rsidRPr="00F86B4C">
        <w:rPr>
          <w:rFonts w:hAnsi="Times New Roman" w:ascii="Times New Roman"/>
        </w:rPr>
        <w:t xml:space="preserve"> FERROSTIL MONT d.o.o.</w:t>
      </w:r>
      <w:r w:rsidR="00F86B4C">
        <w:rPr>
          <w:rFonts w:hAnsi="Times New Roman" w:ascii="Times New Roman"/>
        </w:rPr>
        <w:t xml:space="preserve">, </w:t>
      </w:r>
      <w:r w:rsidR="00125606" w:rsidRPr="00125606">
        <w:rPr>
          <w:rFonts w:hAnsi="Times New Roman" w:ascii="Times New Roman"/>
        </w:rPr>
        <w:t xml:space="preserve">Zagreb, </w:t>
      </w:r>
      <w:r w:rsidR="00F86B4C">
        <w:rPr>
          <w:rFonts w:hAnsi="Times New Roman" w:ascii="Times New Roman"/>
        </w:rPr>
        <w:t>Zadarska 77</w:t>
      </w:r>
      <w:r w:rsidR="00125606" w:rsidRPr="00125606">
        <w:rPr>
          <w:rFonts w:hAnsi="Times New Roman" w:ascii="Times New Roman"/>
        </w:rPr>
        <w:t xml:space="preserve">, OIB: </w:t>
      </w:r>
      <w:r w:rsidR="00F86B4C" w:rsidRPr="00F86B4C">
        <w:rPr>
          <w:rFonts w:hAnsi="Times New Roman" w:ascii="Times New Roman"/>
        </w:rPr>
        <w:t>72333026791</w:t>
      </w:r>
      <w:r w:rsidR="00596FD7">
        <w:rPr>
          <w:rFonts w:hAnsi="Times New Roman" w:ascii="Times New Roman"/>
        </w:rPr>
        <w:t>,</w:t>
      </w:r>
      <w:r w:rsidR="00C855AB">
        <w:rPr>
          <w:rFonts w:hAnsi="Times New Roman" w:ascii="Times New Roman"/>
        </w:rPr>
        <w:t xml:space="preserve"> zastupan po punomoćniku Ivanu Kapor, odvjetniku iz Zagreba, Zadarska 77,</w:t>
      </w:r>
      <w:r w:rsidR="00596FD7">
        <w:rPr>
          <w:rFonts w:hAnsi="Times New Roman" w:ascii="Times New Roman"/>
        </w:rPr>
        <w:t xml:space="preserve"> </w:t>
      </w:r>
      <w:r w:rsidR="00BD1B9C">
        <w:rPr>
          <w:rFonts w:hAnsi="Times New Roman" w:ascii="Times New Roman"/>
        </w:rPr>
        <w:t>23</w:t>
      </w:r>
      <w:r w:rsidR="00F86B4C">
        <w:rPr>
          <w:rFonts w:hAnsi="Times New Roman" w:ascii="Times New Roman"/>
        </w:rPr>
        <w:t>.</w:t>
      </w:r>
      <w:r w:rsidR="00BD1B9C">
        <w:rPr>
          <w:rFonts w:hAnsi="Times New Roman" w:ascii="Times New Roman"/>
        </w:rPr>
        <w:t xml:space="preserve"> siječnja</w:t>
      </w:r>
      <w:r w:rsidR="00D42DB0">
        <w:rPr>
          <w:rFonts w:hAnsi="Times New Roman" w:ascii="Times New Roman"/>
        </w:rPr>
        <w:t xml:space="preserve"> 201</w:t>
      </w:r>
      <w:r w:rsidR="00BD1B9C">
        <w:rPr>
          <w:rFonts w:hAnsi="Times New Roman" w:ascii="Times New Roman"/>
        </w:rPr>
        <w:t>7</w:t>
      </w:r>
      <w:r w:rsidR="00D42DB0">
        <w:rPr>
          <w:rFonts w:hAnsi="Times New Roman" w:ascii="Times New Roman"/>
        </w:rPr>
        <w:t>.</w:t>
      </w:r>
    </w:p>
    <w:p w:rsidRDefault="00F83E1E" w:rsidP="00F83E1E" w:rsidR="00F83E1E" w:rsidRPr="00125606">
      <w:pPr>
        <w:jc w:val="both"/>
        <w:rPr>
          <w:rFonts w:hAnsi="Times New Roman" w:ascii="Times New Roman"/>
        </w:rPr>
      </w:pPr>
    </w:p>
    <w:p w:rsidRDefault="00B71241" w:rsidP="00B71241" w:rsidR="00B71241" w:rsidRPr="005F7ED8">
      <w:pPr>
        <w:jc w:val="center"/>
        <w:rPr>
          <w:rFonts w:hAnsi="Times New Roman" w:ascii="Times New Roman"/>
        </w:rPr>
      </w:pPr>
      <w:r>
        <w:rPr>
          <w:rFonts w:hAnsi="Times New Roman" w:ascii="Times New Roman"/>
        </w:rPr>
        <w:t xml:space="preserve">z a k l j u č i o  </w:t>
      </w:r>
      <w:r w:rsidRPr="005F7ED8">
        <w:rPr>
          <w:rFonts w:hAnsi="Times New Roman" w:ascii="Times New Roman"/>
        </w:rPr>
        <w:t xml:space="preserve">  j e</w:t>
      </w:r>
    </w:p>
    <w:p w:rsidRDefault="00B71241" w:rsidP="00B71241" w:rsidR="00B71241">
      <w:pPr>
        <w:jc w:val="both"/>
        <w:rPr>
          <w:rFonts w:hAnsi="Times New Roman" w:ascii="Times New Roman"/>
        </w:rPr>
      </w:pPr>
    </w:p>
    <w:p w:rsidRDefault="00B71241" w:rsidP="00B71241" w:rsidR="00B71241">
      <w:pPr>
        <w:jc w:val="both"/>
        <w:rPr>
          <w:rFonts w:hAnsi="Times New Roman" w:ascii="Times New Roman"/>
        </w:rPr>
      </w:pPr>
      <w:r>
        <w:rPr>
          <w:rFonts w:hAnsi="Times New Roman" w:ascii="Times New Roman"/>
        </w:rPr>
        <w:tab/>
        <w:t xml:space="preserve">Određuje se ročište za glasovanje o Izmijenjenom planu restrukturiranja javno objavljenom na mrežnoj stranici e-Oglasna ploča suda dana </w:t>
      </w:r>
      <w:r w:rsidR="00BD1B9C">
        <w:rPr>
          <w:rFonts w:hAnsi="Times New Roman" w:ascii="Times New Roman"/>
        </w:rPr>
        <w:t>9</w:t>
      </w:r>
      <w:r w:rsidR="00C855AB">
        <w:rPr>
          <w:rFonts w:hAnsi="Times New Roman" w:ascii="Times New Roman"/>
        </w:rPr>
        <w:t>. s</w:t>
      </w:r>
      <w:r w:rsidR="00BD1B9C">
        <w:rPr>
          <w:rFonts w:hAnsi="Times New Roman" w:ascii="Times New Roman"/>
        </w:rPr>
        <w:t>iječnja</w:t>
      </w:r>
      <w:r>
        <w:rPr>
          <w:rFonts w:hAnsi="Times New Roman" w:ascii="Times New Roman"/>
        </w:rPr>
        <w:t xml:space="preserve"> 201</w:t>
      </w:r>
      <w:r w:rsidR="00BD1B9C">
        <w:rPr>
          <w:rFonts w:hAnsi="Times New Roman" w:ascii="Times New Roman"/>
        </w:rPr>
        <w:t>7</w:t>
      </w:r>
      <w:r>
        <w:rPr>
          <w:rFonts w:hAnsi="Times New Roman" w:ascii="Times New Roman"/>
        </w:rPr>
        <w:t xml:space="preserve">. godine, za dan </w:t>
      </w:r>
    </w:p>
    <w:p w:rsidRDefault="00B71241" w:rsidP="00B71241" w:rsidR="00B71241">
      <w:pPr>
        <w:jc w:val="both"/>
        <w:rPr>
          <w:rFonts w:hAnsi="Times New Roman" w:ascii="Times New Roman"/>
        </w:rPr>
      </w:pPr>
    </w:p>
    <w:p w:rsidRDefault="00BD1B9C" w:rsidP="00B71241" w:rsidR="00B71241">
      <w:pPr>
        <w:jc w:val="center"/>
        <w:rPr>
          <w:rFonts w:hAnsi="Times New Roman" w:ascii="Times New Roman"/>
        </w:rPr>
      </w:pPr>
      <w:r>
        <w:rPr>
          <w:rFonts w:hAnsi="Times New Roman" w:ascii="Times New Roman"/>
        </w:rPr>
        <w:t>17</w:t>
      </w:r>
      <w:r w:rsidR="00B71241">
        <w:rPr>
          <w:rFonts w:hAnsi="Times New Roman" w:ascii="Times New Roman"/>
        </w:rPr>
        <w:t xml:space="preserve">. </w:t>
      </w:r>
      <w:r>
        <w:rPr>
          <w:rFonts w:hAnsi="Times New Roman" w:ascii="Times New Roman"/>
        </w:rPr>
        <w:t xml:space="preserve">veljače </w:t>
      </w:r>
      <w:r w:rsidR="00B71241">
        <w:rPr>
          <w:rFonts w:hAnsi="Times New Roman" w:ascii="Times New Roman"/>
        </w:rPr>
        <w:t>201</w:t>
      </w:r>
      <w:r>
        <w:rPr>
          <w:rFonts w:hAnsi="Times New Roman" w:ascii="Times New Roman"/>
        </w:rPr>
        <w:t>7</w:t>
      </w:r>
      <w:r w:rsidR="00B71241">
        <w:rPr>
          <w:rFonts w:hAnsi="Times New Roman" w:ascii="Times New Roman"/>
        </w:rPr>
        <w:t>. godine u 12,00 sati</w:t>
      </w:r>
    </w:p>
    <w:p w:rsidRDefault="00B71241" w:rsidP="00B71241" w:rsidR="00B71241">
      <w:pPr>
        <w:jc w:val="both"/>
        <w:rPr>
          <w:rFonts w:hAnsi="Times New Roman" w:ascii="Times New Roman"/>
        </w:rPr>
      </w:pPr>
    </w:p>
    <w:p w:rsidRDefault="00B71241" w:rsidP="00B71241" w:rsidR="00B71241" w:rsidRPr="00F854C8">
      <w:pPr>
        <w:jc w:val="both"/>
        <w:rPr>
          <w:rFonts w:hAnsi="Times New Roman" w:ascii="Times New Roman"/>
        </w:rPr>
      </w:pPr>
      <w:r>
        <w:rPr>
          <w:rFonts w:hAnsi="Times New Roman" w:ascii="Times New Roman"/>
        </w:rPr>
        <w:t>u</w:t>
      </w:r>
      <w:r w:rsidRPr="00F854C8">
        <w:rPr>
          <w:rFonts w:hAnsi="Times New Roman" w:ascii="Times New Roman"/>
        </w:rPr>
        <w:t xml:space="preserve"> prostorijama Trgovačkog suda</w:t>
      </w:r>
      <w:r>
        <w:rPr>
          <w:rFonts w:hAnsi="Times New Roman" w:ascii="Times New Roman"/>
        </w:rPr>
        <w:t xml:space="preserve"> u Zagrebu</w:t>
      </w:r>
      <w:r w:rsidRPr="00F854C8">
        <w:rPr>
          <w:rFonts w:hAnsi="Times New Roman" w:ascii="Times New Roman"/>
        </w:rPr>
        <w:t>, Stalna služba,</w:t>
      </w:r>
      <w:r>
        <w:rPr>
          <w:rFonts w:hAnsi="Times New Roman" w:ascii="Times New Roman"/>
        </w:rPr>
        <w:t xml:space="preserve"> Karlovac,</w:t>
      </w:r>
      <w:r w:rsidRPr="00F854C8">
        <w:rPr>
          <w:rFonts w:hAnsi="Times New Roman" w:ascii="Times New Roman"/>
        </w:rPr>
        <w:t xml:space="preserve"> </w:t>
      </w:r>
      <w:r>
        <w:rPr>
          <w:rFonts w:hAnsi="Times New Roman" w:ascii="Times New Roman"/>
        </w:rPr>
        <w:t xml:space="preserve">Ljudevita Šestića 4, prizemlje, soba broj </w:t>
      </w:r>
      <w:r w:rsidR="00C855AB">
        <w:rPr>
          <w:rFonts w:hAnsi="Times New Roman" w:ascii="Times New Roman"/>
        </w:rPr>
        <w:t>7</w:t>
      </w:r>
      <w:r>
        <w:rPr>
          <w:rFonts w:hAnsi="Times New Roman" w:ascii="Times New Roman"/>
        </w:rPr>
        <w:t>.</w:t>
      </w:r>
    </w:p>
    <w:p w:rsidRDefault="00B71241" w:rsidP="00B71241" w:rsidR="00B71241">
      <w:pPr>
        <w:rPr>
          <w:rFonts w:hAnsi="Times New Roman" w:ascii="Times New Roman"/>
        </w:rPr>
      </w:pPr>
    </w:p>
    <w:p w:rsidRDefault="00B71241" w:rsidP="00B71241" w:rsidR="00B71241">
      <w:pPr>
        <w:rPr>
          <w:rFonts w:hAnsi="Times New Roman" w:ascii="Times New Roman"/>
        </w:rPr>
      </w:pPr>
      <w:r>
        <w:rPr>
          <w:rFonts w:hAnsi="Times New Roman" w:ascii="Times New Roman"/>
        </w:rPr>
        <w:t>Napomena:</w:t>
      </w:r>
    </w:p>
    <w:p w:rsidRDefault="00B71241" w:rsidP="00B71241" w:rsidR="00B71241">
      <w:pPr>
        <w:jc w:val="both"/>
        <w:rPr>
          <w:rFonts w:hAnsi="Times New Roman" w:ascii="Times New Roman"/>
        </w:rPr>
      </w:pPr>
      <w:r>
        <w:rPr>
          <w:rFonts w:hAnsi="Times New Roman" w:ascii="Times New Roman"/>
        </w:rPr>
        <w:t>Vjerovnici odlučuju o planu restrukturiranja glasovanjem (čl. 55. st. 6. Stečajnog zakona).</w:t>
      </w:r>
    </w:p>
    <w:p w:rsidRDefault="00B71241" w:rsidP="00B71241" w:rsidR="00B71241">
      <w:pPr>
        <w:jc w:val="both"/>
        <w:rPr>
          <w:rFonts w:hAnsi="Times New Roman" w:ascii="Times New Roman"/>
        </w:rPr>
      </w:pPr>
      <w:r>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B71241" w:rsidP="00B71241" w:rsidR="00B71241">
      <w:pPr>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B71241" w:rsidP="00B71241" w:rsidR="00B71241">
      <w:pPr>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615573" w:rsidP="00615573" w:rsidR="00615573" w:rsidRPr="00615573">
      <w:pPr>
        <w:jc w:val="both"/>
        <w:rPr>
          <w:rFonts w:hAnsi="Times New Roman" w:ascii="Times New Roman"/>
        </w:rPr>
      </w:pPr>
    </w:p>
    <w:p w:rsidRDefault="00AB678F" w:rsidP="00675194" w:rsidR="00AB678F" w:rsidRPr="00F854C8">
      <w:pPr>
        <w:jc w:val="center"/>
        <w:rPr>
          <w:rFonts w:hAnsi="Times New Roman" w:ascii="Times New Roman"/>
        </w:rPr>
      </w:pPr>
      <w:r>
        <w:rPr>
          <w:rFonts w:hAnsi="Times New Roman" w:ascii="Times New Roman"/>
        </w:rPr>
        <w:t>U Karlovcu</w:t>
      </w:r>
      <w:r w:rsidRPr="00F854C8">
        <w:rPr>
          <w:rFonts w:hAnsi="Times New Roman" w:ascii="Times New Roman"/>
        </w:rPr>
        <w:t xml:space="preserve">, </w:t>
      </w:r>
      <w:r>
        <w:rPr>
          <w:rFonts w:hAnsi="Times New Roman" w:ascii="Times New Roman"/>
        </w:rPr>
        <w:t>2</w:t>
      </w:r>
      <w:r w:rsidR="00442910">
        <w:rPr>
          <w:rFonts w:hAnsi="Times New Roman" w:ascii="Times New Roman"/>
        </w:rPr>
        <w:t>3</w:t>
      </w:r>
      <w:r>
        <w:rPr>
          <w:rFonts w:hAnsi="Times New Roman" w:ascii="Times New Roman"/>
        </w:rPr>
        <w:t xml:space="preserve">. </w:t>
      </w:r>
      <w:r w:rsidR="00442910">
        <w:rPr>
          <w:rFonts w:hAnsi="Times New Roman" w:ascii="Times New Roman"/>
        </w:rPr>
        <w:t>siječnja</w:t>
      </w:r>
      <w:r>
        <w:rPr>
          <w:rFonts w:hAnsi="Times New Roman" w:ascii="Times New Roman"/>
        </w:rPr>
        <w:t xml:space="preserve"> 201</w:t>
      </w:r>
      <w:r w:rsidR="00442910">
        <w:rPr>
          <w:rFonts w:hAnsi="Times New Roman" w:ascii="Times New Roman"/>
        </w:rPr>
        <w:t>7</w:t>
      </w:r>
      <w:r>
        <w:rPr>
          <w:rFonts w:hAnsi="Times New Roman" w:ascii="Times New Roman"/>
        </w:rPr>
        <w:t>.</w:t>
      </w:r>
    </w:p>
    <w:p w:rsidRDefault="00AB678F" w:rsidP="00AB678F" w:rsidR="00AB678F" w:rsidRPr="00F854C8">
      <w:pPr>
        <w:jc w:val="right"/>
        <w:rPr>
          <w:rFonts w:hAnsi="Times New Roman" w:ascii="Times New Roman"/>
        </w:rPr>
      </w:pPr>
      <w:r w:rsidRPr="00F854C8">
        <w:rPr>
          <w:rFonts w:hAnsi="Times New Roman" w:ascii="Times New Roman"/>
        </w:rPr>
        <w:t xml:space="preserve">                                                                                            Stečajni sudac:</w:t>
      </w:r>
    </w:p>
    <w:p w:rsidRDefault="00AB678F" w:rsidP="00E012C1" w:rsidR="00AB678F">
      <w:pPr>
        <w:jc w:val="right"/>
        <w:rPr>
          <w:rFonts w:hAnsi="Times New Roman" w:ascii="Times New Roman"/>
        </w:rPr>
      </w:pPr>
      <w:r w:rsidRPr="00F854C8">
        <w:rPr>
          <w:rFonts w:hAnsi="Times New Roman" w:ascii="Times New Roman"/>
        </w:rPr>
        <w:t xml:space="preserve">                                                                                            </w:t>
      </w:r>
      <w:r>
        <w:rPr>
          <w:rFonts w:hAnsi="Times New Roman" w:ascii="Times New Roman"/>
        </w:rPr>
        <w:t>Vesna Fundurulić Perišin</w:t>
      </w:r>
      <w:r w:rsidR="00675194">
        <w:rPr>
          <w:rFonts w:hAnsi="Times New Roman" w:ascii="Times New Roman"/>
        </w:rPr>
        <w:t>, v.r.</w:t>
      </w:r>
    </w:p>
    <w:p w:rsidRDefault="00675194" w:rsidP="00E012C1" w:rsidR="00675194">
      <w:pPr>
        <w:jc w:val="right"/>
        <w:rPr>
          <w:rFonts w:hAnsi="Times New Roman" w:ascii="Times New Roman"/>
        </w:rPr>
      </w:pPr>
    </w:p>
    <w:p w:rsidRDefault="00675194" w:rsidP="00E012C1" w:rsidR="00675194">
      <w:pPr>
        <w:jc w:val="right"/>
        <w:rPr>
          <w:rFonts w:hAnsi="Times New Roman" w:ascii="Times New Roman"/>
        </w:rPr>
      </w:pPr>
      <w:r>
        <w:rPr>
          <w:rFonts w:hAnsi="Times New Roman" w:ascii="Times New Roman"/>
        </w:rPr>
        <w:t>Za točnost otpravka-</w:t>
      </w:r>
    </w:p>
    <w:p w:rsidRDefault="00675194" w:rsidP="00E012C1" w:rsidR="00675194">
      <w:pPr>
        <w:jc w:val="right"/>
        <w:rPr>
          <w:rFonts w:hAnsi="Times New Roman" w:ascii="Times New Roman"/>
        </w:rPr>
      </w:pPr>
      <w:r>
        <w:rPr>
          <w:rFonts w:hAnsi="Times New Roman" w:ascii="Times New Roman"/>
        </w:rPr>
        <w:t>Ovlašteni službenik:</w:t>
      </w:r>
    </w:p>
    <w:p w:rsidRDefault="00675194" w:rsidP="00E012C1" w:rsidR="00675194">
      <w:pPr>
        <w:jc w:val="right"/>
        <w:rPr>
          <w:rFonts w:hAnsi="Times New Roman" w:ascii="Times New Roman"/>
        </w:rPr>
      </w:pPr>
      <w:r>
        <w:rPr>
          <w:rFonts w:hAnsi="Times New Roman" w:ascii="Times New Roman"/>
        </w:rPr>
        <w:t>Žana Livaja</w:t>
      </w:r>
    </w:p>
    <w:p w:rsidRDefault="00E012C1" w:rsidP="00E012C1" w:rsidR="00E012C1">
      <w:pPr>
        <w:jc w:val="right"/>
        <w:rPr>
          <w:rFonts w:hAnsi="Times New Roman" w:ascii="Times New Roman"/>
        </w:rPr>
      </w:pPr>
    </w:p>
    <w:p w:rsidRDefault="00E012C1" w:rsidP="00E012C1" w:rsidR="00E012C1" w:rsidRPr="002265DF">
      <w:pPr>
        <w:jc w:val="right"/>
        <w:rPr>
          <w:rFonts w:hAnsi="Times New Roman" w:ascii="Times New Roman"/>
        </w:rPr>
      </w:pPr>
    </w:p>
    <w:p w:rsidRDefault="00615573" w:rsidP="00615573" w:rsidR="00615573" w:rsidRPr="00615573">
      <w:pPr>
        <w:jc w:val="both"/>
        <w:rPr>
          <w:rFonts w:hAnsi="Times New Roman" w:ascii="Times New Roman"/>
        </w:rPr>
      </w:pPr>
    </w:p>
    <w:p w:rsidRDefault="00615573" w:rsidP="00615573" w:rsidR="00615573" w:rsidRPr="00615573">
      <w:pPr>
        <w:jc w:val="both"/>
        <w:rPr>
          <w:rFonts w:hAnsi="Times New Roman" w:ascii="Times New Roman"/>
        </w:rPr>
      </w:pPr>
      <w:r w:rsidRPr="00615573">
        <w:rPr>
          <w:rFonts w:hAnsi="Times New Roman" w:ascii="Times New Roman"/>
        </w:rPr>
        <w:t xml:space="preserve">                                                                                      </w:t>
      </w:r>
    </w:p>
    <w:p w:rsidRDefault="00B71241" w:rsidP="00615573" w:rsidR="00615573" w:rsidRPr="00615573">
      <w:pPr>
        <w:jc w:val="both"/>
        <w:rPr>
          <w:rFonts w:hAnsi="Times New Roman" w:ascii="Times New Roman"/>
        </w:rPr>
      </w:pPr>
      <w:r>
        <w:rPr>
          <w:rFonts w:hAnsi="Times New Roman" w:ascii="Times New Roman"/>
        </w:rPr>
        <w:t xml:space="preserve">UPUTA </w:t>
      </w:r>
      <w:r w:rsidR="00615573" w:rsidRPr="00615573">
        <w:rPr>
          <w:rFonts w:hAnsi="Times New Roman" w:ascii="Times New Roman"/>
        </w:rPr>
        <w:t>O PRAVNOM LIJEKU:</w:t>
      </w:r>
    </w:p>
    <w:p w:rsidRDefault="00615573" w:rsidP="00615573" w:rsidR="00615573" w:rsidRPr="00615573">
      <w:pPr>
        <w:jc w:val="both"/>
        <w:rPr>
          <w:rFonts w:hAnsi="Times New Roman" w:ascii="Times New Roman"/>
        </w:rPr>
      </w:pPr>
    </w:p>
    <w:p w:rsidRDefault="00B71241" w:rsidP="00B71241" w:rsidR="00B71241">
      <w:pPr>
        <w:tabs>
          <w:tab w:pos="6790" w:val="left"/>
        </w:tabs>
        <w:rPr>
          <w:rFonts w:hAnsi="Times New Roman" w:ascii="Times New Roman"/>
        </w:rPr>
      </w:pPr>
      <w:r>
        <w:rPr>
          <w:rFonts w:hAnsi="Times New Roman" w:ascii="Times New Roman"/>
        </w:rPr>
        <w:t>Protiv zaključka nije dopušten pravni lijek</w:t>
      </w:r>
      <w:r>
        <w:rPr>
          <w:rFonts w:hAnsi="Times New Roman" w:ascii="Times New Roman"/>
        </w:rPr>
        <w:tab/>
      </w:r>
    </w:p>
    <w:p w:rsidRDefault="00B71241" w:rsidP="00B71241" w:rsidR="00615573" w:rsidRPr="00615573">
      <w:pPr>
        <w:jc w:val="both"/>
        <w:rPr>
          <w:rFonts w:hAnsi="Times New Roman" w:ascii="Times New Roman"/>
        </w:rPr>
      </w:pPr>
      <w:r>
        <w:rPr>
          <w:rFonts w:hAnsi="Times New Roman" w:ascii="Times New Roman"/>
        </w:rPr>
        <w:t>(čl. 19. st. 7. Stečajnog zakona).</w:t>
      </w:r>
    </w:p>
    <w:p w:rsidRDefault="00615573" w:rsidP="00615573" w:rsidR="00615573" w:rsidRPr="00615573">
      <w:pPr>
        <w:jc w:val="both"/>
        <w:rPr>
          <w:rFonts w:hAnsi="Times New Roman" w:ascii="Times New Roman"/>
        </w:rPr>
      </w:pPr>
    </w:p>
    <w:p w:rsidRDefault="00615573" w:rsidP="00615573" w:rsidR="00615573" w:rsidRPr="00615573">
      <w:pPr>
        <w:jc w:val="both"/>
        <w:rPr>
          <w:rFonts w:hAnsi="Times New Roman" w:ascii="Times New Roman"/>
        </w:rPr>
      </w:pPr>
      <w:r w:rsidRPr="00615573">
        <w:rPr>
          <w:rFonts w:hAnsi="Times New Roman" w:ascii="Times New Roman"/>
        </w:rPr>
        <w:t xml:space="preserve">         </w:t>
      </w:r>
    </w:p>
    <w:sectPr w:rsidSect="00675194" w:rsidR="00615573" w:rsidRPr="00615573">
      <w:headerReference w:type="default" r:id="rId11"/>
      <w:pgSz w:code="9" w:h="16838" w:w="11906"/>
      <w:pgMar w:gutter="0" w:footer="709" w:header="709" w:left="1418" w:bottom="425"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57056D">
          <w:rPr>
            <w:noProof/>
          </w:rPr>
          <w:t>2</w:t>
        </w:r>
        <w:r>
          <w:fldChar w:fldCharType="end"/>
        </w:r>
      </w:p>
    </w:sdtContent>
  </w:sdt>
  <w:p w:rsidRDefault="00624E2F" w:rsidP="00624E2F" w:rsidR="00624E2F" w:rsidRPr="00624E2F">
    <w:pPr>
      <w:pStyle w:val="Zaglavlje"/>
      <w:jc w:val="right"/>
      <w:rPr>
        <w:rFonts w:hAnsi="Times New Roman" w:ascii="Times New Roman"/>
      </w:rPr>
    </w:pPr>
    <w:r w:rsidRPr="00624E2F">
      <w:rPr>
        <w:rFonts w:hAnsi="Times New Roman" w:ascii="Times New Roman"/>
      </w:rPr>
      <w:t>3 St-</w:t>
    </w:r>
    <w:r w:rsidR="0096132D">
      <w:rPr>
        <w:rFonts w:hAnsi="Times New Roman" w:ascii="Times New Roman"/>
      </w:rPr>
      <w:t>5050/16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42B0D8D"/>
    <w:multiLevelType w:val="hybridMultilevel"/>
    <w:tmpl w:val="A01A9916"/>
    <w:lvl w:tplc="893675C6" w:ilvl="0">
      <w:start w:val="21"/>
      <w:numFmt w:val="bullet"/>
      <w:lvlText w:val="-"/>
      <w:lvlJc w:val="left"/>
      <w:pPr>
        <w:ind w:hanging="360" w:left="1425"/>
      </w:pPr>
      <w:rPr>
        <w:rFonts w:eastAsiaTheme="minorEastAsia" w:cs="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F8F732F"/>
    <w:multiLevelType w:val="hybridMultilevel"/>
    <w:tmpl w:val="F1A84718"/>
    <w:lvl w:tplc="8EB0864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776EA"/>
    <w:rsid w:val="000B0E3E"/>
    <w:rsid w:val="000D26EA"/>
    <w:rsid w:val="000F147B"/>
    <w:rsid w:val="00100E9D"/>
    <w:rsid w:val="00125606"/>
    <w:rsid w:val="0016127A"/>
    <w:rsid w:val="00181DBC"/>
    <w:rsid w:val="001A24EC"/>
    <w:rsid w:val="001B37EE"/>
    <w:rsid w:val="001E13C8"/>
    <w:rsid w:val="001F232C"/>
    <w:rsid w:val="00223714"/>
    <w:rsid w:val="002265DF"/>
    <w:rsid w:val="00242AD4"/>
    <w:rsid w:val="00297BB5"/>
    <w:rsid w:val="0032187C"/>
    <w:rsid w:val="00350083"/>
    <w:rsid w:val="00357EE0"/>
    <w:rsid w:val="003A43B5"/>
    <w:rsid w:val="003B3C10"/>
    <w:rsid w:val="003C26FD"/>
    <w:rsid w:val="004157E8"/>
    <w:rsid w:val="004314A2"/>
    <w:rsid w:val="00442910"/>
    <w:rsid w:val="004A3CCE"/>
    <w:rsid w:val="00514EC0"/>
    <w:rsid w:val="005654E0"/>
    <w:rsid w:val="0057056D"/>
    <w:rsid w:val="00583492"/>
    <w:rsid w:val="00592BF9"/>
    <w:rsid w:val="00596FD7"/>
    <w:rsid w:val="00615573"/>
    <w:rsid w:val="00624E2F"/>
    <w:rsid w:val="006516F0"/>
    <w:rsid w:val="00675194"/>
    <w:rsid w:val="006D19C2"/>
    <w:rsid w:val="006D7019"/>
    <w:rsid w:val="006E704E"/>
    <w:rsid w:val="00750FD4"/>
    <w:rsid w:val="00761C7B"/>
    <w:rsid w:val="007E4552"/>
    <w:rsid w:val="0086652E"/>
    <w:rsid w:val="008B38FE"/>
    <w:rsid w:val="008F1BE4"/>
    <w:rsid w:val="00902ADC"/>
    <w:rsid w:val="0096132D"/>
    <w:rsid w:val="009C6B35"/>
    <w:rsid w:val="009F1630"/>
    <w:rsid w:val="00A45B86"/>
    <w:rsid w:val="00A75097"/>
    <w:rsid w:val="00A84356"/>
    <w:rsid w:val="00AB678F"/>
    <w:rsid w:val="00AC1DCF"/>
    <w:rsid w:val="00AE4D16"/>
    <w:rsid w:val="00AF2D9E"/>
    <w:rsid w:val="00AF4EE6"/>
    <w:rsid w:val="00B25462"/>
    <w:rsid w:val="00B4592C"/>
    <w:rsid w:val="00B50A27"/>
    <w:rsid w:val="00B71241"/>
    <w:rsid w:val="00BB69A9"/>
    <w:rsid w:val="00BD1B9C"/>
    <w:rsid w:val="00C15EEB"/>
    <w:rsid w:val="00C64A9C"/>
    <w:rsid w:val="00C855AB"/>
    <w:rsid w:val="00CA2526"/>
    <w:rsid w:val="00CB05E0"/>
    <w:rsid w:val="00D329BF"/>
    <w:rsid w:val="00D42DB0"/>
    <w:rsid w:val="00D45348"/>
    <w:rsid w:val="00D80CC9"/>
    <w:rsid w:val="00D97020"/>
    <w:rsid w:val="00DB4B11"/>
    <w:rsid w:val="00DB7EB4"/>
    <w:rsid w:val="00DD3EBB"/>
    <w:rsid w:val="00E012C1"/>
    <w:rsid w:val="00E4635F"/>
    <w:rsid w:val="00E624AC"/>
    <w:rsid w:val="00E77A8D"/>
    <w:rsid w:val="00E81DA8"/>
    <w:rsid w:val="00E8562B"/>
    <w:rsid w:val="00E948AB"/>
    <w:rsid w:val="00EA2934"/>
    <w:rsid w:val="00EA7963"/>
    <w:rsid w:val="00F205B6"/>
    <w:rsid w:val="00F8325A"/>
    <w:rsid w:val="00F83E1E"/>
    <w:rsid w:val="00F854C8"/>
    <w:rsid w:val="00F86B4C"/>
    <w:rsid w:val="00F914A3"/>
    <w:rsid w:val="00F92CA4"/>
    <w:rsid w:val="00FB31E9"/>
    <w:rsid w:val="00FE59C4"/>
    <w:rsid w:val="00FE73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675194"/>
    <w:rPr>
      <w:color w:val="808080"/>
      <w:bdr w:space="0" w:sz="0" w:color="auto" w:val="none"/>
      <w:shd w:fill="auto" w:color="auto" w:val="clear"/>
    </w:rPr>
  </w:style>
  <w:style w:customStyle="true" w:styleId="eSPISCCParagraphDefaultFont" w:type="character">
    <w:name w:val="eSPIS_CC_Paragraph Default Font"/>
    <w:basedOn w:val="Zadanifontodlomka"/>
    <w:rsid w:val="006751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519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751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51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675194"/>
    <w:rPr>
      <w:color w:val="808080"/>
      <w:bdr w:color="auto" w:space="0" w:sz="0" w:val="none"/>
      <w:shd w:color="auto" w:fill="auto" w:val="clear"/>
    </w:rPr>
  </w:style>
  <w:style w:customStyle="1" w:styleId="eSPISCCParagraphDefaultFont" w:type="character">
    <w:name w:val="eSPIS_CC_Paragraph Default Font"/>
    <w:basedOn w:val="Zadanifontodlomka"/>
    <w:rsid w:val="006751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519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751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51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 w:id="2075540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5050</izvorni_sadrzaj>
    <derivirana_varijabla naziv="DomainObject.Predmet.Broj_1">5050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Stranka navodi da joj je vraćena dokumentacija od stranice 5-471 iz spisa St-4860/2016.Uvezan je kao dokumentacija u ovaj spis.</izvorni_sadrzaj>
    <derivirana_varijabla naziv="DomainObject.Predmet.Opis_1">Stranka navodi da joj je vraćena dokumentacija od stranice 5-471 iz spisa St-4860/2016.Uvezan je kao dokumentacija u ovaj 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St-5050/2016</izvorni_sadrzaj>
    <derivirana_varijabla naziv="DomainObject.Predmet.OznakaBroj_1">St-5050/2016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FERROSTIL MONT d.o.o. zastupanog po punomoćniku Ivan Kapor</izvorni_sadrzaj>
    <derivirana_varijabla naziv="DomainObject.Predmet.ProtustrankaFormated_1">  FERROSTIL MONT d.o.o. zastupanog po punomoćniku Ivan Kapor</derivirana_varijabla>
  </DomainObject.Predmet.ProtustrankaFormated>
  <DomainObject.Predmet.ProtustrankaFormatedOIB>
    <izvorni_sadrzaj>  FERROSTIL MONT d.o.o., OIB 72333026791 zastupanog po punomoćniku Ivan Kapor</izvorni_sadrzaj>
    <derivirana_varijabla naziv="DomainObject.Predmet.ProtustrankaFormatedOIB_1">  FERROSTIL MONT d.o.o., OIB 72333026791 zastupanog po punomoćniku Ivan Kapor</derivirana_varijabla>
  </DomainObject.Predmet.ProtustrankaFormatedOIB>
  <DomainObject.Predmet.ProtustrankaFormatedWithAdress>
    <izvorni_sadrzaj> FERROSTIL MONT d.o.o., Zadarska 77, 10000 Zagreb zastupanog po punomoćniku Ivan Kapor</izvorni_sadrzaj>
    <derivirana_varijabla naziv="DomainObject.Predmet.ProtustrankaFormatedWithAdress_1"> FERROSTIL MONT d.o.o., Zadarska 77, 10000 Zagreb zastupanog po punomoćniku Ivan Kapor</derivirana_varijabla>
  </DomainObject.Predmet.ProtustrankaFormatedWithAdress>
  <DomainObject.Predmet.ProtustrankaFormatedWithAdressOIB>
    <izvorni_sadrzaj> FERROSTIL MONT d.o.o., OIB 72333026791, Zadarska 77, 10000 Zagreb zastupanog po punomoćniku Ivan Kapor</izvorni_sadrzaj>
    <derivirana_varijabla naziv="DomainObject.Predmet.ProtustrankaFormatedWithAdressOIB_1"> FERROSTIL MONT d.o.o., OIB 72333026791, Zadarska 77, 10000 Zagreb zastupanog po punomoćniku Ivan Kapor</derivirana_varijabla>
  </DomainObject.Predmet.ProtustrankaFormatedWithAdressOIB>
  <DomainObject.Predmet.ProtustrankaWithAdress>
    <izvorni_sadrzaj>FERROSTIL MONT d.o.o. Zadarska 77, 10000 Zagreb</izvorni_sadrzaj>
    <derivirana_varijabla naziv="DomainObject.Predmet.ProtustrankaWithAdress_1">FERROSTIL MONT d.o.o. Zadarska 77, 10000 Zagreb</derivirana_varijabla>
  </DomainObject.Predmet.ProtustrankaWithAdress>
  <DomainObject.Predmet.ProtustrankaWithAdressOIB>
    <izvorni_sadrzaj>FERROSTIL MONT d.o.o., OIB 72333026791, Zadarska 77, 10000 Zagreb</izvorni_sadrzaj>
    <derivirana_varijabla naziv="DomainObject.Predmet.ProtustrankaWithAdressOIB_1">FERROSTIL MONT d.o.o., OIB 72333026791, Zadarska 77, 10000 Zagreb</derivirana_varijabla>
  </DomainObject.Predmet.ProtustrankaWithAdressOIB>
  <DomainObject.Predmet.ProtustrankaNazivFormated>
    <izvorni_sadrzaj>FERROSTIL MONT d.o.o.</izvorni_sadrzaj>
    <derivirana_varijabla naziv="DomainObject.Predmet.ProtustrankaNazivFormated_1">FERROSTIL MONT d.o.o.</derivirana_varijabla>
  </DomainObject.Predmet.ProtustrankaNazivFormated>
  <DomainObject.Predmet.ProtustrankaNazivFormatedOIB>
    <izvorni_sadrzaj>FERROSTIL MONT d.o.o., OIB 72333026791</izvorni_sadrzaj>
    <derivirana_varijabla naziv="DomainObject.Predmet.ProtustrankaNazivFormatedOIB_1">FERROSTIL MONT d.o.o., OIB 72333026791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FERROSTIL MONT d.o.o.</izvorni_sadrzaj>
    <derivirana_varijabla naziv="DomainObject.Predmet.StrankaFormated_1">  FERROSTIL MONT d.o.o.</derivirana_varijabla>
  </DomainObject.Predmet.StrankaFormated>
  <DomainObject.Predmet.StrankaFormatedOIB>
    <izvorni_sadrzaj>  FERROSTIL MONT d.o.o., OIB 72333026791</izvorni_sadrzaj>
    <derivirana_varijabla naziv="DomainObject.Predmet.StrankaFormatedOIB_1">  FERROSTIL MONT d.o.o., OIB 72333026791</derivirana_varijabla>
  </DomainObject.Predmet.StrankaFormatedOIB>
  <DomainObject.Predmet.StrankaFormatedWithAdress>
    <izvorni_sadrzaj> FERROSTIL MONT d.o.o., Zadarska 77, 10000 Zagreb</izvorni_sadrzaj>
    <derivirana_varijabla naziv="DomainObject.Predmet.StrankaFormatedWithAdress_1"> FERROSTIL MONT d.o.o., Zadarska 77, 10000 Zagreb</derivirana_varijabla>
  </DomainObject.Predmet.StrankaFormatedWithAdress>
  <DomainObject.Predmet.StrankaFormatedWithAdressOIB>
    <izvorni_sadrzaj> FERROSTIL MONT d.o.o., OIB 72333026791, Zadarska 77, 10000 Zagreb</izvorni_sadrzaj>
    <derivirana_varijabla naziv="DomainObject.Predmet.StrankaFormatedWithAdressOIB_1"> FERROSTIL MONT d.o.o., OIB 72333026791, Zadarska 77, 10000 Zagreb</derivirana_varijabla>
  </DomainObject.Predmet.StrankaFormatedWithAdressOIB>
  <DomainObject.Predmet.StrankaWithAdress>
    <izvorni_sadrzaj>FERROSTIL MONT d.o.o. Zadarska 77,10000 Zagreb</izvorni_sadrzaj>
    <derivirana_varijabla naziv="DomainObject.Predmet.StrankaWithAdress_1">FERROSTIL MONT d.o.o. Zadarska 77,10000 Zagreb</derivirana_varijabla>
  </DomainObject.Predmet.StrankaWithAdress>
  <DomainObject.Predmet.StrankaWithAdressOIB>
    <izvorni_sadrzaj>FERROSTIL MONT d.o.o., OIB 72333026791, Zadarska 77,10000 Zagreb</izvorni_sadrzaj>
    <derivirana_varijabla naziv="DomainObject.Predmet.StrankaWithAdressOIB_1">FERROSTIL MONT d.o.o., OIB 72333026791, Zadarska 77,10000 Zagreb</derivirana_varijabla>
  </DomainObject.Predmet.StrankaWithAdressOIB>
  <DomainObject.Predmet.StrankaNazivFormated>
    <izvorni_sadrzaj>FERROSTIL MONT d.o.o.</izvorni_sadrzaj>
    <derivirana_varijabla naziv="DomainObject.Predmet.StrankaNazivFormated_1">FERROSTIL MONT d.o.o.</derivirana_varijabla>
  </DomainObject.Predmet.StrankaNazivFormated>
  <DomainObject.Predmet.StrankaNazivFormatedOIB>
    <izvorni_sadrzaj>FERROSTIL MONT d.o.o., OIB 72333026791</izvorni_sadrzaj>
    <derivirana_varijabla naziv="DomainObject.Predmet.StrankaNazivFormatedOIB_1">FERROSTIL MONT d.o.o., OIB 72333026791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FERROSTIL MONT d.o.o.</item>
    </izvorni_sadrzaj>
    <derivirana_varijabla naziv="DomainObject.Predmet.StrankaListFormated_1">
      <item>FERROSTIL MONT d.o.o.</item>
    </derivirana_varijabla>
  </DomainObject.Predmet.StrankaListFormated>
  <DomainObject.Predmet.StrankaListFormatedOIB>
    <izvorni_sadrzaj>
      <item>FERROSTIL MONT d.o.o., OIB 72333026791</item>
    </izvorni_sadrzaj>
    <derivirana_varijabla naziv="DomainObject.Predmet.StrankaListFormatedOIB_1">
      <item>FERROSTIL MONT d.o.o., OIB 72333026791</item>
    </derivirana_varijabla>
  </DomainObject.Predmet.StrankaListFormatedOIB>
  <DomainObject.Predmet.StrankaListFormatedWithAdress>
    <izvorni_sadrzaj>
      <item>FERROSTIL MONT d.o.o., Zadarska 77, 10000 Zagreb</item>
    </izvorni_sadrzaj>
    <derivirana_varijabla naziv="DomainObject.Predmet.StrankaListFormatedWithAdress_1">
      <item>FERROSTIL MONT d.o.o., Zadarska 77, 10000 Zagreb</item>
    </derivirana_varijabla>
  </DomainObject.Predmet.StrankaListFormatedWithAdress>
  <DomainObject.Predmet.StrankaListFormatedWithAdressOIB>
    <izvorni_sadrzaj>
      <item>FERROSTIL MONT d.o.o., OIB 72333026791, Zadarska 77, 10000 Zagreb</item>
    </izvorni_sadrzaj>
    <derivirana_varijabla naziv="DomainObject.Predmet.StrankaListFormatedWithAdressOIB_1">
      <item>FERROSTIL MONT d.o.o., OIB 72333026791, Zadarska 77, 10000 Zagreb</item>
    </derivirana_varijabla>
  </DomainObject.Predmet.StrankaListFormatedWithAdressOIB>
  <DomainObject.Predmet.StrankaListNazivFormated>
    <izvorni_sadrzaj>
      <item>FERROSTIL MONT d.o.o.</item>
    </izvorni_sadrzaj>
    <derivirana_varijabla naziv="DomainObject.Predmet.StrankaListNazivFormated_1">
      <item>FERROSTIL MONT d.o.o.</item>
    </derivirana_varijabla>
  </DomainObject.Predmet.StrankaListNazivFormated>
  <DomainObject.Predmet.StrankaListNazivFormatedOIB>
    <izvorni_sadrzaj>
      <item>FERROSTIL MONT d.o.o., OIB 72333026791</item>
    </izvorni_sadrzaj>
    <derivirana_varijabla naziv="DomainObject.Predmet.StrankaListNazivFormatedOIB_1">
      <item>FERROSTIL MONT d.o.o., OIB 72333026791</item>
    </derivirana_varijabla>
  </DomainObject.Predmet.StrankaListNazivFormatedOIB>
  <DomainObject.Predmet.ProtuStrankaListFormated>
    <izvorni_sadrzaj>
      <item>FERROSTIL MONT d.o.o. zastupanog po punomoćniku Ivan Kapor</item>
    </izvorni_sadrzaj>
    <derivirana_varijabla naziv="DomainObject.Predmet.ProtuStrankaListFormated_1">
      <item>FERROSTIL MONT d.o.o. zastupanog po punomoćniku Ivan Kapor</item>
    </derivirana_varijabla>
  </DomainObject.Predmet.ProtuStrankaListFormated>
  <DomainObject.Predmet.ProtuStrankaListFormatedOIB>
    <izvorni_sadrzaj>
      <item>FERROSTIL MONT d.o.o., OIB 72333026791 zastupanog po punomoćniku Ivan Kapor</item>
    </izvorni_sadrzaj>
    <derivirana_varijabla naziv="DomainObject.Predmet.ProtuStrankaListFormatedOIB_1">
      <item>FERROSTIL MONT d.o.o., OIB 72333026791 zastupanog po punomoćniku Ivan Kapor</item>
    </derivirana_varijabla>
  </DomainObject.Predmet.ProtuStrankaListFormatedOIB>
  <DomainObject.Predmet.ProtuStrankaListFormatedWithAdress>
    <izvorni_sadrzaj>
      <item>FERROSTIL MONT d.o.o., Zadarska 77, 10000 Zagreb zastupanog po punomoćniku Ivan Kapor</item>
    </izvorni_sadrzaj>
    <derivirana_varijabla naziv="DomainObject.Predmet.ProtuStrankaListFormatedWithAdress_1">
      <item>FERROSTIL MONT d.o.o., Zadarska 77, 10000 Zagreb zastupanog po punomoćniku Ivan Kapor</item>
    </derivirana_varijabla>
  </DomainObject.Predmet.ProtuStrankaListFormatedWithAdress>
  <DomainObject.Predmet.ProtuStrankaListFormatedWithAdressOIB>
    <izvorni_sadrzaj>
      <item>FERROSTIL MONT d.o.o., OIB 72333026791, Zadarska 77, 10000 Zagreb zastupanog po punomoćniku Ivan Kapor</item>
    </izvorni_sadrzaj>
    <derivirana_varijabla naziv="DomainObject.Predmet.ProtuStrankaListFormatedWithAdressOIB_1">
      <item>FERROSTIL MONT d.o.o., OIB 72333026791, Zadarska 77, 10000 Zagreb zastupanog po punomoćniku Ivan Kapor</item>
    </derivirana_varijabla>
  </DomainObject.Predmet.ProtuStrankaListFormatedWithAdressOIB>
  <DomainObject.Predmet.ProtuStrankaListNazivFormated>
    <izvorni_sadrzaj>
      <item>FERROSTIL MONT d.o.o.</item>
    </izvorni_sadrzaj>
    <derivirana_varijabla naziv="DomainObject.Predmet.ProtuStrankaListNazivFormated_1">
      <item>FERROSTIL MONT d.o.o.</item>
    </derivirana_varijabla>
  </DomainObject.Predmet.ProtuStrankaListNazivFormated>
  <DomainObject.Predmet.ProtuStrankaListNazivFormatedOIB>
    <izvorni_sadrzaj>
      <item>FERROSTIL MONT d.o.o., OIB 72333026791</item>
    </izvorni_sadrzaj>
    <derivirana_varijabla naziv="DomainObject.Predmet.ProtuStrankaListNazivFormatedOIB_1">
      <item>FERROSTIL MONT d.o.o., OIB 72333026791</item>
    </derivirana_varijabla>
  </DomainObject.Predmet.ProtuStrankaListNazivFormatedOIB>
  <DomainObject.Predmet.OstaliListFormated>
    <izvorni_sadrzaj>
      <item>Ivan Kapor punomoćnik sudionika u postupku FERROSTIL MONT d.o.o.</item>
    </izvorni_sadrzaj>
    <derivirana_varijabla naziv="DomainObject.Predmet.OstaliListFormated_1">
      <item>Ivan Kapor punomoćnik sudionika u postupku FERROSTIL MONT d.o.o.</item>
    </derivirana_varijabla>
  </DomainObject.Predmet.OstaliListFormated>
  <DomainObject.Predmet.OstaliListFormatedOIB>
    <izvorni_sadrzaj>
      <item>Ivan Kapor, OIB 93902711585 punomoćnik sudionika u postupku FERROSTIL MONT d.o.o.</item>
    </izvorni_sadrzaj>
    <derivirana_varijabla naziv="DomainObject.Predmet.OstaliListFormatedOIB_1">
      <item>Ivan Kapor, OIB 93902711585 punomoćnik sudionika u postupku FERROSTIL MONT d.o.o.</item>
    </derivirana_varijabla>
  </DomainObject.Predmet.OstaliListFormatedOIB>
  <DomainObject.Predmet.OstaliListFormatedWithAdress>
    <izvorni_sadrzaj>
      <item>Ivan Kapor, Zadarska 77, 10000 Zagreb punomoćnik sudionika u postupku FERROSTIL MONT d.o.o.</item>
    </izvorni_sadrzaj>
    <derivirana_varijabla naziv="DomainObject.Predmet.OstaliListFormatedWithAdress_1">
      <item>Ivan Kapor, Zadarska 77, 10000 Zagreb punomoćnik sudionika u postupku FERROSTIL MONT d.o.o.</item>
    </derivirana_varijabla>
  </DomainObject.Predmet.OstaliListFormatedWithAdress>
  <DomainObject.Predmet.OstaliListFormatedWithAdressOIB>
    <izvorni_sadrzaj>
      <item>Ivan Kapor, OIB 93902711585, Zadarska 77, 10000 Zagreb punomoćnik sudionika u postupku FERROSTIL MONT d.o.o.</item>
    </izvorni_sadrzaj>
    <derivirana_varijabla naziv="DomainObject.Predmet.OstaliListFormatedWithAdressOIB_1">
      <item>Ivan Kapor, OIB 93902711585, Zadarska 77, 10000 Zagreb punomoćnik sudionika u postupku FERROSTIL MONT d.o.o.</item>
    </derivirana_varijabla>
  </DomainObject.Predmet.OstaliListFormatedWithAdressOIB>
  <DomainObject.Predmet.OstaliListNazivFormated>
    <izvorni_sadrzaj>
      <item>Ivan Kapor</item>
    </izvorni_sadrzaj>
    <derivirana_varijabla naziv="DomainObject.Predmet.OstaliListNazivFormated_1">
      <item>Ivan Kapor</item>
    </derivirana_varijabla>
  </DomainObject.Predmet.OstaliListNazivFormated>
  <DomainObject.Predmet.OstaliListNazivFormatedOIB>
    <izvorni_sadrzaj>
      <item>Ivan Kapor, OIB 93902711585</item>
    </izvorni_sadrzaj>
    <derivirana_varijabla naziv="DomainObject.Predmet.OstaliListNazivFormatedOIB_1">
      <item>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FERROSTIL MONT d.o.o.</izvorni_sadrzaj>
    <derivirana_varijabla naziv="DomainObject.Predmet.StrankaIDrugi_1">FERROSTIL MONT d.o.o.</derivirana_varijabla>
  </DomainObject.Predmet.StrankaIDrugi>
  <DomainObject.Predmet.ProtustrankaIDrugi>
    <izvorni_sadrzaj>FERROSTIL MONT d.o.o.</izvorni_sadrzaj>
    <derivirana_varijabla naziv="DomainObject.Predmet.ProtustrankaIDrugi_1">FERROSTIL MONT d.o.o.</derivirana_varijabla>
  </DomainObject.Predmet.ProtustrankaIDrugi>
  <DomainObject.Predmet.StrankaIDrugiAdressOIB>
    <izvorni_sadrzaj>FERROSTIL MONT d.o.o., OIB 72333026791, Zadarska 77, 10000 Zagreb</izvorni_sadrzaj>
    <derivirana_varijabla naziv="DomainObject.Predmet.StrankaIDrugiAdressOIB_1">FERROSTIL MONT d.o.o., OIB 72333026791, Zadarska 77, 10000 Zagreb</derivirana_varijabla>
  </DomainObject.Predmet.StrankaIDrugiAdressOIB>
  <DomainObject.Predmet.ProtustrankaIDrugiAdressOIB>
    <izvorni_sadrzaj>FERROSTIL MONT d.o.o., OIB 72333026791, Zadarska 77, 10000 Zagreb</izvorni_sadrzaj>
    <derivirana_varijabla naziv="DomainObject.Predmet.ProtustrankaIDrugiAdressOIB_1">FERROSTIL MONT d.o.o., OIB 72333026791, Zadarska 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FERROSTIL MONT d.o.o.</item>
      <item>FERROSTIL MONT d.o.o.</item>
      <item>Ivan Kapor</item>
    </izvorni_sadrzaj>
    <derivirana_varijabla naziv="DomainObject.Predmet.SudioniciListNaziv_1">
      <item>FERROSTIL MONT d.o.o.</item>
      <item>FERROSTIL MONT d.o.o.</item>
      <item>Ivan Kapor</item>
    </derivirana_varijabla>
  </DomainObject.Predmet.SudioniciListNaziv>
  <DomainObject.Predmet.SudioniciListAdressOIB>
    <izvorni_sadrzaj>
      <item>FERROSTIL MONT d.o.o., OIB 72333026791, Zadarska 77,10000 Zagreb</item>
      <item>FERROSTIL MONT d.o.o., OIB 72333026791, Zadarska 77,10000 Zagreb</item>
      <item>Ivan Kapor, OIB 93902711585, Zadarska 77,10000 Zagreb</item>
    </izvorni_sadrzaj>
    <derivirana_varijabla naziv="DomainObject.Predmet.SudioniciListAdressOIB_1">
      <item>FERROSTIL MONT d.o.o., OIB 72333026791, Zadarska 77,10000 Zagreb</item>
      <item>FERROSTIL MONT d.o.o., OIB 72333026791, Zadarska 77,10000 Zagreb</item>
      <item>Ivan Kapor, OIB 93902711585,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72333026791</item>
      <item>, OIB 72333026791</item>
      <item>, OIB 93902711585</item>
    </izvorni_sadrzaj>
    <derivirana_varijabla naziv="DomainObject.Predmet.SudioniciListNazivOIB_1">
      <item>, OIB 72333026791</item>
      <item>, OIB 72333026791</item>
      <item>, OIB 93902711585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C4BAE0-988D-4D8A-8351-A4FC8374AD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333</properties:Words>
  <properties:Characters>1762</properties:Characters>
  <properties:Lines>58</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2017-01-23T13:10:00Z</dcterms:created>
  <dc:creator>Žana Livaja</dc:creator>
  <cp:lastModifiedBy>Žana Livaja</cp:lastModifiedBy>
  <cp:lastPrinted>2017-01-23T13:33:00Z</cp:lastPrinted>
  <dcterms:modified xmlns:xsi="http://www.w3.org/2001/XMLSchema-instance" xsi:type="dcterms:W3CDTF">2017-01-23T13:33:00Z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