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9666" w14:paraId="71e9666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F96CDE">
        <w:t>299/18-7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03B5F">
        <w:t xml:space="preserve">RH MF Porezna uprava zastupani po ŽDO Vukovar, za otvaranje stečajnog postupka nad dužnikom </w:t>
      </w:r>
      <w:r w:rsidR="007B0250" w:rsidRPr="00B47F03">
        <w:rPr>
          <w:b/>
        </w:rPr>
        <w:t xml:space="preserve">STATION j.d.o.o. za trgovinu i usluge </w:t>
      </w:r>
      <w:proofErr w:type="spellStart"/>
      <w:r w:rsidR="007B0250" w:rsidRPr="00B47F03">
        <w:rPr>
          <w:b/>
        </w:rPr>
        <w:t>Ivankovo</w:t>
      </w:r>
      <w:proofErr w:type="spellEnd"/>
      <w:r w:rsidR="007B0250" w:rsidRPr="00B47F03">
        <w:rPr>
          <w:b/>
        </w:rPr>
        <w:t>, Kralja Petra Krešimira IV 4, OIB: 29582295424 MBS: 030158707</w:t>
      </w:r>
      <w:r>
        <w:t xml:space="preserve">, dana </w:t>
      </w:r>
      <w:r w:rsidR="007B0250">
        <w:t>8. svibnja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7B0250">
        <w:t xml:space="preserve">Tomislav </w:t>
      </w:r>
      <w:proofErr w:type="spellStart"/>
      <w:r w:rsidR="007B0250">
        <w:t>Špoljarec</w:t>
      </w:r>
      <w:proofErr w:type="spellEnd"/>
      <w:r w:rsidR="007B0250">
        <w:t xml:space="preserve">, </w:t>
      </w:r>
      <w:proofErr w:type="spellStart"/>
      <w:r w:rsidR="007B0250">
        <w:t>Ivankovo</w:t>
      </w:r>
      <w:proofErr w:type="spellEnd"/>
      <w:r w:rsidR="007B0250">
        <w:t>, Kralja Petra Krešimira IV 4, OIB: 16222410530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7B0250">
        <w:rPr>
          <w:b/>
        </w:rPr>
        <w:t>299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7B0250">
        <w:t xml:space="preserve">Tomislav </w:t>
      </w:r>
      <w:proofErr w:type="spellStart"/>
      <w:r w:rsidR="007B0250">
        <w:t>Špoljarec</w:t>
      </w:r>
      <w:proofErr w:type="spellEnd"/>
      <w:r w:rsidR="007B0250">
        <w:t xml:space="preserve">, </w:t>
      </w:r>
      <w:proofErr w:type="spellStart"/>
      <w:r w:rsidR="007B0250">
        <w:t>Ivankovo</w:t>
      </w:r>
      <w:proofErr w:type="spellEnd"/>
      <w:r w:rsidR="007B0250">
        <w:t>, Kralja Petra Krešimira IV 4, OIB: 16222410530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7B0250">
        <w:rPr>
          <w:b/>
        </w:rPr>
        <w:t>299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7B0250">
        <w:t xml:space="preserve">Tomislav </w:t>
      </w:r>
      <w:proofErr w:type="spellStart"/>
      <w:r w:rsidR="007B0250">
        <w:t>Špoljarec</w:t>
      </w:r>
      <w:proofErr w:type="spellEnd"/>
      <w:r w:rsidR="007B0250">
        <w:t xml:space="preserve">, </w:t>
      </w:r>
      <w:proofErr w:type="spellStart"/>
      <w:r w:rsidR="007B0250">
        <w:t>Ivankovo</w:t>
      </w:r>
      <w:proofErr w:type="spellEnd"/>
      <w:r w:rsidR="007B0250">
        <w:t>, Kralja Petra Krešimira IV 4, OIB: 16222410530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7B0250">
        <w:t xml:space="preserve">Tomislav </w:t>
      </w:r>
      <w:proofErr w:type="spellStart"/>
      <w:r w:rsidR="007B0250">
        <w:t>Špoljarec</w:t>
      </w:r>
      <w:proofErr w:type="spellEnd"/>
      <w:r w:rsidR="007B0250">
        <w:t xml:space="preserve">, </w:t>
      </w:r>
      <w:proofErr w:type="spellStart"/>
      <w:r w:rsidR="007B0250">
        <w:t>Ivankovo</w:t>
      </w:r>
      <w:proofErr w:type="spellEnd"/>
      <w:r w:rsidR="007B0250">
        <w:t>, Kralja Petra Krešimira IV 4, OIB: 16222410530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F96CDE" w:rsidP="007B0250" w:rsidR="007B0250">
      <w:pPr>
        <w:jc w:val="right"/>
      </w:pPr>
      <w:r>
        <w:lastRenderedPageBreak/>
        <w:t>Broj: 6 St-299/18-7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003B5F">
        <w:t>Vukovar</w:t>
      </w:r>
      <w:r>
        <w:t xml:space="preserve"> </w:t>
      </w:r>
      <w:r>
        <w:rPr>
          <w:bCs/>
        </w:rPr>
        <w:t xml:space="preserve">je dana </w:t>
      </w:r>
      <w:r w:rsidR="007B0250">
        <w:rPr>
          <w:bCs/>
        </w:rPr>
        <w:t>1. ožujka 2018. g.</w:t>
      </w:r>
      <w:r>
        <w:rPr>
          <w:bCs/>
        </w:rPr>
        <w:t xml:space="preserve"> podnijela ovom sudu prijedlog za pokretanje stečajnog postupka nad dužnikom </w:t>
      </w:r>
      <w:r w:rsidR="007B0250" w:rsidRPr="00B47F03">
        <w:rPr>
          <w:b/>
        </w:rPr>
        <w:t xml:space="preserve">STATION j.d.o.o. za trgovinu i usluge </w:t>
      </w:r>
      <w:proofErr w:type="spellStart"/>
      <w:r w:rsidR="007B0250" w:rsidRPr="00B47F03">
        <w:rPr>
          <w:b/>
        </w:rPr>
        <w:t>Ivankovo</w:t>
      </w:r>
      <w:proofErr w:type="spellEnd"/>
      <w:r w:rsidR="007B0250" w:rsidRPr="00B47F03">
        <w:rPr>
          <w:b/>
        </w:rPr>
        <w:t>, Kralja Petra Krešimira IV 4, OIB: 29582295424 MBS: 030158707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7B0250">
        <w:rPr>
          <w:b/>
        </w:rPr>
        <w:t>5. veljače 2018. g.</w:t>
      </w:r>
      <w:r>
        <w:t xml:space="preserve">  (čl. 110 st. 1 SZ) a nakon toga i RH MF Porezna uprava zastupana po ŽDO</w:t>
      </w:r>
      <w:r w:rsidR="007B0250">
        <w:t xml:space="preserve"> Vukovar</w:t>
      </w:r>
      <w:r>
        <w:t xml:space="preserve"> prijedlog za otvaranje stečajnog postupka nad dužnikom dana </w:t>
      </w:r>
      <w:r w:rsidR="007B0250">
        <w:rPr>
          <w:b/>
        </w:rPr>
        <w:t>1. ožujka 2018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7B0250">
        <w:t>299/18-6 od 8. svibnja</w:t>
      </w:r>
      <w:r w:rsidR="00065E57">
        <w:t xml:space="preserve">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7B0250">
        <w:t xml:space="preserve">Sanela </w:t>
      </w:r>
      <w:proofErr w:type="spellStart"/>
      <w:r w:rsidR="007B0250">
        <w:t>Kučar</w:t>
      </w:r>
      <w:proofErr w:type="spellEnd"/>
      <w:r w:rsidR="00003B5F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7B0250">
        <w:rPr>
          <w:b/>
        </w:rPr>
        <w:t>5. veljače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7B0250">
        <w:rPr>
          <w:b/>
        </w:rPr>
        <w:t>1. ožujka 2018</w:t>
      </w:r>
      <w:r w:rsidR="000D2ABF">
        <w:rPr>
          <w:b/>
        </w:rPr>
        <w:t>.</w:t>
      </w:r>
      <w:r w:rsidR="00FC6F35">
        <w:t xml:space="preserve"> </w:t>
      </w:r>
      <w:r>
        <w:t xml:space="preserve">utvrdio da visina blokade žiro računa dužnika iznosi </w:t>
      </w:r>
      <w:r w:rsidR="007B0250">
        <w:t>18.414,98</w:t>
      </w:r>
      <w:r w:rsidR="00FC6F35">
        <w:t xml:space="preserve"> kn odnosno prema RH MF Poreznoj upravi </w:t>
      </w:r>
      <w:r w:rsidR="007B0250">
        <w:t>19.950,06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7B0250">
        <w:t>5. veljače 2018</w:t>
      </w:r>
      <w:r w:rsidR="00003B5F">
        <w:t xml:space="preserve">. </w:t>
      </w:r>
      <w:r w:rsidR="00065E57">
        <w:t xml:space="preserve">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F96CDE" w:rsidP="007B0250" w:rsidR="007B0250">
      <w:pPr>
        <w:jc w:val="right"/>
      </w:pPr>
      <w:r>
        <w:t>Broj: 6 St-299/18-7</w:t>
      </w:r>
      <w:bookmarkStart w:name="_GoBack" w:id="0"/>
      <w:bookmarkEnd w:id="0"/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B0250">
        <w:t>8.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7B0250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7B0250">
        <w:t xml:space="preserve">Tomislav </w:t>
      </w:r>
      <w:proofErr w:type="spellStart"/>
      <w:r w:rsidR="007B0250">
        <w:t>Špoljarec</w:t>
      </w:r>
      <w:proofErr w:type="spellEnd"/>
      <w:r w:rsidR="007B0250">
        <w:t xml:space="preserve">, </w:t>
      </w:r>
      <w:proofErr w:type="spellStart"/>
      <w:r w:rsidR="007B0250">
        <w:t>Ivankovo</w:t>
      </w:r>
      <w:proofErr w:type="spellEnd"/>
      <w:r w:rsidR="007B0250">
        <w:t>, Kralja Petra Krešimira IV 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7B0250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472" w:rsidP="00C06AA6" w:rsidR="00FF3472">
      <w:r>
        <w:separator/>
      </w:r>
    </w:p>
  </w:endnote>
  <w:endnote w:id="0" w:type="continuationSeparator">
    <w:p w:rsidRDefault="00FF3472" w:rsidP="00C06AA6" w:rsidR="00FF3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472" w:rsidP="00C06AA6" w:rsidR="00FF3472">
      <w:r>
        <w:separator/>
      </w:r>
    </w:p>
  </w:footnote>
  <w:footnote w:id="0" w:type="continuationSeparator">
    <w:p w:rsidRDefault="00FF3472" w:rsidP="00C06AA6" w:rsidR="00FF3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6CDE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83EF7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DE3FB2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96CDE"/>
    <w:rsid w:val="00FA2A12"/>
    <w:rsid w:val="00FC153F"/>
    <w:rsid w:val="00FC5EFA"/>
    <w:rsid w:val="00FC6F35"/>
    <w:rsid w:val="00FF3472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F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3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F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3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St-299/2018-3</izvorni_sadrzaj>
    <derivirana_varijabla naziv="DomainObject.Oznaka_1">St-299/2018-3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St-299/2018-3</izvorni_sadrzaj>
    <derivirana_varijabla naziv="DomainObject.PoslovniBrojDokumenta_1">St-299/2018-3</derivirana_varijabla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STATION j.d.o.o. za trgovinu i usluge</item>
      <item>RH MF PU PODRUČNI URED VUKOVAR</item>
    </izvorni_sadrzaj>
    <derivirana_varijabla naziv="DomainObject.Predmet.SudioniciListNaziv_1">
      <item>STATION j.d.o.o. za trgovinu i usluge</item>
      <item>RH MF PU PODRUČNI URED VUKOVAR</item>
    </derivirana_varijabla>
  </DomainObject.Predmet.SudioniciListNaziv>
  <DomainObject.Predmet.SudioniciListAdressOIB>
    <izvorni_sadrzaj>
      <item>STATION j.d.o.o. za trgovinu i usluge, OIB 29582295424, Kralja Petra Krešimira IV 4,32281 Ivankovo</item>
      <item>RH MF PU PODRUČNI URED VUKOVAR, OIB 18683136487</item>
    </izvorni_sadrzaj>
    <derivirana_varijabla naziv="DomainObject.Predmet.SudioniciListAdressOIB_1">
      <item>STATION j.d.o.o. za trgovinu i usluge, OIB 29582295424, Kralja Petra Krešimira IV 4,32281 Ivankovo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29582295424</item>
      <item>, OIB 18683136487</item>
    </izvorni_sadrzaj>
    <derivirana_varijabla naziv="DomainObject.Predmet.SudioniciListNazivOIB_1">
      <item>, OIB 29582295424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41BF6-EE2A-4A3B-B9D7-228143EC8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949</properties:Words>
  <properties:Characters>4981</properties:Characters>
  <properties:Lines>157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2018-05-08T09:51:00Z</cp:lastPrinted>
  <dcterms:modified xmlns:xsi="http://www.w3.org/2001/XMLSchema-instance" xsi:type="dcterms:W3CDTF">2018-05-08T09:55:00Z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St-299/2018-3 / Odluka - Rješenje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