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b987" w14:paraId="03db987" w:rsidRDefault="000A1CDD" w:rsidP="000A1CDD" w:rsidR="000A1CDD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0A1CDD" w:rsidP="000A1CDD" w:rsidR="000A1CDD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700962">
        <w:rPr>
          <w:sz w:val="24"/>
          <w:szCs w:val="24"/>
        </w:rPr>
        <w:t>4</w:t>
      </w:r>
      <w:r w:rsidR="00074A56">
        <w:rPr>
          <w:sz w:val="24"/>
          <w:szCs w:val="24"/>
        </w:rPr>
        <w:t>19</w:t>
      </w:r>
      <w:r>
        <w:rPr>
          <w:sz w:val="24"/>
          <w:szCs w:val="24"/>
        </w:rPr>
        <w:t>/2017-5</w:t>
      </w: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 w:left="708"/>
      </w:pPr>
    </w:p>
    <w:p w:rsidRDefault="000A1CDD" w:rsidP="000A1CDD" w:rsidR="000A1CD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0A1CDD" w:rsidP="000A1CDD" w:rsidR="000A1CDD">
      <w:pPr>
        <w:spacing w:lineRule="auto" w:line="240" w:after="0"/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 xml:space="preserve">Narodne novine” br. 71/15 ), </w:t>
      </w:r>
      <w:r>
        <w:rPr>
          <w:rFonts w:cs="Times New Roman" w:hAnsi="Times New Roman" w:ascii="Times New Roman"/>
          <w:szCs w:val="24"/>
          <w:lang w:val="hr-HR"/>
        </w:rPr>
        <w:t xml:space="preserve">dana  </w:t>
      </w:r>
      <w:r w:rsidR="0003138E">
        <w:rPr>
          <w:rFonts w:cs="Times New Roman" w:hAnsi="Times New Roman" w:ascii="Times New Roman"/>
          <w:szCs w:val="24"/>
          <w:lang w:val="hr-HR"/>
        </w:rPr>
        <w:t>1. rujna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0A1CDD" w:rsidP="000A1CDD" w:rsidR="000A1CDD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A1CDD" w:rsidP="00074A56" w:rsidR="000A1CDD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074A56" w:rsidRPr="00074A56">
        <w:t xml:space="preserve"> </w:t>
      </w:r>
      <w:r w:rsidR="00074A56" w:rsidRPr="00074A56">
        <w:rPr>
          <w:sz w:val="24"/>
          <w:szCs w:val="24"/>
        </w:rPr>
        <w:t>PELETI TRŠĆE d.o.o. TRŠĆE (Grad Čabar), Ponikve 1, MBS: 040354057, OIB: 38793665576</w:t>
      </w:r>
      <w:r>
        <w:rPr>
          <w:sz w:val="24"/>
          <w:szCs w:val="24"/>
        </w:rPr>
        <w:t xml:space="preserve">,  ima ukupan dug evidentiran na temelju neizvršenih osnova za plaćanje  u iznosu od </w:t>
      </w:r>
      <w:r w:rsidR="00074A56">
        <w:rPr>
          <w:sz w:val="24"/>
          <w:szCs w:val="24"/>
        </w:rPr>
        <w:t>11.151,67</w:t>
      </w:r>
      <w:r>
        <w:rPr>
          <w:sz w:val="24"/>
          <w:szCs w:val="24"/>
        </w:rPr>
        <w:t xml:space="preserve"> kn. 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 se osoba ovlaštena za zastupanje dužnika po zakonu (</w:t>
      </w:r>
      <w:r w:rsidR="00074A56">
        <w:rPr>
          <w:sz w:val="24"/>
          <w:szCs w:val="24"/>
        </w:rPr>
        <w:t>Viktor Andreja iz Medulina, Centar 261, OIB: 07445195562</w:t>
      </w:r>
      <w:r>
        <w:rPr>
          <w:sz w:val="24"/>
          <w:szCs w:val="24"/>
        </w:rPr>
        <w:t xml:space="preserve">) da u roku od 15 dana od dana objave oglasa podnese sudu, pozivom na </w:t>
      </w:r>
      <w:proofErr w:type="spellStart"/>
      <w:r>
        <w:rPr>
          <w:sz w:val="24"/>
          <w:szCs w:val="24"/>
        </w:rPr>
        <w:t>posl</w:t>
      </w:r>
      <w:proofErr w:type="spellEnd"/>
      <w:r>
        <w:rPr>
          <w:sz w:val="24"/>
          <w:szCs w:val="24"/>
        </w:rPr>
        <w:t>. br. 11 St-</w:t>
      </w:r>
      <w:r w:rsidR="00700962">
        <w:rPr>
          <w:sz w:val="24"/>
          <w:szCs w:val="24"/>
        </w:rPr>
        <w:t>4</w:t>
      </w:r>
      <w:r w:rsidR="00074A56">
        <w:rPr>
          <w:sz w:val="24"/>
          <w:szCs w:val="24"/>
        </w:rPr>
        <w:t>19</w:t>
      </w:r>
      <w:r>
        <w:rPr>
          <w:sz w:val="24"/>
          <w:szCs w:val="24"/>
        </w:rPr>
        <w:t>/2017 javnobilježnički ovjerovljen popis imovine i obveza na propisanom obrascu.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0A1CDD" w:rsidP="000A1CDD" w:rsidR="000A1CD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osoba ovlaštena za zastupanje dužnika po zakonu u roku od 15 dana ne podnese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/>
    <w:p w:rsidRDefault="000A1CDD" w:rsidP="000A1CDD" w:rsidR="000A1CDD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1DC"/>
    <w:rsid w:val="0003138E"/>
    <w:rsid w:val="00074A56"/>
    <w:rsid w:val="000A1CDD"/>
    <w:rsid w:val="001B5844"/>
    <w:rsid w:val="00503778"/>
    <w:rsid w:val="005547D3"/>
    <w:rsid w:val="00577661"/>
    <w:rsid w:val="00700962"/>
    <w:rsid w:val="007141A2"/>
    <w:rsid w:val="007C6241"/>
    <w:rsid w:val="00893A5D"/>
    <w:rsid w:val="008B51DC"/>
    <w:rsid w:val="008F54A1"/>
    <w:rsid w:val="00C93D64"/>
    <w:rsid w:val="00F52919"/>
    <w:rsid w:val="00F9245C"/>
    <w:rsid w:val="00FE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1CDD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0A1CDD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3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D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D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D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D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1CDD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0A1CDD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3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D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D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D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D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St-419/2017-5</izvorni_sadrzaj>
    <derivirana_varijabla naziv="DomainObject.Oznaka_1">St-419/2017-5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St-419/2017</izvorni_sadrzaj>
    <derivirana_varijabla naziv="DomainObject.Predmet.OznakaBroj_1">St-419/2017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PELETI TRŠĆE d.o.o.</izvorni_sadrzaj>
    <derivirana_varijabla naziv="DomainObject.Predmet.ProtustrankaFormated_1">  PELETI TRŠĆE d.o.o.</derivirana_varijabla>
  </DomainObject.Predmet.ProtustrankaFormated>
  <DomainObject.Predmet.ProtustrankaFormatedOIB>
    <izvorni_sadrzaj>  PELETI TRŠĆE d.o.o., OIB 38793665576</izvorni_sadrzaj>
    <derivirana_varijabla naziv="DomainObject.Predmet.ProtustrankaFormatedOIB_1">  PELETI TRŠĆE d.o.o., OIB 38793665576</derivirana_varijabla>
  </DomainObject.Predmet.ProtustrankaFormatedOIB>
  <DomainObject.Predmet.ProtustrankaFormatedWithAdress>
    <izvorni_sadrzaj> PELETI TRŠĆE d.o.o., Ponikve 1, 51306 Tršće</izvorni_sadrzaj>
    <derivirana_varijabla naziv="DomainObject.Predmet.ProtustrankaFormatedWithAdress_1"> PELETI TRŠĆE d.o.o., Ponikve 1, 51306 Tršće</derivirana_varijabla>
  </DomainObject.Predmet.ProtustrankaFormatedWithAdress>
  <DomainObject.Predmet.ProtustrankaFormatedWithAdressOIB>
    <izvorni_sadrzaj> PELETI TRŠĆE d.o.o., OIB 38793665576, Ponikve 1, 51306 Tršće</izvorni_sadrzaj>
    <derivirana_varijabla naziv="DomainObject.Predmet.ProtustrankaFormatedWithAdressOIB_1"> PELETI TRŠĆE d.o.o., OIB 38793665576, Ponikve 1, 51306 Tršće</derivirana_varijabla>
  </DomainObject.Predmet.ProtustrankaFormatedWithAdressOIB>
  <DomainObject.Predmet.ProtustrankaWithAdress>
    <izvorni_sadrzaj>PELETI TRŠĆE d.o.o. Ponikve 1, 51306 Tršće</izvorni_sadrzaj>
    <derivirana_varijabla naziv="DomainObject.Predmet.ProtustrankaWithAdress_1">PELETI TRŠĆE d.o.o. Ponikve 1, 51306 Tršće</derivirana_varijabla>
  </DomainObject.Predmet.ProtustrankaWithAdress>
  <DomainObject.Predmet.ProtustrankaWithAdressOIB>
    <izvorni_sadrzaj>PELETI TRŠĆE d.o.o., OIB 38793665576, Ponikve 1, 51306 Tršće</izvorni_sadrzaj>
    <derivirana_varijabla naziv="DomainObject.Predmet.ProtustrankaWithAdressOIB_1">PELETI TRŠĆE d.o.o., OIB 38793665576, Ponikve 1, 51306 Tršće</derivirana_varijabla>
  </DomainObject.Predmet.ProtustrankaWithAdressOIB>
  <DomainObject.Predmet.ProtustrankaNazivFormated>
    <izvorni_sadrzaj>PELETI TRŠĆE d.o.o.</izvorni_sadrzaj>
    <derivirana_varijabla naziv="DomainObject.Predmet.ProtustrankaNazivFormated_1">PELETI TRŠĆE d.o.o.</derivirana_varijabla>
  </DomainObject.Predmet.ProtustrankaNazivFormated>
  <DomainObject.Predmet.ProtustrankaNazivFormatedOIB>
    <izvorni_sadrzaj>PELETI TRŠĆE d.o.o., OIB 38793665576</izvorni_sadrzaj>
    <derivirana_varijabla naziv="DomainObject.Predmet.ProtustrankaNazivFormatedOIB_1">PELETI TRŠĆE d.o.o., OIB 38793665576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PELETI TRŠĆE d.o.o.</item>
    </izvorni_sadrzaj>
    <derivirana_varijabla naziv="DomainObject.Predmet.ProtuStrankaListFormated_1">
      <item>PELETI TRŠĆE d.o.o.</item>
    </derivirana_varijabla>
  </DomainObject.Predmet.ProtuStrankaListFormated>
  <DomainObject.Predmet.ProtuStrankaListFormatedOIB>
    <izvorni_sadrzaj>
      <item>PELETI TRŠĆE d.o.o., OIB 38793665576</item>
    </izvorni_sadrzaj>
    <derivirana_varijabla naziv="DomainObject.Predmet.ProtuStrankaListFormatedOIB_1">
      <item>PELETI TRŠĆE d.o.o., OIB 38793665576</item>
    </derivirana_varijabla>
  </DomainObject.Predmet.ProtuStrankaListFormatedOIB>
  <DomainObject.Predmet.ProtuStrankaListFormatedWithAdress>
    <izvorni_sadrzaj>
      <item>PELETI TRŠĆE d.o.o., Ponikve 1, 51306 Tršće</item>
    </izvorni_sadrzaj>
    <derivirana_varijabla naziv="DomainObject.Predmet.ProtuStrankaListFormatedWithAdress_1">
      <item>PELETI TRŠĆE d.o.o., Ponikve 1, 51306 Tršće</item>
    </derivirana_varijabla>
  </DomainObject.Predmet.ProtuStrankaListFormatedWithAdress>
  <DomainObject.Predmet.ProtuStrankaListFormatedWithAdressOIB>
    <izvorni_sadrzaj>
      <item>PELETI TRŠĆE d.o.o., OIB 38793665576, Ponikve 1, 51306 Tršće</item>
    </izvorni_sadrzaj>
    <derivirana_varijabla naziv="DomainObject.Predmet.ProtuStrankaListFormatedWithAdressOIB_1">
      <item>PELETI TRŠĆE d.o.o., OIB 38793665576, Ponikve 1, 51306 Tršće</item>
    </derivirana_varijabla>
  </DomainObject.Predmet.ProtuStrankaListFormatedWithAdressOIB>
  <DomainObject.Predmet.ProtuStrankaListNazivFormated>
    <izvorni_sadrzaj>
      <item>PELETI TRŠĆE d.o.o.</item>
    </izvorni_sadrzaj>
    <derivirana_varijabla naziv="DomainObject.Predmet.ProtuStrankaListNazivFormated_1">
      <item>PELETI TRŠĆE d.o.o.</item>
    </derivirana_varijabla>
  </DomainObject.Predmet.ProtuStrankaListNazivFormated>
  <DomainObject.Predmet.ProtuStrankaListNazivFormatedOIB>
    <izvorni_sadrzaj>
      <item>PELETI TRŠĆE d.o.o., OIB 38793665576</item>
    </izvorni_sadrzaj>
    <derivirana_varijabla naziv="DomainObject.Predmet.ProtuStrankaListNazivFormatedOIB_1">
      <item>PELETI TRŠĆE d.o.o., OIB 38793665576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St-419/2017-5</izvorni_sadrzaj>
    <derivirana_varijabla naziv="DomainObject.PoslovniBrojDokumenta_1">St-419/2017-5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PELETI TRŠĆE d.o.o.</izvorni_sadrzaj>
    <derivirana_varijabla naziv="DomainObject.Predmet.ProtustrankaIDrugi_1">PELETI TRŠĆE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PELETI TRŠĆE d.o.o., OIB 38793665576, Ponikve 1, 51306 Tršće</izvorni_sadrzaj>
    <derivirana_varijabla naziv="DomainObject.Predmet.ProtustrankaIDrugiAdressOIB_1">PELETI TRŠĆE d.o.o., OIB 38793665576, Ponikve 1, 51306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PELETI TRŠĆE d.o.o.</item>
    </izvorni_sadrzaj>
    <derivirana_varijabla naziv="DomainObject.Predmet.SudioniciListNaziv_1">
      <item>FINA  Rijeka</item>
      <item>PELETI TRŠĆE d.o.o.</item>
    </derivirana_varijabla>
  </DomainObject.Predmet.SudioniciListNaziv>
  <DomainObject.Predmet.SudioniciListAdressOIB>
    <izvorni_sadrzaj>
      <item>FINA  Rijeka, OIB 85821130368, Frana Kurelca 8,51000 Rijeka</item>
      <item>PELETI TRŠĆE d.o.o., OIB 38793665576, Ponikve 1,51306 Tršće</item>
    </izvorni_sadrzaj>
    <derivirana_varijabla naziv="DomainObject.Predmet.SudioniciListAdressOIB_1">
      <item>FINA  Rijeka, OIB 85821130368, Frana Kurelca 8,51000 Rijeka</item>
      <item>PELETI TRŠĆE d.o.o., OIB 38793665576, Ponikve 1,51306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38793665576</item>
    </izvorni_sadrzaj>
    <derivirana_varijabla naziv="DomainObject.Predmet.SudioniciListNazivOIB_1">
      <item>, OIB 85821130368</item>
      <item>, OIB 38793665576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1293</properties:Characters>
  <properties:Lines>36</properties:Lines>
  <properties:Paragraphs>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2017-08-28T07:51:00Z</dcterms:created>
  <dc:creator>Timjana Baričević</dc:creator>
  <dc:description/>
  <cp:keywords/>
  <cp:lastModifiedBy>Timjana Baričević</cp:lastModifiedBy>
  <cp:lastPrinted>2017-09-01T06:49:00Z</cp:lastPrinted>
  <dcterms:modified xmlns:xsi="http://www.w3.org/2001/XMLSchema-instance" xsi:type="dcterms:W3CDTF">2017-09-01T06:49:00Z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