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22C0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22C08" w:rsidP="008F5996" w:rsidR="00922C0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22C08" w:rsidP="008F5996" w:rsidR="00922C0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b92a43" w14:paraId="fb92a43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 xml:space="preserve"> </w:t>
      </w:r>
      <w:r w:rsidR="00922C08">
        <w:rPr>
          <w:rFonts w:hAnsi="Times New Roman" w:ascii="Times New Roman"/>
          <w:sz w:val="24"/>
        </w:rPr>
        <w:t xml:space="preserve">3 </w:t>
      </w:r>
      <w:r w:rsidRPr="00AA0757">
        <w:rPr>
          <w:rFonts w:hAnsi="Times New Roman" w:ascii="Times New Roman"/>
          <w:sz w:val="24"/>
        </w:rPr>
        <w:t>St-</w:t>
      </w:r>
      <w:r w:rsidR="00922C08">
        <w:rPr>
          <w:rFonts w:hAnsi="Times New Roman" w:ascii="Times New Roman"/>
          <w:sz w:val="24"/>
        </w:rPr>
        <w:t>1103/14</w:t>
      </w:r>
      <w:r w:rsidR="00535C87">
        <w:rPr>
          <w:rFonts w:hAnsi="Times New Roman" w:ascii="Times New Roman"/>
          <w:sz w:val="24"/>
        </w:rPr>
        <w:t>-73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922C08" w:rsidP="00922C08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922C08" w:rsidRPr="00922C08">
        <w:rPr>
          <w:rFonts w:hAnsi="Times New Roman" w:ascii="Times New Roman"/>
          <w:sz w:val="24"/>
        </w:rPr>
        <w:t>ASFALTI ZAGORJE d.o.o. – u stečaju, Krapina, Zagrebačka cesta 47, OIB: 82262893736</w:t>
      </w:r>
      <w:r w:rsidR="00922C08">
        <w:rPr>
          <w:rFonts w:hAnsi="Times New Roman" w:ascii="Times New Roman"/>
          <w:sz w:val="24"/>
        </w:rPr>
        <w:t xml:space="preserve">, </w:t>
      </w:r>
      <w:r w:rsidR="00835274">
        <w:rPr>
          <w:rFonts w:hAnsi="Times New Roman" w:ascii="Times New Roman"/>
          <w:sz w:val="24"/>
        </w:rPr>
        <w:t>7. prosinca</w:t>
      </w:r>
      <w:r w:rsidR="0028310A">
        <w:rPr>
          <w:rFonts w:hAnsi="Times New Roman" w:ascii="Times New Roman"/>
          <w:sz w:val="24"/>
        </w:rPr>
        <w:t xml:space="preserve"> </w:t>
      </w:r>
      <w:r w:rsidR="007A414D">
        <w:rPr>
          <w:rFonts w:hAnsi="Times New Roman" w:ascii="Times New Roman"/>
          <w:sz w:val="24"/>
        </w:rPr>
        <w:t>2017.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7970B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835274">
        <w:rPr>
          <w:rFonts w:cs="Tahoma" w:hAnsi="Times New Roman" w:ascii="Times New Roman"/>
          <w:b/>
          <w:sz w:val="24"/>
        </w:rPr>
        <w:t>7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7970BF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922C08" w:rsidRPr="00922C08">
        <w:rPr>
          <w:rFonts w:hAnsi="Times New Roman" w:ascii="Times New Roman"/>
          <w:sz w:val="24"/>
        </w:rPr>
        <w:t>ASFALTI ZAGORJE d.o.o. – u stečaju, Krapina, Zagrebačka cesta 47, OIB: 82262893736</w:t>
      </w:r>
      <w:r w:rsidR="00922C08">
        <w:rPr>
          <w:rFonts w:hAnsi="Times New Roman" w:ascii="Times New Roman"/>
          <w:sz w:val="24"/>
        </w:rPr>
        <w:t xml:space="preserve">,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7970BF">
        <w:rPr>
          <w:rFonts w:cs="Tahoma" w:hAnsi="Times New Roman" w:ascii="Times New Roman"/>
          <w:sz w:val="24"/>
        </w:rPr>
        <w:t>e</w:t>
      </w:r>
      <w:r w:rsidR="00922C08">
        <w:rPr>
          <w:rFonts w:cs="Tahoma" w:hAnsi="Times New Roman" w:ascii="Times New Roman"/>
          <w:sz w:val="24"/>
        </w:rPr>
        <w:t xml:space="preserve"> u zk. ul. </w:t>
      </w:r>
      <w:r w:rsidR="007970BF" w:rsidRPr="007970BF">
        <w:rPr>
          <w:rFonts w:cs="Tahoma" w:hAnsi="Times New Roman" w:ascii="Times New Roman"/>
          <w:sz w:val="24"/>
        </w:rPr>
        <w:t>7957 k.o. Krapina, čkbr. 6912, 6913/1 i 6913/2</w:t>
      </w:r>
      <w:r w:rsidR="007970BF">
        <w:rPr>
          <w:rFonts w:cs="Tahoma" w:hAnsi="Times New Roman" w:ascii="Times New Roman"/>
          <w:sz w:val="24"/>
        </w:rPr>
        <w:t>.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4C13A4">
        <w:rPr>
          <w:rFonts w:cs="Tahoma" w:hAnsi="Times New Roman" w:ascii="Times New Roman"/>
          <w:b/>
          <w:sz w:val="24"/>
          <w:u w:val="single"/>
        </w:rPr>
        <w:t>1</w:t>
      </w:r>
      <w:r w:rsidR="00835274">
        <w:rPr>
          <w:rFonts w:cs="Tahoma" w:hAnsi="Times New Roman" w:ascii="Times New Roman"/>
          <w:b/>
          <w:sz w:val="24"/>
          <w:u w:val="single"/>
        </w:rPr>
        <w:t>7</w:t>
      </w:r>
      <w:r w:rsidR="004C13A4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835274">
        <w:rPr>
          <w:rFonts w:cs="Tahoma" w:hAnsi="Times New Roman" w:ascii="Times New Roman"/>
          <w:b/>
          <w:sz w:val="24"/>
          <w:u w:val="single"/>
        </w:rPr>
        <w:t>siječnja</w:t>
      </w:r>
      <w:r w:rsidR="007970BF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835274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835274">
        <w:rPr>
          <w:rFonts w:cs="Tahoma" w:hAnsi="Times New Roman" w:ascii="Times New Roman"/>
          <w:b/>
          <w:sz w:val="24"/>
          <w:u w:val="single"/>
        </w:rPr>
        <w:t>10,55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4C13A4">
        <w:rPr>
          <w:rFonts w:cs="Tahoma" w:hAnsi="Times New Roman" w:ascii="Times New Roman"/>
          <w:sz w:val="24"/>
        </w:rPr>
        <w:t>100</w:t>
      </w:r>
      <w:r w:rsidR="007970BF">
        <w:rPr>
          <w:rFonts w:cs="Tahoma" w:hAnsi="Times New Roman" w:ascii="Times New Roman"/>
          <w:sz w:val="24"/>
        </w:rPr>
        <w:t xml:space="preserve"> (</w:t>
      </w:r>
      <w:r w:rsidR="004C13A4">
        <w:rPr>
          <w:rFonts w:cs="Tahoma" w:hAnsi="Times New Roman" w:ascii="Times New Roman"/>
          <w:sz w:val="24"/>
        </w:rPr>
        <w:t>Velika</w:t>
      </w:r>
      <w:r w:rsidR="007970B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2777CD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2777CD">
        <w:rPr>
          <w:rFonts w:cs="Tahoma" w:hAnsi="Times New Roman" w:ascii="Times New Roman"/>
          <w:sz w:val="24"/>
        </w:rPr>
        <w:t xml:space="preserve">od </w:t>
      </w:r>
      <w:r w:rsidR="00835274" w:rsidRPr="00835274">
        <w:rPr>
          <w:rFonts w:cs="Tahoma" w:hAnsi="Times New Roman" w:ascii="Times New Roman"/>
          <w:b/>
          <w:sz w:val="24"/>
        </w:rPr>
        <w:t>4</w:t>
      </w:r>
      <w:r w:rsidR="007A414D" w:rsidRPr="00835274">
        <w:rPr>
          <w:rFonts w:cs="Tahoma" w:hAnsi="Times New Roman" w:ascii="Times New Roman"/>
          <w:b/>
          <w:sz w:val="24"/>
        </w:rPr>
        <w:t>0</w:t>
      </w:r>
      <w:r w:rsidR="007A414D">
        <w:rPr>
          <w:rFonts w:cs="Tahoma" w:hAnsi="Times New Roman" w:ascii="Times New Roman"/>
          <w:b/>
          <w:sz w:val="24"/>
        </w:rPr>
        <w:t>0.000</w:t>
      </w:r>
      <w:r w:rsidR="002777CD" w:rsidRPr="002777CD">
        <w:rPr>
          <w:rFonts w:cs="Tahoma" w:hAnsi="Times New Roman" w:ascii="Times New Roman"/>
          <w:b/>
          <w:sz w:val="24"/>
        </w:rPr>
        <w:t xml:space="preserve">,00 kuna. </w:t>
      </w:r>
      <w:r w:rsidR="006670BB" w:rsidRPr="002777CD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7970BF" w:rsidRPr="007970BF">
        <w:rPr>
          <w:rFonts w:cs="Tahoma" w:hAnsi="Times New Roman" w:ascii="Times New Roman"/>
          <w:b/>
          <w:sz w:val="24"/>
        </w:rPr>
        <w:t>50.000</w:t>
      </w:r>
      <w:r w:rsidR="00555835" w:rsidRPr="007970BF">
        <w:rPr>
          <w:rFonts w:cs="Tahoma" w:hAnsi="Times New Roman" w:ascii="Times New Roman"/>
          <w:b/>
          <w:sz w:val="24"/>
        </w:rPr>
        <w:t>,00</w:t>
      </w:r>
      <w:r w:rsidRPr="007970BF">
        <w:rPr>
          <w:rFonts w:cs="Tahoma" w:hAnsi="Times New Roman" w:ascii="Times New Roman"/>
          <w:b/>
          <w:sz w:val="24"/>
        </w:rPr>
        <w:t xml:space="preserve"> </w:t>
      </w:r>
      <w:r w:rsidR="00555835" w:rsidRPr="007970BF">
        <w:rPr>
          <w:rFonts w:cs="Tahoma" w:hAnsi="Times New Roman" w:ascii="Times New Roman"/>
          <w:b/>
          <w:sz w:val="24"/>
        </w:rPr>
        <w:t>kuna</w:t>
      </w:r>
      <w:r w:rsidR="007970B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</w:t>
      </w:r>
      <w:r w:rsidR="0028310A">
        <w:rPr>
          <w:rFonts w:cs="Tahoma" w:hAnsi="Times New Roman" w:ascii="Times New Roman"/>
          <w:sz w:val="24"/>
        </w:rPr>
        <w:t xml:space="preserve">ovoga </w:t>
      </w:r>
      <w:r w:rsidRPr="00AA0757">
        <w:rPr>
          <w:rFonts w:cs="Tahoma" w:hAnsi="Times New Roman" w:ascii="Times New Roman"/>
          <w:sz w:val="24"/>
        </w:rPr>
        <w:t xml:space="preserve">suda </w:t>
      </w:r>
      <w:r w:rsidR="0028310A">
        <w:rPr>
          <w:rFonts w:cs="Tahoma" w:hAnsi="Times New Roman" w:ascii="Times New Roman"/>
          <w:sz w:val="24"/>
        </w:rPr>
        <w:t xml:space="preserve">IBAN: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28310A">
        <w:rPr>
          <w:rFonts w:cs="Tahoma" w:hAnsi="Times New Roman" w:ascii="Times New Roman"/>
          <w:sz w:val="24"/>
        </w:rPr>
        <w:t>110314,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7970BF">
        <w:rPr>
          <w:rFonts w:cs="Tahoma" w:hAnsi="Times New Roman" w:ascii="Times New Roman"/>
          <w:sz w:val="24"/>
        </w:rPr>
        <w:t xml:space="preserve"> St-1103/14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970B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835274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</w:t>
      </w:r>
      <w:r w:rsidR="00CD069D">
        <w:rPr>
          <w:rFonts w:cs="Tahoma" w:hAnsi="Times New Roman" w:ascii="Times New Roman"/>
          <w:noProof/>
          <w:sz w:val="24"/>
        </w:rPr>
        <w:t xml:space="preserve">nekretninu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CD069D">
        <w:rPr>
          <w:rFonts w:cs="Tahoma" w:hAnsi="Times New Roman" w:ascii="Times New Roman"/>
          <w:sz w:val="24"/>
        </w:rPr>
        <w:t>kupljene</w:t>
      </w:r>
      <w:r w:rsidR="008C423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nekretnin</w:t>
      </w:r>
      <w:r w:rsidR="00CD069D">
        <w:rPr>
          <w:rFonts w:cs="Tahoma" w:hAnsi="Times New Roman" w:ascii="Times New Roman"/>
          <w:sz w:val="24"/>
        </w:rPr>
        <w:t>e</w:t>
      </w:r>
      <w:r w:rsidR="00310AAD" w:rsidRPr="00AA0757">
        <w:rPr>
          <w:rFonts w:cs="Tahoma" w:hAnsi="Times New Roman" w:ascii="Times New Roman"/>
          <w:sz w:val="24"/>
        </w:rPr>
        <w:t xml:space="preserve">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CD069D" w:rsidP="00F81105" w:rsidR="004B38AD" w:rsidRPr="00CD069D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CD069D">
        <w:rPr>
          <w:rFonts w:cs="Tahoma" w:hAnsi="Times New Roman" w:ascii="Times New Roman"/>
          <w:sz w:val="24"/>
        </w:rPr>
        <w:t xml:space="preserve">Nekretnina se kupuje </w:t>
      </w:r>
      <w:r w:rsidR="00310AAD" w:rsidRPr="00CD069D">
        <w:rPr>
          <w:rFonts w:cs="Tahoma" w:hAnsi="Times New Roman" w:ascii="Times New Roman"/>
          <w:sz w:val="24"/>
        </w:rPr>
        <w:t xml:space="preserve">po načelu "viđeno-kupljeno" te </w:t>
      </w:r>
      <w:r w:rsidR="00957E52" w:rsidRPr="00CD069D">
        <w:rPr>
          <w:rFonts w:cs="Tahoma" w:hAnsi="Times New Roman" w:ascii="Times New Roman"/>
          <w:sz w:val="24"/>
        </w:rPr>
        <w:t>su is</w:t>
      </w:r>
      <w:r w:rsidR="00EF42C0" w:rsidRPr="00CD069D">
        <w:rPr>
          <w:rFonts w:cs="Tahoma" w:hAnsi="Times New Roman" w:ascii="Times New Roman"/>
          <w:sz w:val="24"/>
        </w:rPr>
        <w:t>k</w:t>
      </w:r>
      <w:r w:rsidR="00957E52" w:rsidRPr="00CD069D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</w:t>
      </w:r>
      <w:r w:rsidR="00CD069D">
        <w:rPr>
          <w:rFonts w:cs="Tahoma" w:hAnsi="Times New Roman" w:ascii="Times New Roman"/>
          <w:sz w:val="24"/>
        </w:rPr>
        <w:t xml:space="preserve">. 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35274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>na broj telefona:</w:t>
      </w:r>
      <w:r w:rsidR="007970BF">
        <w:rPr>
          <w:rFonts w:cs="Tahoma" w:hAnsi="Times New Roman" w:ascii="Times New Roman"/>
          <w:sz w:val="24"/>
        </w:rPr>
        <w:t xml:space="preserve"> 099/22 94 488</w:t>
      </w:r>
      <w:r w:rsidR="00C7246B" w:rsidRPr="00C7246B">
        <w:rPr>
          <w:rFonts w:cs="Tahoma" w:hAnsi="Times New Roman" w:ascii="Times New Roman"/>
          <w:sz w:val="24"/>
        </w:rPr>
        <w:t xml:space="preserve">  i uz uplatu naknade troškova od </w:t>
      </w:r>
      <w:r w:rsidR="007970BF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</w:t>
      </w:r>
      <w:r w:rsidR="007970BF">
        <w:rPr>
          <w:rFonts w:cs="Tahoma" w:hAnsi="Times New Roman" w:ascii="Times New Roman"/>
          <w:sz w:val="24"/>
        </w:rPr>
        <w:t xml:space="preserve"> u korist stečajne mase</w:t>
      </w:r>
      <w:r w:rsidR="00C7246B" w:rsidRPr="00C7246B">
        <w:rPr>
          <w:rFonts w:cs="Tahoma" w:hAnsi="Times New Roman" w:ascii="Times New Roman"/>
          <w:sz w:val="24"/>
        </w:rPr>
        <w:t>.</w:t>
      </w:r>
    </w:p>
    <w:p w:rsidRDefault="00310AAD" w:rsidP="00835274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835274">
        <w:rPr>
          <w:rFonts w:cs="Tahoma" w:hAnsi="Times New Roman" w:ascii="Times New Roman"/>
          <w:sz w:val="24"/>
        </w:rPr>
        <w:t>7. prosinca</w:t>
      </w:r>
      <w:r w:rsidR="000A0317">
        <w:rPr>
          <w:rFonts w:cs="Tahoma" w:hAnsi="Times New Roman" w:ascii="Times New Roman"/>
          <w:sz w:val="24"/>
        </w:rPr>
        <w:t xml:space="preserve"> 2017.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28310A">
        <w:rPr>
          <w:rFonts w:cs="Tahoma" w:hAnsi="Times New Roman" w:ascii="Times New Roman"/>
          <w:sz w:val="24"/>
        </w:rPr>
        <w:t xml:space="preserve"> 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535C87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535C87" w:rsidP="00310AAD" w:rsidR="00535C87">
      <w:pPr>
        <w:rPr>
          <w:rFonts w:cs="Tahoma" w:hAnsi="Times New Roman" w:ascii="Times New Roman"/>
          <w:sz w:val="24"/>
        </w:rPr>
      </w:pPr>
    </w:p>
    <w:p w:rsidRDefault="00535C87" w:rsidP="00310AAD" w:rsidR="00535C87">
      <w:pPr>
        <w:rPr>
          <w:rFonts w:cs="Tahoma" w:hAnsi="Times New Roman" w:ascii="Times New Roman"/>
          <w:sz w:val="24"/>
        </w:rPr>
      </w:pPr>
    </w:p>
    <w:p w:rsidRDefault="00535C87" w:rsidP="00310AAD" w:rsidR="00535C8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535C87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535C87">
      <w:pPr>
        <w:rPr>
          <w:rFonts w:cs="Tahoma" w:hAnsi="Times New Roman" w:ascii="Times New Roman"/>
          <w:color w:themeColor="background1" w:val="FFFFFF"/>
          <w:sz w:val="24"/>
        </w:rPr>
      </w:pPr>
      <w:r w:rsidRPr="00535C87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0A0317" w:rsidRPr="00535C8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35C87">
        <w:rPr>
          <w:rFonts w:cs="Tahoma" w:hAnsi="Times New Roman" w:ascii="Times New Roman"/>
          <w:color w:themeColor="background1" w:val="FFFFFF"/>
          <w:sz w:val="24"/>
        </w:rPr>
        <w:t>Stečajnom upravitelju</w:t>
      </w:r>
    </w:p>
    <w:p w:rsidRDefault="008B1941" w:rsidP="00310AAD" w:rsidR="008B1941" w:rsidRPr="00535C8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35C87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7970BF" w:rsidRPr="00535C87">
        <w:rPr>
          <w:rFonts w:cs="Tahoma" w:hAnsi="Times New Roman" w:ascii="Times New Roman"/>
          <w:color w:themeColor="background1" w:val="FFFFFF"/>
          <w:sz w:val="24"/>
        </w:rPr>
        <w:t>Krapini</w:t>
      </w:r>
    </w:p>
    <w:p w:rsidRDefault="00B05C64" w:rsidP="00B05C64" w:rsidR="00B05C64" w:rsidRPr="00535C87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535C87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535C87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7970BF" w:rsidP="007970BF" w:rsidR="007970BF" w:rsidRPr="00535C8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35C87">
        <w:rPr>
          <w:rFonts w:cs="Tahoma" w:hAnsi="Times New Roman" w:ascii="Times New Roman"/>
          <w:color w:themeColor="background1" w:val="FFFFFF"/>
          <w:sz w:val="24"/>
        </w:rPr>
        <w:t xml:space="preserve">Hypo Alpe-adria-bank d.d., Ljubljana, po pun. Odvjetničkom društvu Vukušić, Bokan i </w:t>
      </w:r>
    </w:p>
    <w:p w:rsidRDefault="007970BF" w:rsidP="007970BF" w:rsidR="007970BF" w:rsidRPr="00535C87">
      <w:pPr>
        <w:ind w:left="360"/>
        <w:rPr>
          <w:rFonts w:cs="Tahoma" w:hAnsi="Times New Roman" w:ascii="Times New Roman"/>
          <w:color w:themeColor="background1" w:val="FFFFFF"/>
          <w:sz w:val="24"/>
        </w:rPr>
      </w:pPr>
      <w:r w:rsidRPr="00535C87">
        <w:rPr>
          <w:rFonts w:cs="Tahoma" w:hAnsi="Times New Roman" w:ascii="Times New Roman"/>
          <w:color w:themeColor="background1" w:val="FFFFFF"/>
          <w:sz w:val="24"/>
        </w:rPr>
        <w:t>partneri d.o.o. Zadar, Polaćišće 2</w:t>
      </w:r>
    </w:p>
    <w:p w:rsidRDefault="007970BF" w:rsidP="007970BF" w:rsidR="007970BF" w:rsidRPr="00535C8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35C87">
        <w:rPr>
          <w:rFonts w:cs="Tahoma" w:hAnsi="Times New Roman" w:ascii="Times New Roman"/>
          <w:color w:themeColor="background1" w:val="FFFFFF"/>
          <w:sz w:val="24"/>
        </w:rPr>
        <w:t>Livero savjetovanje d.d. Samobor, Samoborskih bratovština 1/A</w:t>
      </w:r>
    </w:p>
    <w:p w:rsidRDefault="007970BF" w:rsidP="007970BF" w:rsidR="00F264CB" w:rsidRPr="00535C8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35C87">
        <w:rPr>
          <w:rFonts w:cs="Tahoma" w:hAnsi="Times New Roman" w:ascii="Times New Roman"/>
          <w:color w:themeColor="background1" w:val="FFFFFF"/>
          <w:sz w:val="24"/>
        </w:rPr>
        <w:t>B2 kapital d.o.o. Zagreb, Radnička cesta 41</w:t>
      </w:r>
      <w:r w:rsidR="008B1941" w:rsidRPr="00535C87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8B1941" w:rsidP="00310AAD" w:rsidR="00310AAD" w:rsidRPr="00535C8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35C87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535C87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310AAD" w:rsidRPr="00535C8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A6D" w:rsidR="002D6A6D">
      <w:r>
        <w:separator/>
      </w:r>
    </w:p>
  </w:endnote>
  <w:endnote w:id="0" w:type="continuationSeparator">
    <w:p w:rsidRDefault="002D6A6D" w:rsidR="002D6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A6D" w:rsidR="002D6A6D">
      <w:r>
        <w:separator/>
      </w:r>
    </w:p>
  </w:footnote>
  <w:footnote w:id="0" w:type="continuationSeparator">
    <w:p w:rsidRDefault="002D6A6D" w:rsidR="002D6A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64171A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7970BF">
      <w:rPr>
        <w:rFonts w:hAnsi="Times New Roman" w:ascii="Times New Roman"/>
        <w:szCs w:val="22"/>
      </w:rPr>
      <w:t>1103/14</w:t>
    </w:r>
    <w:r w:rsidR="00535C87">
      <w:rPr>
        <w:rFonts w:hAnsi="Times New Roman" w:ascii="Times New Roman"/>
        <w:szCs w:val="22"/>
      </w:rPr>
      <w:t>-73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2C08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317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A27F4"/>
    <w:rsid w:val="001E2F88"/>
    <w:rsid w:val="001E575C"/>
    <w:rsid w:val="002109AC"/>
    <w:rsid w:val="002167C5"/>
    <w:rsid w:val="0024113F"/>
    <w:rsid w:val="0024257C"/>
    <w:rsid w:val="0025704F"/>
    <w:rsid w:val="002772C9"/>
    <w:rsid w:val="002777CD"/>
    <w:rsid w:val="0028310A"/>
    <w:rsid w:val="00296403"/>
    <w:rsid w:val="002A5538"/>
    <w:rsid w:val="002B091E"/>
    <w:rsid w:val="002B2A2A"/>
    <w:rsid w:val="002B57A7"/>
    <w:rsid w:val="002C1105"/>
    <w:rsid w:val="002D6A6D"/>
    <w:rsid w:val="002F2B36"/>
    <w:rsid w:val="00310AAD"/>
    <w:rsid w:val="00317346"/>
    <w:rsid w:val="00317DF9"/>
    <w:rsid w:val="00327EA7"/>
    <w:rsid w:val="00331778"/>
    <w:rsid w:val="00334965"/>
    <w:rsid w:val="003362FF"/>
    <w:rsid w:val="00337EE1"/>
    <w:rsid w:val="00360318"/>
    <w:rsid w:val="0036625F"/>
    <w:rsid w:val="00372017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9343F"/>
    <w:rsid w:val="004B38AD"/>
    <w:rsid w:val="004C13A4"/>
    <w:rsid w:val="004C69DC"/>
    <w:rsid w:val="004F42DC"/>
    <w:rsid w:val="00504013"/>
    <w:rsid w:val="005054F0"/>
    <w:rsid w:val="00515A6A"/>
    <w:rsid w:val="00525226"/>
    <w:rsid w:val="005267B9"/>
    <w:rsid w:val="00535C87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171A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236E8"/>
    <w:rsid w:val="00735E39"/>
    <w:rsid w:val="00736971"/>
    <w:rsid w:val="007664ED"/>
    <w:rsid w:val="00776FD1"/>
    <w:rsid w:val="00791B9D"/>
    <w:rsid w:val="007970BF"/>
    <w:rsid w:val="007A414D"/>
    <w:rsid w:val="007B75AF"/>
    <w:rsid w:val="007C19FB"/>
    <w:rsid w:val="007C33C9"/>
    <w:rsid w:val="007E0A57"/>
    <w:rsid w:val="007E0A65"/>
    <w:rsid w:val="007E3B92"/>
    <w:rsid w:val="007E6BFA"/>
    <w:rsid w:val="007F048E"/>
    <w:rsid w:val="007F7571"/>
    <w:rsid w:val="008217D5"/>
    <w:rsid w:val="00835274"/>
    <w:rsid w:val="008A516D"/>
    <w:rsid w:val="008B1941"/>
    <w:rsid w:val="008B1BEC"/>
    <w:rsid w:val="008B6BCE"/>
    <w:rsid w:val="008C4232"/>
    <w:rsid w:val="008F7361"/>
    <w:rsid w:val="00922C08"/>
    <w:rsid w:val="0095432E"/>
    <w:rsid w:val="00957E52"/>
    <w:rsid w:val="00971D49"/>
    <w:rsid w:val="00973546"/>
    <w:rsid w:val="0099519D"/>
    <w:rsid w:val="00995EE9"/>
    <w:rsid w:val="009A0FF6"/>
    <w:rsid w:val="009C364E"/>
    <w:rsid w:val="009F6435"/>
    <w:rsid w:val="009F6D59"/>
    <w:rsid w:val="00A115DA"/>
    <w:rsid w:val="00A15A91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0C6"/>
    <w:rsid w:val="00B36118"/>
    <w:rsid w:val="00B364CB"/>
    <w:rsid w:val="00B37728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D069D"/>
    <w:rsid w:val="00CF1387"/>
    <w:rsid w:val="00CF419D"/>
    <w:rsid w:val="00D07094"/>
    <w:rsid w:val="00D12ED3"/>
    <w:rsid w:val="00D17C0C"/>
    <w:rsid w:val="00D4749B"/>
    <w:rsid w:val="00D54DB0"/>
    <w:rsid w:val="00D656FA"/>
    <w:rsid w:val="00DA1E5F"/>
    <w:rsid w:val="00DB5644"/>
    <w:rsid w:val="00DD39A7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E7104"/>
    <w:rsid w:val="00EF42C0"/>
    <w:rsid w:val="00EF42CF"/>
    <w:rsid w:val="00EF5411"/>
    <w:rsid w:val="00F014F3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417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7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71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7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7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417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7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71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7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7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2014.</izvorni_sadrzaj>
    <derivirana_varijabla naziv="DomainObject.Predmet.DatumOsnivanja_1">22.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St-1103/2014</izvorni_sadrzaj>
    <derivirana_varijabla naziv="DomainObject.Predmet.OznakaBroj_1">St-1103/2014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ASFALTI ZAGORJE d.o.o. zastupanog po punomoćniku Helena Sjauš</izvorni_sadrzaj>
    <derivirana_varijabla naziv="DomainObject.Predmet.ProtustrankaFormated_1">  ASFALTI ZAGORJE d.o.o. zastupanog po punomoćniku Helena Sjauš</derivirana_varijabla>
  </DomainObject.Predmet.ProtustrankaFormated>
  <DomainObject.Predmet.ProtustrankaFormatedOIB>
    <izvorni_sadrzaj>  ASFALTI ZAGORJE d.o.o., OIB 82262893736 zastupanog po punomoćniku Helena Sjauš</izvorni_sadrzaj>
    <derivirana_varijabla naziv="DomainObject.Predmet.ProtustrankaFormatedOIB_1">  ASFALTI ZAGORJE d.o.o., OIB 82262893736 zastupanog po punomoćniku Helena Sjauš</derivirana_varijabla>
  </DomainObject.Predmet.ProtustrankaFormatedOIB>
  <DomainObject.Predmet.ProtustrankaFormatedWithAdress>
    <izvorni_sadrzaj> ASFALTI ZAGORJE d.o.o., Zagrebačka cesta 47, 49000 Krapina zastupanog po punomoćniku Helena Sjauš</izvorni_sadrzaj>
    <derivirana_varijabla naziv="DomainObject.Predmet.ProtustrankaFormatedWithAdress_1"> ASFALTI ZAGORJE d.o.o., Zagrebačka cesta 47, 49000 Krapina zastupanog po punomoćniku Helena Sjauš</derivirana_varijabla>
  </DomainObject.Predmet.ProtustrankaFormatedWithAdress>
  <DomainObject.Predmet.ProtustrankaFormatedWithAdressOIB>
    <izvorni_sadrzaj> ASFALTI ZAGORJE d.o.o., OIB 82262893736, Zagrebačka cesta 47, 49000 Krapina zastupanog po punomoćniku Helena Sjauš</izvorni_sadrzaj>
    <derivirana_varijabla naziv="DomainObject.Predmet.ProtustrankaFormatedWithAdressOIB_1"> ASFALTI ZAGORJE d.o.o., OIB 82262893736, Zagrebačka cesta 47, 49000 Krapina zastupanog po punomoćniku Helena Sjauš</derivirana_varijabla>
  </DomainObject.Predmet.ProtustrankaFormatedWithAdressOIB>
  <DomainObject.Predmet.ProtustrankaWithAdress>
    <izvorni_sadrzaj>ASFALTI ZAGORJE d.o.o. Zagrebačka cesta 47, 49000 Krapina</izvorni_sadrzaj>
    <derivirana_varijabla naziv="DomainObject.Predmet.ProtustrankaWithAdress_1">ASFALTI ZAGORJE d.o.o. Zagrebačka cesta 47, 49000 Krapina</derivirana_varijabla>
  </DomainObject.Predmet.ProtustrankaWithAdress>
  <DomainObject.Predmet.ProtustrankaWithAdressOIB>
    <izvorni_sadrzaj>ASFALTI ZAGORJE d.o.o., OIB 82262893736, Zagrebačka cesta 47, 49000 Krapina</izvorni_sadrzaj>
    <derivirana_varijabla naziv="DomainObject.Predmet.ProtustrankaWithAdressOIB_1">ASFALTI ZAGORJE d.o.o., OIB 82262893736, Zagrebačka cesta 47, 49000 Krapina</derivirana_varijabla>
  </DomainObject.Predmet.ProtustrankaWithAdressOIB>
  <DomainObject.Predmet.ProtustrankaNazivFormated>
    <izvorni_sadrzaj>ASFALTI ZAGORJE d.o.o.</izvorni_sadrzaj>
    <derivirana_varijabla naziv="DomainObject.Predmet.ProtustrankaNazivFormated_1">ASFALTI ZAGORJE d.o.o.</derivirana_varijabla>
  </DomainObject.Predmet.ProtustrankaNazivFormated>
  <DomainObject.Predmet.ProtustrankaNazivFormatedOIB>
    <izvorni_sadrzaj>ASFALTI ZAGORJE d.o.o., OIB 82262893736</izvorni_sadrzaj>
    <derivirana_varijabla naziv="DomainObject.Predmet.ProtustrankaNazivFormatedOIB_1">ASFALTI ZAGORJE d.o.o., OIB 82262893736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ASFALTI ZAGORJE d.o.o.; PETRALEX j.d.o.o. za usluge</izvorni_sadrzaj>
    <derivirana_varijabla naziv="DomainObject.Predmet.StrankaFormated_1">  ASFALTI ZAGORJE d.o.o.; PETRALEX j.d.o.o. za usluge</derivirana_varijabla>
  </DomainObject.Predmet.StrankaFormated>
  <DomainObject.Predmet.StrankaFormatedOIB>
    <izvorni_sadrzaj>  ASFALTI ZAGORJE d.o.o., OIB 82262893736; PETRALEX j.d.o.o. za usluge, OIB 44564389357</izvorni_sadrzaj>
    <derivirana_varijabla naziv="DomainObject.Predmet.StrankaFormatedOIB_1">  ASFALTI ZAGORJE d.o.o., OIB 82262893736; PETRALEX j.d.o.o. za usluge, OIB 44564389357</derivirana_varijabla>
  </DomainObject.Predmet.StrankaFormatedOIB>
  <DomainObject.Predmet.StrankaFormatedWithAdress>
    <izvorni_sadrzaj> ASFALTI ZAGORJE d.o.o., Zagrebačka cesta 47, 49000 Krapina; PETRALEX j.d.o.o. za usluge, Vojina Bakića 2, 10000 Zagreb</izvorni_sadrzaj>
    <derivirana_varijabla naziv="DomainObject.Predmet.StrankaFormatedWithAdress_1"> ASFALTI ZAGORJE d.o.o., Zagrebačka cesta 47, 49000 Krapina; PETRALEX j.d.o.o. za usluge, Vojina Bakića 2, 10000 Zagreb</derivirana_varijabla>
  </DomainObject.Predmet.StrankaFormatedWithAdress>
  <DomainObject.Predmet.StrankaFormatedWithAdressOIB>
    <izvorni_sadrzaj> ASFALTI ZAGORJE d.o.o., OIB 82262893736, Zagrebačka cesta 47, 49000 Krapina; PETRALEX j.d.o.o. za usluge, OIB 44564389357, Vojina Bakića 2, 10000 Zagreb</izvorni_sadrzaj>
    <derivirana_varijabla naziv="DomainObject.Predmet.StrankaFormatedWithAdressOIB_1"> ASFALTI ZAGORJE d.o.o., OIB 82262893736, Zagrebačka cesta 47, 49000 Krapina; PETRALEX j.d.o.o. za usluge, OIB 44564389357, Vojina Bakića 2, 10000 Zagreb</derivirana_varijabla>
  </DomainObject.Predmet.StrankaFormatedWithAdressOIB>
  <DomainObject.Predmet.StrankaWithAdress>
    <izvorni_sadrzaj>ASFALTI ZAGORJE d.o.o. Zagrebačka cesta 47,49000 Krapina,PETRALEX j.d.o.o. za usluge Vojina Bakića 2,10000 Zagreb</izvorni_sadrzaj>
    <derivirana_varijabla naziv="DomainObject.Predmet.StrankaWithAdress_1">ASFALTI ZAGORJE d.o.o. Zagrebačka cesta 47,49000 Krapina,PETRALEX j.d.o.o. za usluge Vojina Bakića 2,10000 Zagreb</derivirana_varijabla>
  </DomainObject.Predmet.StrankaWithAdress>
  <DomainObject.Predmet.StrankaWithAdressOIB>
    <izvorni_sadrzaj>ASFALTI ZAGORJE d.o.o., OIB 82262893736, Zagrebačka cesta 47,49000 Krapina,PETRALEX j.d.o.o. za usluge, OIB 44564389357, Vojina Bakića 2,10000 Zagreb</izvorni_sadrzaj>
    <derivirana_varijabla naziv="DomainObject.Predmet.StrankaWithAdressOIB_1">ASFALTI ZAGORJE d.o.o., OIB 82262893736, Zagrebačka cesta 47,49000 Krapina,PETRALEX j.d.o.o. za usluge, OIB 44564389357, Vojina Bakića 2,10000 Zagreb</derivirana_varijabla>
  </DomainObject.Predmet.StrankaWithAdressOIB>
  <DomainObject.Predmet.StrankaNazivFormated>
    <izvorni_sadrzaj>ASFALTI ZAGORJE d.o.o.,PETRALEX j.d.o.o. za usluge</izvorni_sadrzaj>
    <derivirana_varijabla naziv="DomainObject.Predmet.StrankaNazivFormated_1">ASFALTI ZAGORJE d.o.o.,PETRALEX j.d.o.o. za usluge</derivirana_varijabla>
  </DomainObject.Predmet.StrankaNazivFormated>
  <DomainObject.Predmet.StrankaNazivFormatedOIB>
    <izvorni_sadrzaj>ASFALTI ZAGORJE d.o.o., OIB 82262893736,PETRALEX j.d.o.o. za usluge, OIB 44564389357</izvorni_sadrzaj>
    <derivirana_varijabla naziv="DomainObject.Predmet.StrankaNazivFormatedOIB_1">ASFALTI ZAGORJE d.o.o., OIB 82262893736,PETRALEX j.d.o.o. za usluge, OIB 44564389357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ASFALTI ZAGORJE d.o.o.</item>
      <item>PETRALEX j.d.o.o. za usluge</item>
    </izvorni_sadrzaj>
    <derivirana_varijabla naziv="DomainObject.Predmet.StrankaListFormated_1">
      <item>ASFALTI ZAGORJE d.o.o.</item>
      <item>PETRALEX j.d.o.o. za usluge</item>
    </derivirana_varijabla>
  </DomainObject.Predmet.StrankaListFormated>
  <DomainObject.Predmet.StrankaListFormatedOIB>
    <izvorni_sadrzaj>
      <item>ASFALTI ZAGORJE d.o.o., OIB 82262893736</item>
      <item>PETRALEX j.d.o.o. za usluge, OIB 44564389357</item>
    </izvorni_sadrzaj>
    <derivirana_varijabla naziv="DomainObject.Predmet.StrankaListFormatedOIB_1">
      <item>ASFALTI ZAGORJE d.o.o., OIB 82262893736</item>
      <item>PETRALEX j.d.o.o. za usluge, OIB 44564389357</item>
    </derivirana_varijabla>
  </DomainObject.Predmet.StrankaListFormatedOIB>
  <DomainObject.Predmet.StrankaListFormatedWithAdress>
    <izvorni_sadrzaj>
      <item>ASFALTI ZAGORJE d.o.o., Zagrebačka cesta 47, 49000 Krapina</item>
      <item>PETRALEX j.d.o.o. za usluge, Vojina Bakića 2, 10000 Zagreb</item>
    </izvorni_sadrzaj>
    <derivirana_varijabla naziv="DomainObject.Predmet.StrankaListFormatedWithAdress_1">
      <item>ASFALTI ZAGORJE d.o.o., Zagrebačka cesta 47, 49000 Krapina</item>
      <item>PETRALEX j.d.o.o. za usluge, Vojina Bakića 2, 10000 Zagreb</item>
    </derivirana_varijabla>
  </DomainObject.Predmet.StrankaListFormatedWithAdress>
  <DomainObject.Predmet.StrankaListFormatedWithAdressOIB>
    <izvorni_sadrzaj>
      <item>ASFALTI ZAGORJE d.o.o., OIB 82262893736, Zagrebačka cesta 47, 49000 Krapina</item>
      <item>PETRALEX j.d.o.o. za usluge, OIB 44564389357, Vojina Bakića 2, 10000 Zagreb</item>
    </izvorni_sadrzaj>
    <derivirana_varijabla naziv="DomainObject.Predmet.StrankaListFormatedWithAdressOIB_1">
      <item>ASFALTI ZAGORJE d.o.o., OIB 82262893736, Zagrebačka cesta 47, 49000 Krapina</item>
      <item>PETRALEX j.d.o.o. za usluge, OIB 44564389357, Vojina Bakića 2, 10000 Zagreb</item>
    </derivirana_varijabla>
  </DomainObject.Predmet.StrankaListFormatedWithAdressOIB>
  <DomainObject.Predmet.StrankaListNazivFormated>
    <izvorni_sadrzaj>
      <item>ASFALTI ZAGORJE d.o.o.</item>
      <item>PETRALEX j.d.o.o. za usluge</item>
    </izvorni_sadrzaj>
    <derivirana_varijabla naziv="DomainObject.Predmet.StrankaListNazivFormated_1">
      <item>ASFALTI ZAGORJE d.o.o.</item>
      <item>PETRALEX j.d.o.o. za usluge</item>
    </derivirana_varijabla>
  </DomainObject.Predmet.StrankaListNazivFormated>
  <DomainObject.Predmet.StrankaListNazivFormatedOIB>
    <izvorni_sadrzaj>
      <item>ASFALTI ZAGORJE d.o.o., OIB 82262893736</item>
      <item>PETRALEX j.d.o.o. za usluge, OIB 44564389357</item>
    </izvorni_sadrzaj>
    <derivirana_varijabla naziv="DomainObject.Predmet.StrankaListNazivFormatedOIB_1">
      <item>ASFALTI ZAGORJE d.o.o., OIB 82262893736</item>
      <item>PETRALEX j.d.o.o. za usluge, OIB 44564389357</item>
    </derivirana_varijabla>
  </DomainObject.Predmet.StrankaListNazivFormatedOIB>
  <DomainObject.Predmet.ProtuStrankaListFormated>
    <izvorni_sadrzaj>
      <item>ASFALTI ZAGORJE d.o.o. zastupanog po punomoćniku Helena Sjauš</item>
    </izvorni_sadrzaj>
    <derivirana_varijabla naziv="DomainObject.Predmet.ProtuStrankaListFormated_1">
      <item>ASFALTI ZAGORJE d.o.o. zastupanog po punomoćniku Helena Sjauš</item>
    </derivirana_varijabla>
  </DomainObject.Predmet.ProtuStrankaListFormated>
  <DomainObject.Predmet.ProtuStrankaListFormatedOIB>
    <izvorni_sadrzaj>
      <item>ASFALTI ZAGORJE d.o.o., OIB 82262893736 zastupanog po punomoćniku Helena Sjauš</item>
    </izvorni_sadrzaj>
    <derivirana_varijabla naziv="DomainObject.Predmet.ProtuStrankaListFormatedOIB_1">
      <item>ASFALTI ZAGORJE d.o.o., OIB 82262893736 zastupanog po punomoćniku Helena Sjauš</item>
    </derivirana_varijabla>
  </DomainObject.Predmet.ProtuStrankaListFormatedOIB>
  <DomainObject.Predmet.ProtuStrankaListFormatedWithAdress>
    <izvorni_sadrzaj>
      <item>ASFALTI ZAGORJE d.o.o., Zagrebačka cesta 47, 49000 Krapina zastupanog po punomoćniku Helena Sjauš</item>
    </izvorni_sadrzaj>
    <derivirana_varijabla naziv="DomainObject.Predmet.ProtuStrankaListFormatedWithAdress_1">
      <item>ASFALTI ZAGORJE d.o.o., Zagrebačka cesta 47, 49000 Krapina zastupanog po punomoćniku Helena Sjauš</item>
    </derivirana_varijabla>
  </DomainObject.Predmet.ProtuStrankaListFormatedWithAdress>
  <DomainObject.Predmet.ProtuStrankaListFormatedWithAdressOIB>
    <izvorni_sadrzaj>
      <item>ASFALTI ZAGORJE d.o.o., OIB 82262893736, Zagrebačka cesta 47, 49000 Krapina zastupanog po punomoćniku Helena Sjauš</item>
    </izvorni_sadrzaj>
    <derivirana_varijabla naziv="DomainObject.Predmet.ProtuStrankaListFormatedWithAdressOIB_1">
      <item>ASFALTI ZAGORJE d.o.o., OIB 82262893736, Zagrebačka cesta 47, 49000 Krapina zastupanog po punomoćniku Helena Sjauš</item>
    </derivirana_varijabla>
  </DomainObject.Predmet.ProtuStrankaListFormatedWithAdressOIB>
  <DomainObject.Predmet.ProtuStrankaListNazivFormated>
    <izvorni_sadrzaj>
      <item>ASFALTI ZAGORJE d.o.o.</item>
    </izvorni_sadrzaj>
    <derivirana_varijabla naziv="DomainObject.Predmet.ProtuStrankaListNazivFormated_1">
      <item>ASFALTI ZAGORJE d.o.o.</item>
    </derivirana_varijabla>
  </DomainObject.Predmet.ProtuStrankaListNazivFormated>
  <DomainObject.Predmet.ProtuStrankaListNazivFormatedOIB>
    <izvorni_sadrzaj>
      <item>ASFALTI ZAGORJE d.o.o., OIB 82262893736</item>
    </izvorni_sadrzaj>
    <derivirana_varijabla naziv="DomainObject.Predmet.ProtuStrankaListNazivFormatedOIB_1">
      <item>ASFALTI ZAGORJE d.o.o., OIB 82262893736</item>
    </derivirana_varijabla>
  </DomainObject.Predmet.ProtuStrankaListNazivFormatedOIB>
  <DomainObject.Predmet.OstaliListFormated>
    <izvorni_sadrzaj>
      <item>Helena Sjauš punomoćnik sudionika u postupku ASFALTI ZAGORJE d.o.o.</item>
      <item>Odvjetničko društvo Šavorić&amp;partneri</item>
      <item>Mato Čičak</item>
    </izvorni_sadrzaj>
    <derivirana_varijabla naziv="DomainObject.Predmet.OstaliListFormated_1">
      <item>Helena Sjauš punomoćnik sudionika u postupku ASFALTI ZAGORJE d.o.o.</item>
      <item>Odvjetničko društvo Šavorić&amp;partneri</item>
      <item>Mato Čičak</item>
    </derivirana_varijabla>
  </DomainObject.Predmet.OstaliListFormated>
  <DomainObject.Predmet.OstaliListFormatedOIB>
    <izvorni_sadrzaj>
      <item>Helena Sjauš punomoćnik sudionika u postupku ASFALTI ZAGORJE d.o.o.</item>
      <item>Odvjetničko društvo Šavorić&amp;partneri</item>
      <item>Mato Čičak, OIB 63670108668</item>
    </izvorni_sadrzaj>
    <derivirana_varijabla naziv="DomainObject.Predmet.OstaliListFormatedOIB_1">
      <item>Helena Sjauš punomoćnik sudionika u postupku ASFALTI ZAGORJE d.o.o.</item>
      <item>Odvjetničko društvo Šavorić&amp;partneri</item>
      <item>Mato Čičak, OIB 63670108668</item>
    </derivirana_varijabla>
  </DomainObject.Predmet.OstaliListFormatedOIB>
  <DomainObject.Predmet.OstaliListFormatedWithAdress>
    <izvorni_sadrzaj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izvorni_sadrzaj>
    <derivirana_varijabla naziv="DomainObject.Predmet.OstaliListFormatedWithAdress_1">
      <item>Helena Sjauš, Ilica 1a, 10000 Zagreb punomoćnik sudionika u postupku ASFALTI ZAGORJE d.o.o.</item>
      <item>Odvjetničko društvo Šavorić&amp;partneri, Ilica 1a, 10000 Zagreb</item>
      <item>Mato Čičak, II Deverićev Odvojak 5, 10412 Donja Lomnica</item>
    </derivirana_varijabla>
  </DomainObject.Predmet.OstaliListFormatedWithAdress>
  <DomainObject.Predmet.OstaliListFormatedWithAdressOIB>
    <izvorni_sadrzaj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izvorni_sadrzaj>
    <derivirana_varijabla naziv="DomainObject.Predmet.OstaliListFormatedWithAdressOIB_1">
      <item>Helena Sjauš, Ilica 1a, 10000 Zagreb punomoćnik sudionika u postupku ASFALTI ZAGORJE d.o.o.</item>
      <item>Odvjetničko društvo Šavorić&amp;partneri, Ilica 1a,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Helena Sjauš</item>
      <item>Odvjetničko društvo Šavorić&amp;partneri</item>
      <item>Mato Čičak</item>
    </izvorni_sadrzaj>
    <derivirana_varijabla naziv="DomainObject.Predmet.OstaliListNazivFormated_1">
      <item>Helena Sjauš</item>
      <item>Odvjetničko društvo Šavorić&amp;partneri</item>
      <item>Mato Čičak</item>
    </derivirana_varijabla>
  </DomainObject.Predmet.OstaliListNazivFormated>
  <DomainObject.Predmet.OstaliListNazivFormatedOIB>
    <izvorni_sadrzaj>
      <item>Helena Sjauš</item>
      <item>Odvjetničko društvo Šavorić&amp;partneri</item>
      <item>Mato Čičak, OIB 63670108668</item>
    </izvorni_sadrzaj>
    <derivirana_varijabla naziv="DomainObject.Predmet.OstaliListNazivFormatedOIB_1">
      <item>Helena Sjauš</item>
      <item>Odvjetničko društvo Šavorić&amp;partneri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ASFALTI ZAGORJE d.o.o. i dr.</izvorni_sadrzaj>
    <derivirana_varijabla naziv="DomainObject.Predmet.StrankaIDrugi_1">ASFALTI ZAGORJE d.o.o. i dr.</derivirana_varijabla>
  </DomainObject.Predmet.StrankaIDrugi>
  <DomainObject.Predmet.ProtustrankaIDrugi>
    <izvorni_sadrzaj>ASFALTI ZAGORJE d.o.o.</izvorni_sadrzaj>
    <derivirana_varijabla naziv="DomainObject.Predmet.ProtustrankaIDrugi_1">ASFALTI ZAGORJE d.o.o.</derivirana_varijabla>
  </DomainObject.Predmet.ProtustrankaIDrugi>
  <DomainObject.Predmet.StrankaIDrugiAdressOIB>
    <izvorni_sadrzaj>ASFALTI ZAGORJE d.o.o., OIB 82262893736, Zagrebačka cesta 47, 49000 Krapina i dr.</izvorni_sadrzaj>
    <derivirana_varijabla naziv="DomainObject.Predmet.StrankaIDrugiAdressOIB_1">ASFALTI ZAGORJE d.o.o., OIB 82262893736, Zagrebačka cesta 47, 49000 Krapina i dr.</derivirana_varijabla>
  </DomainObject.Predmet.StrankaIDrugiAdressOIB>
  <DomainObject.Predmet.ProtustrankaIDrugiAdressOIB>
    <izvorni_sadrzaj>ASFALTI ZAGORJE d.o.o., OIB 82262893736, Zagrebačka cesta 47, 49000 Krapina</izvorni_sadrzaj>
    <derivirana_varijabla naziv="DomainObject.Predmet.ProtustrankaIDrugiAdressOIB_1">ASFALTI ZAGORJE d.o.o., OIB 82262893736, Zagrebačka cesta 47,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ASFALTI ZAGORJE d.o.o.</item>
      <item>ASFALTI ZAGORJE d.o.o.</item>
      <item>Helena Sjauš</item>
      <item>Odvjetničko društvo Šavorić&amp;partneri</item>
      <item>Mato Čičak</item>
      <item>PETRALEX j.d.o.o. za usluge</item>
    </izvorni_sadrzaj>
    <derivirana_varijabla naziv="DomainObject.Predmet.SudioniciListNaziv_1">
      <item>ASFALTI ZAGORJE d.o.o.</item>
      <item>ASFALTI ZAGORJE d.o.o.</item>
      <item>Helena Sjauš</item>
      <item>Odvjetničko društvo Šavorić&amp;partneri</item>
      <item>Mato Čičak</item>
      <item>PETRALEX j.d.o.o. za usluge</item>
    </derivirana_varijabla>
  </DomainObject.Predmet.SudioniciListNaziv>
  <DomainObject.Predmet.SudioniciListAdressOIB>
    <izvorni_sadrzaj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  <item>PETRALEX j.d.o.o. za usluge, OIB 44564389357, Vojina Bakića 2,10000 Zagreb</item>
    </izvorni_sadrzaj>
    <derivirana_varijabla naziv="DomainObject.Predmet.SudioniciListAdressOIB_1">
      <item>ASFALTI ZAGORJE d.o.o., OIB 82262893736, Zagrebačka cesta 47,49000 Krapina</item>
      <item>ASFALTI ZAGORJE d.o.o., OIB 82262893736, Zagrebačka cesta 47,49000 Krapina</item>
      <item>Helena Sjauš, Ilica 1a,10000 Zagreb</item>
      <item>Odvjetničko društvo Šavorić&amp;partneri, Ilica 1a,10000 Zagreb</item>
      <item>Mato Čičak, OIB 63670108668, II Deverićev Odvojak 5,10412 Donja Lomnica</item>
      <item>PETRALEX j.d.o.o. za usluge, OIB 44564389357, Vojina Bakića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82262893736</item>
      <item>, OIB 82262893736</item>
      <item>, OIB null</item>
      <item>, OIB null</item>
      <item>, OIB 63670108668</item>
      <item>, OIB 44564389357</item>
    </izvorni_sadrzaj>
    <derivirana_varijabla naziv="DomainObject.Predmet.SudioniciListNazivOIB_1">
      <item>, OIB 82262893736</item>
      <item>, OIB 82262893736</item>
      <item>, OIB null</item>
      <item>, OIB null</item>
      <item>, OIB 63670108668</item>
      <item>, OIB 44564389357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2474</properties:Characters>
  <properties:Lines>75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2017-12-12T07:52:00Z</dcterms:created>
  <dc:creator>Mihael Kovačić</dc:creator>
  <cp:lastModifiedBy>Sonja Pilić</cp:lastModifiedBy>
  <cp:lastPrinted>2017-12-12T07:54:00Z</cp:lastPrinted>
  <dcterms:modified xmlns:xsi="http://www.w3.org/2001/XMLSchema-instance" xsi:type="dcterms:W3CDTF">2017-12-12T07:55:00Z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