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273b" w14:paraId="483273b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D07935">
        <w:tab/>
      </w:r>
      <w:r w:rsidR="00320547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2C7B4D" w:rsidRPr="002C7B4D">
        <w:t>1434</w:t>
      </w:r>
      <w:r w:rsidR="005965DB">
        <w:t>/</w:t>
      </w:r>
      <w:r w:rsidR="00D07935">
        <w:t>16-10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2C7B4D" w:rsidRPr="002C7B4D">
        <w:t>DELAURIS PROMO j.d.o.o.</w:t>
      </w:r>
      <w:r w:rsidR="002C7B4D">
        <w:t>,</w:t>
      </w:r>
      <w:r w:rsidR="002C7B4D" w:rsidRPr="002C7B4D">
        <w:t xml:space="preserve"> Zagreb, Vukovarska 16, OIB</w:t>
      </w:r>
      <w:r w:rsidR="002C7B4D">
        <w:t>:</w:t>
      </w:r>
      <w:r w:rsidR="002C7B4D" w:rsidRPr="002C7B4D">
        <w:t xml:space="preserve"> 71735165626</w:t>
      </w:r>
      <w:r w:rsidR="002C7B4D">
        <w:t>, 29</w:t>
      </w:r>
      <w:r w:rsidR="00F3704C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2C7B4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2C7B4D" w:rsidRPr="002C7B4D">
        <w:t>DELAURIS PROMO j.d.o.o.</w:t>
      </w:r>
      <w:r w:rsidR="002C7B4D">
        <w:t>,</w:t>
      </w:r>
      <w:r w:rsidR="002C7B4D" w:rsidRPr="002C7B4D">
        <w:t xml:space="preserve"> Zagreb, Vukovarska 16, OIB</w:t>
      </w:r>
      <w:r w:rsidR="002C7B4D">
        <w:t>:</w:t>
      </w:r>
      <w:r w:rsidR="002C7B4D" w:rsidRPr="002C7B4D">
        <w:t xml:space="preserve"> 71735165626</w:t>
      </w:r>
      <w:r w:rsidR="002C7B4D">
        <w:t>, MBS:</w:t>
      </w:r>
      <w:r w:rsidR="002C7B4D" w:rsidRPr="002C7B4D">
        <w:t xml:space="preserve"> 080866149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2C7B4D">
        <w:rPr>
          <w:rFonts w:eastAsia="Times New Roman"/>
          <w:szCs w:val="24"/>
          <w:lang w:eastAsia="hr-HR"/>
        </w:rPr>
        <w:t>29</w:t>
      </w:r>
      <w:r w:rsidR="00F3704C">
        <w:rPr>
          <w:rFonts w:eastAsia="Times New Roman"/>
          <w:szCs w:val="24"/>
          <w:lang w:eastAsia="hr-HR"/>
        </w:rPr>
        <w:t>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2C7B4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2C7B4D">
        <w:rPr>
          <w:rFonts w:eastAsia="Times New Roman"/>
          <w:szCs w:val="24"/>
          <w:lang w:eastAsia="hr-HR"/>
        </w:rPr>
        <w:t>1</w:t>
      </w:r>
      <w:r w:rsidR="0022242C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2C7B4D">
        <w:rPr>
          <w:rFonts w:eastAsia="Times New Roman"/>
          <w:szCs w:val="24"/>
          <w:lang w:eastAsia="hr-HR"/>
        </w:rPr>
        <w:t>Siniša Rajnović iz Virovitice, Milanovac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2C7B4D">
        <w:rPr>
          <w:rFonts w:eastAsia="Times New Roman"/>
          <w:szCs w:val="24"/>
          <w:lang w:eastAsia="hr-HR"/>
        </w:rPr>
        <w:t xml:space="preserve"> Sv. Trojstva 87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2C7B4D">
        <w:rPr>
          <w:rFonts w:eastAsia="Times New Roman"/>
          <w:szCs w:val="24"/>
          <w:lang w:eastAsia="hr-HR"/>
        </w:rPr>
        <w:t xml:space="preserve"> 86217384445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2C7B4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2C7B4D" w:rsidRPr="002C7B4D">
        <w:t>DELAURIS PROMO j.d.o.o.</w:t>
      </w:r>
      <w:r w:rsidR="002C7B4D">
        <w:t>,</w:t>
      </w:r>
      <w:r w:rsidR="002C7B4D" w:rsidRPr="002C7B4D">
        <w:t xml:space="preserve"> Zagreb, Vukovarska 16, OIB</w:t>
      </w:r>
      <w:r w:rsidR="002C7B4D">
        <w:t>:</w:t>
      </w:r>
      <w:r w:rsidR="002C7B4D" w:rsidRPr="002C7B4D">
        <w:t xml:space="preserve"> 71735165626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70864" w:rsidP="001B3169" w:rsidR="00170864">
      <w:pPr>
        <w:jc w:val="both"/>
        <w:rPr>
          <w:rFonts w:eastAsia="Times New Roman"/>
          <w:szCs w:val="24"/>
          <w:lang w:eastAsia="hr-HR"/>
        </w:rPr>
      </w:pPr>
    </w:p>
    <w:p w:rsidRDefault="00C93EAC" w:rsidP="001B3169" w:rsidR="00C93EA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F710EA">
        <w:rPr>
          <w:rFonts w:eastAsia="Times New Roman"/>
          <w:szCs w:val="24"/>
          <w:lang w:eastAsia="hr-HR"/>
        </w:rPr>
        <w:t>1</w:t>
      </w:r>
      <w:r w:rsidR="00121495">
        <w:rPr>
          <w:rFonts w:eastAsia="Times New Roman"/>
          <w:szCs w:val="24"/>
          <w:lang w:eastAsia="hr-HR"/>
        </w:rPr>
        <w:t>2</w:t>
      </w:r>
      <w:r w:rsidR="00D07935">
        <w:rPr>
          <w:rFonts w:eastAsia="Times New Roman"/>
          <w:szCs w:val="24"/>
          <w:lang w:eastAsia="hr-HR"/>
        </w:rPr>
        <w:t>. veljače 2016</w:t>
      </w:r>
      <w:r w:rsidR="00BC1512">
        <w:rPr>
          <w:rFonts w:eastAsia="Times New Roman"/>
          <w:szCs w:val="24"/>
          <w:lang w:eastAsia="hr-HR"/>
        </w:rPr>
        <w:t xml:space="preserve">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121495">
        <w:rPr>
          <w:rFonts w:eastAsia="Times New Roman"/>
          <w:szCs w:val="20"/>
          <w:lang w:eastAsia="hr-HR"/>
        </w:rPr>
        <w:t>5</w:t>
      </w:r>
      <w:r w:rsidR="00D07935">
        <w:rPr>
          <w:rFonts w:eastAsia="Times New Roman"/>
          <w:szCs w:val="20"/>
          <w:lang w:eastAsia="hr-HR"/>
        </w:rPr>
        <w:t>. srp</w:t>
      </w:r>
      <w:r w:rsidR="0022242C">
        <w:rPr>
          <w:rFonts w:eastAsia="Times New Roman"/>
          <w:szCs w:val="20"/>
          <w:lang w:eastAsia="hr-HR"/>
        </w:rPr>
        <w:t>nj</w:t>
      </w:r>
      <w:r w:rsidR="00EB2441" w:rsidRPr="00EB2441">
        <w:rPr>
          <w:rFonts w:eastAsia="Times New Roman"/>
          <w:szCs w:val="20"/>
          <w:lang w:eastAsia="hr-HR"/>
        </w:rPr>
        <w:t xml:space="preserve">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22242C">
        <w:rPr>
          <w:rFonts w:eastAsia="Times New Roman"/>
          <w:szCs w:val="20"/>
          <w:lang w:eastAsia="hr-HR"/>
        </w:rPr>
        <w:t>2</w:t>
      </w:r>
      <w:r w:rsidR="00121495">
        <w:rPr>
          <w:rFonts w:eastAsia="Times New Roman"/>
          <w:szCs w:val="20"/>
          <w:lang w:eastAsia="hr-HR"/>
        </w:rPr>
        <w:t>2</w:t>
      </w:r>
      <w:r w:rsidR="00F0467B" w:rsidRP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EB244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EB244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F710EA">
        <w:rPr>
          <w:rFonts w:eastAsia="Times New Roman"/>
          <w:szCs w:val="20"/>
          <w:lang w:eastAsia="hr-HR"/>
        </w:rPr>
        <w:t xml:space="preserve"> Zakonski zastupnik</w:t>
      </w:r>
      <w:r w:rsidR="00F139DE">
        <w:rPr>
          <w:rFonts w:eastAsia="Times New Roman"/>
          <w:szCs w:val="20"/>
          <w:lang w:eastAsia="hr-HR"/>
        </w:rPr>
        <w:t xml:space="preserve"> dužnika </w:t>
      </w:r>
      <w:r w:rsidR="00121495">
        <w:rPr>
          <w:rFonts w:eastAsia="Times New Roman"/>
          <w:szCs w:val="20"/>
          <w:lang w:eastAsia="hr-HR"/>
        </w:rPr>
        <w:t>Tomislav Badrov je zaključak suda zaprimio 14. listopad</w:t>
      </w:r>
      <w:r w:rsidR="00F139DE">
        <w:rPr>
          <w:rFonts w:eastAsia="Times New Roman"/>
          <w:szCs w:val="20"/>
          <w:lang w:eastAsia="hr-HR"/>
        </w:rPr>
        <w:t>a 2016.</w:t>
      </w:r>
      <w:r w:rsidR="00F710EA">
        <w:rPr>
          <w:rFonts w:eastAsia="Times New Roman"/>
          <w:szCs w:val="20"/>
          <w:lang w:eastAsia="hr-HR"/>
        </w:rPr>
        <w:t>, ali po istome nije postupio</w:t>
      </w:r>
      <w:r w:rsidR="00F139D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22242C">
        <w:rPr>
          <w:rFonts w:eastAsia="Times New Roman"/>
          <w:szCs w:val="20"/>
          <w:lang w:eastAsia="hr-HR"/>
        </w:rPr>
        <w:t>2</w:t>
      </w:r>
      <w:r w:rsidR="00121495">
        <w:rPr>
          <w:rFonts w:eastAsia="Times New Roman"/>
          <w:szCs w:val="20"/>
          <w:lang w:eastAsia="hr-HR"/>
        </w:rPr>
        <w:t>2</w:t>
      </w:r>
      <w:r w:rsid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2C7B4D">
        <w:rPr>
          <w:rFonts w:eastAsia="Times New Roman"/>
          <w:szCs w:val="20"/>
          <w:lang w:eastAsia="hr-HR"/>
        </w:rPr>
        <w:t>29</w:t>
      </w:r>
      <w:r w:rsidR="00F3704C">
        <w:rPr>
          <w:rFonts w:eastAsia="Times New Roman"/>
          <w:szCs w:val="20"/>
          <w:lang w:eastAsia="hr-HR"/>
        </w:rPr>
        <w:t>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E320A9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E320A9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E320A9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0A9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2C7B4D" w:rsidRPr="002C7B4D">
          <w:t>1434</w:t>
        </w:r>
        <w:r w:rsidR="00D07935" w:rsidRPr="00D07935">
          <w:t>/16-10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16379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1495"/>
    <w:rsid w:val="00123B1D"/>
    <w:rsid w:val="00131E95"/>
    <w:rsid w:val="00144813"/>
    <w:rsid w:val="0015367E"/>
    <w:rsid w:val="00160350"/>
    <w:rsid w:val="00170864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B5E70"/>
    <w:rsid w:val="001C0842"/>
    <w:rsid w:val="001F3403"/>
    <w:rsid w:val="00210E5E"/>
    <w:rsid w:val="0021543D"/>
    <w:rsid w:val="00220941"/>
    <w:rsid w:val="0022242C"/>
    <w:rsid w:val="00235163"/>
    <w:rsid w:val="002355AC"/>
    <w:rsid w:val="00240631"/>
    <w:rsid w:val="00256B51"/>
    <w:rsid w:val="00260917"/>
    <w:rsid w:val="002620E5"/>
    <w:rsid w:val="00263146"/>
    <w:rsid w:val="002631FC"/>
    <w:rsid w:val="00266E31"/>
    <w:rsid w:val="00272966"/>
    <w:rsid w:val="00283BD4"/>
    <w:rsid w:val="00284DFB"/>
    <w:rsid w:val="002B6EEE"/>
    <w:rsid w:val="002C24ED"/>
    <w:rsid w:val="002C7B4D"/>
    <w:rsid w:val="002E0AA3"/>
    <w:rsid w:val="002F2B51"/>
    <w:rsid w:val="002F7C11"/>
    <w:rsid w:val="003040C2"/>
    <w:rsid w:val="0030729C"/>
    <w:rsid w:val="003129FC"/>
    <w:rsid w:val="00320547"/>
    <w:rsid w:val="003303A1"/>
    <w:rsid w:val="00334210"/>
    <w:rsid w:val="00336E05"/>
    <w:rsid w:val="00337466"/>
    <w:rsid w:val="003503D0"/>
    <w:rsid w:val="00350596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1DD4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2995"/>
    <w:rsid w:val="00854874"/>
    <w:rsid w:val="0086214E"/>
    <w:rsid w:val="00892899"/>
    <w:rsid w:val="008B3498"/>
    <w:rsid w:val="008C5CAB"/>
    <w:rsid w:val="008D5BE9"/>
    <w:rsid w:val="008E458C"/>
    <w:rsid w:val="00902751"/>
    <w:rsid w:val="00920217"/>
    <w:rsid w:val="00944133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92165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36773"/>
    <w:rsid w:val="00C43451"/>
    <w:rsid w:val="00C452AF"/>
    <w:rsid w:val="00C5335A"/>
    <w:rsid w:val="00C621E1"/>
    <w:rsid w:val="00C6634D"/>
    <w:rsid w:val="00C823B5"/>
    <w:rsid w:val="00C91BD3"/>
    <w:rsid w:val="00C93EAC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07935"/>
    <w:rsid w:val="00D20A96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A5622"/>
    <w:rsid w:val="00DD040B"/>
    <w:rsid w:val="00DE3AFC"/>
    <w:rsid w:val="00E00AE1"/>
    <w:rsid w:val="00E05B2D"/>
    <w:rsid w:val="00E10FC9"/>
    <w:rsid w:val="00E1138E"/>
    <w:rsid w:val="00E320A9"/>
    <w:rsid w:val="00E80F9F"/>
    <w:rsid w:val="00E85736"/>
    <w:rsid w:val="00E93A40"/>
    <w:rsid w:val="00E9411A"/>
    <w:rsid w:val="00E9732B"/>
    <w:rsid w:val="00EA3E8C"/>
    <w:rsid w:val="00EB2441"/>
    <w:rsid w:val="00EB2DCC"/>
    <w:rsid w:val="00EC2D62"/>
    <w:rsid w:val="00EC3D23"/>
    <w:rsid w:val="00EE609A"/>
    <w:rsid w:val="00EF3F8B"/>
    <w:rsid w:val="00F0118D"/>
    <w:rsid w:val="00F01BE9"/>
    <w:rsid w:val="00F03DA9"/>
    <w:rsid w:val="00F0467B"/>
    <w:rsid w:val="00F04B1E"/>
    <w:rsid w:val="00F119FD"/>
    <w:rsid w:val="00F139DE"/>
    <w:rsid w:val="00F1572E"/>
    <w:rsid w:val="00F22132"/>
    <w:rsid w:val="00F36322"/>
    <w:rsid w:val="00F3704C"/>
    <w:rsid w:val="00F40459"/>
    <w:rsid w:val="00F4309A"/>
    <w:rsid w:val="00F710EA"/>
    <w:rsid w:val="00F8719B"/>
    <w:rsid w:val="00F871A6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0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St-1434/2016-10</izvorni_sadrzaj>
    <derivirana_varijabla naziv="DomainObject.Oznaka_1">St-1434/2016-10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St-1434/2016</izvorni_sadrzaj>
    <derivirana_varijabla naziv="DomainObject.Predmet.OznakaBroj_1">St-1434/2016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DELAURIS PROMO j.d.o.o. za promidžbu i usluge</izvorni_sadrzaj>
    <derivirana_varijabla naziv="DomainObject.Predmet.ProtustrankaFormated_1">  DELAURIS PROMO j.d.o.o. za promidžbu i usluge</derivirana_varijabla>
  </DomainObject.Predmet.ProtustrankaFormated>
  <DomainObject.Predmet.ProtustrankaFormatedOIB>
    <izvorni_sadrzaj>  DELAURIS PROMO j.d.o.o. za promidžbu i usluge, OIB 71735165626</izvorni_sadrzaj>
    <derivirana_varijabla naziv="DomainObject.Predmet.ProtustrankaFormatedOIB_1">  DELAURIS PROMO j.d.o.o. za promidžbu i usluge, OIB 71735165626</derivirana_varijabla>
  </DomainObject.Predmet.ProtustrankaFormatedOIB>
  <DomainObject.Predmet.ProtustrankaFormatedWithAdress>
    <izvorni_sadrzaj> DELAURIS PROMO j.d.o.o. za promidžbu i usluge, Vukovarska 16, 10000 Zagreb</izvorni_sadrzaj>
    <derivirana_varijabla naziv="DomainObject.Predmet.ProtustrankaFormatedWithAdress_1"> DELAURIS PROMO j.d.o.o. za promidžbu i usluge, Vukovarska 16, 10000 Zagreb</derivirana_varijabla>
  </DomainObject.Predmet.ProtustrankaFormatedWithAdress>
  <DomainObject.Predmet.ProtustrankaFormatedWithAdressOIB>
    <izvorni_sadrzaj> DELAURIS PROMO j.d.o.o. za promidžbu i usluge, OIB 71735165626, Vukovarska 16, 10000 Zagreb</izvorni_sadrzaj>
    <derivirana_varijabla naziv="DomainObject.Predmet.ProtustrankaFormatedWithAdressOIB_1"> DELAURIS PROMO j.d.o.o. za promidžbu i usluge, OIB 71735165626, Vukovarska 16, 10000 Zagreb</derivirana_varijabla>
  </DomainObject.Predmet.ProtustrankaFormatedWithAdressOIB>
  <DomainObject.Predmet.ProtustrankaWithAdress>
    <izvorni_sadrzaj>DELAURIS PROMO j.d.o.o. za promidžbu i usluge Vukovarska 16, 10000 Zagreb</izvorni_sadrzaj>
    <derivirana_varijabla naziv="DomainObject.Predmet.ProtustrankaWithAdress_1">DELAURIS PROMO j.d.o.o. za promidžbu i usluge Vukovarska 16, 10000 Zagreb</derivirana_varijabla>
  </DomainObject.Predmet.ProtustrankaWithAdress>
  <DomainObject.Predmet.ProtustrankaWithAdressOIB>
    <izvorni_sadrzaj>DELAURIS PROMO j.d.o.o. za promidžbu i usluge, OIB 71735165626, Vukovarska 16, 10000 Zagreb</izvorni_sadrzaj>
    <derivirana_varijabla naziv="DomainObject.Predmet.ProtustrankaWithAdressOIB_1">DELAURIS PROMO j.d.o.o. za promidžbu i usluge, OIB 71735165626, Vukovarska 16, 10000 Zagreb</derivirana_varijabla>
  </DomainObject.Predmet.ProtustrankaWithAdressOIB>
  <DomainObject.Predmet.ProtustrankaNazivFormated>
    <izvorni_sadrzaj>DELAURIS PROMO j.d.o.o. za promidžbu i usluge</izvorni_sadrzaj>
    <derivirana_varijabla naziv="DomainObject.Predmet.ProtustrankaNazivFormated_1">DELAURIS PROMO j.d.o.o. za promidžbu i usluge</derivirana_varijabla>
  </DomainObject.Predmet.ProtustrankaNazivFormated>
  <DomainObject.Predmet.ProtustrankaNazivFormatedOIB>
    <izvorni_sadrzaj>DELAURIS PROMO j.d.o.o. za promidžbu i usluge, OIB 71735165626</izvorni_sadrzaj>
    <derivirana_varijabla naziv="DomainObject.Predmet.ProtustrankaNazivFormatedOIB_1">DELAURIS PROMO j.d.o.o. za promidžbu i usluge, OIB 71735165626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DELAURIS PROMO j.d.o.o. za promidžbu i usluge</item>
    </izvorni_sadrzaj>
    <derivirana_varijabla naziv="DomainObject.Predmet.ProtuStrankaListFormated_1">
      <item>DELAURIS PROMO j.d.o.o. za promidžbu i usluge</item>
    </derivirana_varijabla>
  </DomainObject.Predmet.ProtuStrankaListFormated>
  <DomainObject.Predmet.ProtuStrankaListFormatedOIB>
    <izvorni_sadrzaj>
      <item>DELAURIS PROMO j.d.o.o. za promidžbu i usluge, OIB 71735165626</item>
    </izvorni_sadrzaj>
    <derivirana_varijabla naziv="DomainObject.Predmet.ProtuStrankaListFormatedOIB_1">
      <item>DELAURIS PROMO j.d.o.o. za promidžbu i usluge, OIB 71735165626</item>
    </derivirana_varijabla>
  </DomainObject.Predmet.ProtuStrankaListFormatedOIB>
  <DomainObject.Predmet.ProtuStrankaListFormatedWithAdress>
    <izvorni_sadrzaj>
      <item>DELAURIS PROMO j.d.o.o. za promidžbu i usluge, Vukovarska 16, 10000 Zagreb</item>
    </izvorni_sadrzaj>
    <derivirana_varijabla naziv="DomainObject.Predmet.ProtuStrankaListFormatedWithAdress_1">
      <item>DELAURIS PROMO j.d.o.o. za promidžbu i usluge, Vukovarska 16, 10000 Zagreb</item>
    </derivirana_varijabla>
  </DomainObject.Predmet.ProtuStrankaListFormatedWithAdress>
  <DomainObject.Predmet.ProtuStrankaListFormatedWithAdressOIB>
    <izvorni_sadrzaj>
      <item>DELAURIS PROMO j.d.o.o. za promidžbu i usluge, OIB 71735165626, Vukovarska 16, 10000 Zagreb</item>
    </izvorni_sadrzaj>
    <derivirana_varijabla naziv="DomainObject.Predmet.ProtuStrankaListFormatedWithAdressOIB_1">
      <item>DELAURIS PROMO j.d.o.o. za promidžbu i usluge, OIB 71735165626, Vukovarska 16, 10000 Zagreb</item>
    </derivirana_varijabla>
  </DomainObject.Predmet.ProtuStrankaListFormatedWithAdressOIB>
  <DomainObject.Predmet.ProtuStrankaListNazivFormated>
    <izvorni_sadrzaj>
      <item>DELAURIS PROMO j.d.o.o. za promidžbu i usluge</item>
    </izvorni_sadrzaj>
    <derivirana_varijabla naziv="DomainObject.Predmet.ProtuStrankaListNazivFormated_1">
      <item>DELAURIS PROMO j.d.o.o. za promidžbu i usluge</item>
    </derivirana_varijabla>
  </DomainObject.Predmet.ProtuStrankaListNazivFormated>
  <DomainObject.Predmet.ProtuStrankaListNazivFormatedOIB>
    <izvorni_sadrzaj>
      <item>DELAURIS PROMO j.d.o.o. za promidžbu i usluge, OIB 71735165626</item>
    </izvorni_sadrzaj>
    <derivirana_varijabla naziv="DomainObject.Predmet.ProtuStrankaListNazivFormatedOIB_1">
      <item>DELAURIS PROMO j.d.o.o. za promidžbu i usluge, OIB 71735165626</item>
    </derivirana_varijabla>
  </DomainObject.Predmet.ProtuStrankaListNazivFormatedOIB>
  <DomainObject.Predmet.OstaliListFormated>
    <izvorni_sadrzaj>
      <item>Tomislav Badrov</item>
    </izvorni_sadrzaj>
    <derivirana_varijabla naziv="DomainObject.Predmet.OstaliListFormated_1">
      <item>Tomislav Badrov</item>
    </derivirana_varijabla>
  </DomainObject.Predmet.OstaliListFormated>
  <DomainObject.Predmet.OstaliListFormatedOIB>
    <izvorni_sadrzaj>
      <item>Tomislav Badrov, OIB 59800557331</item>
    </izvorni_sadrzaj>
    <derivirana_varijabla naziv="DomainObject.Predmet.OstaliListFormatedOIB_1">
      <item>Tomislav Badrov, OIB 59800557331</item>
    </derivirana_varijabla>
  </DomainObject.Predmet.OstaliListFormatedOIB>
  <DomainObject.Predmet.OstaliListFormatedWithAdress>
    <izvorni_sadrzaj>
      <item>Tomislav Badrov, Ulica Zvonka Vinceka 33, 10290 Zaprešić</item>
    </izvorni_sadrzaj>
    <derivirana_varijabla naziv="DomainObject.Predmet.OstaliListFormatedWithAdress_1">
      <item>Tomislav Badrov, Ulica Zvonka Vinceka 33, 10290 Zaprešić</item>
    </derivirana_varijabla>
  </DomainObject.Predmet.OstaliListFormatedWithAdress>
  <DomainObject.Predmet.OstaliListFormatedWithAdressOIB>
    <izvorni_sadrzaj>
      <item>Tomislav Badrov, OIB 59800557331, Ulica Zvonka Vinceka 33, 10290 Zaprešić</item>
    </izvorni_sadrzaj>
    <derivirana_varijabla naziv="DomainObject.Predmet.OstaliListFormatedWithAdressOIB_1">
      <item>Tomislav Badrov, OIB 59800557331, Ulica Zvonka Vinceka 33, 10290 Zaprešić</item>
    </derivirana_varijabla>
  </DomainObject.Predmet.OstaliListFormatedWithAdressOIB>
  <DomainObject.Predmet.OstaliListNazivFormated>
    <izvorni_sadrzaj>
      <item>Tomislav Badrov</item>
    </izvorni_sadrzaj>
    <derivirana_varijabla naziv="DomainObject.Predmet.OstaliListNazivFormated_1">
      <item>Tomislav Badrov</item>
    </derivirana_varijabla>
  </DomainObject.Predmet.OstaliListNazivFormated>
  <DomainObject.Predmet.OstaliListNazivFormatedOIB>
    <izvorni_sadrzaj>
      <item>Tomislav Badrov, OIB 59800557331</item>
    </izvorni_sadrzaj>
    <derivirana_varijabla naziv="DomainObject.Predmet.OstaliListNazivFormatedOIB_1">
      <item>Tomislav Badrov, OIB 59800557331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St-1434/2016-10</izvorni_sadrzaj>
    <derivirana_varijabla naziv="DomainObject.PoslovniBrojDokumenta_1">St-1434/2016-10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DELAURIS PROMO j.d.o.o. za promidžbu i usluge</izvorni_sadrzaj>
    <derivirana_varijabla naziv="DomainObject.Predmet.ProtustrankaIDrugi_1">DELAURIS PROMO j.d.o.o. za promidžbu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DELAURIS PROMO j.d.o.o. za promidžbu i usluge, OIB 71735165626, Vukovarska 16, 10000 Zagreb</izvorni_sadrzaj>
    <derivirana_varijabla naziv="DomainObject.Predmet.ProtustrankaIDrugiAdressOIB_1">DELAURIS PROMO j.d.o.o. za promidžbu i usluge, OIB 71735165626, Vukovarska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DELAURIS PROMO j.d.o.o. za promidžbu i usluge</item>
      <item>Tomislav Badrov</item>
    </izvorni_sadrzaj>
    <derivirana_varijabla naziv="DomainObject.Predmet.SudioniciListNaziv_1">
      <item>FINA Regionalni centar Zagreb</item>
      <item>DELAURIS PROMO j.d.o.o. za promidžbu i usluge</item>
      <item>Tomislav Badrov</item>
    </derivirana_varijabla>
  </DomainObject.Predmet.SudioniciListNaziv>
  <DomainObject.Predmet.SudioniciListAdressOIB>
    <izvorni_sadrzaj>
      <item>FINA Regionalni centar Zagreb, OIB 85821130368, Trg svibanjskih žrtava 1995. br.1,10000 Zagreb</item>
      <item>DELAURIS PROMO j.d.o.o. za promidžbu i usluge, OIB 71735165626, Vukovarska 16,10000 Zagreb</item>
      <item>Tomislav Badrov, OIB 59800557331, Ulica Zvonka Vinceka 33,10290 Zaprešić</item>
    </izvorni_sadrzaj>
    <derivirana_varijabla naziv="DomainObject.Predmet.SudioniciListAdressOIB_1">
      <item>FINA Regionalni centar Zagreb, OIB 85821130368, Trg svibanjskih žrtava 1995. br.1,10000 Zagreb</item>
      <item>DELAURIS PROMO j.d.o.o. za promidžbu i usluge, OIB 71735165626, Vukovarska 16,10000 Zagreb</item>
      <item>Tomislav Badrov, OIB 59800557331, Ulica Zvonka Vinceka 33,10290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71735165626</item>
      <item>, OIB 59800557331</item>
    </izvorni_sadrzaj>
    <derivirana_varijabla naziv="DomainObject.Predmet.SudioniciListNazivOIB_1">
      <item>, OIB 85821130368</item>
      <item>, OIB 71735165626</item>
      <item>, OIB 59800557331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2309</properties:Characters>
  <properties:Lines>85</properties:Lines>
  <properties:Paragraphs>27</properties:Paragraphs>
  <properties:TotalTime>1325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2016-12-29T09:12:00Z</cp:lastPrinted>
  <dcterms:modified xmlns:xsi="http://www.w3.org/2001/XMLSchema-instance" xsi:type="dcterms:W3CDTF">2016-12-29T09:13:00Z</dcterms:modified>
  <cp:revision>211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St-1434/2016-10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