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b002" w14:paraId="bd5b002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D20CC">
        <w:rPr>
          <w:rFonts w:cs="Times New Roman" w:eastAsia="Times New Roman"/>
          <w:szCs w:val="20"/>
          <w:lang w:eastAsia="hr-HR"/>
        </w:rPr>
        <w:t>1</w:t>
      </w:r>
      <w:r w:rsidR="00EA507D">
        <w:rPr>
          <w:rFonts w:cs="Times New Roman" w:eastAsia="Times New Roman"/>
          <w:szCs w:val="20"/>
          <w:lang w:eastAsia="hr-HR"/>
        </w:rPr>
        <w:t>56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A507D">
        <w:rPr>
          <w:rFonts w:cs="Times New Roman" w:eastAsia="Times New Roman"/>
          <w:szCs w:val="24"/>
          <w:lang w:eastAsia="hr-HR"/>
        </w:rPr>
        <w:t>FISSL DRVO</w:t>
      </w:r>
      <w:r w:rsidR="00327597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EA507D">
        <w:rPr>
          <w:rFonts w:cs="Times New Roman" w:eastAsia="Times New Roman"/>
          <w:szCs w:val="24"/>
          <w:lang w:eastAsia="hr-HR"/>
        </w:rPr>
        <w:t>Zagreb</w:t>
      </w:r>
      <w:r w:rsidR="00D05F94">
        <w:rPr>
          <w:rFonts w:cs="Times New Roman" w:eastAsia="Times New Roman"/>
          <w:szCs w:val="24"/>
          <w:lang w:eastAsia="hr-HR"/>
        </w:rPr>
        <w:t xml:space="preserve">, </w:t>
      </w:r>
      <w:r w:rsidR="00EA507D">
        <w:rPr>
          <w:rFonts w:cs="Times New Roman" w:eastAsia="Times New Roman"/>
          <w:szCs w:val="24"/>
          <w:lang w:eastAsia="hr-HR"/>
        </w:rPr>
        <w:t>Zamenhoffova 2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EA507D">
        <w:rPr>
          <w:rFonts w:cs="Times New Roman" w:eastAsia="Times New Roman"/>
          <w:szCs w:val="24"/>
          <w:lang w:eastAsia="hr-HR"/>
        </w:rPr>
        <w:t>080805555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D05F94">
        <w:rPr>
          <w:rFonts w:cs="Times New Roman" w:eastAsia="Times New Roman"/>
          <w:szCs w:val="24"/>
          <w:lang w:eastAsia="hr-HR"/>
        </w:rPr>
        <w:t>03</w:t>
      </w:r>
      <w:r w:rsidR="00EA507D">
        <w:rPr>
          <w:rFonts w:cs="Times New Roman" w:eastAsia="Times New Roman"/>
          <w:szCs w:val="24"/>
          <w:lang w:eastAsia="hr-HR"/>
        </w:rPr>
        <w:t>154576653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327597">
        <w:rPr>
          <w:rFonts w:cs="Times New Roman" w:eastAsia="Times New Roman"/>
          <w:szCs w:val="24"/>
          <w:lang w:eastAsia="hr-HR"/>
        </w:rPr>
        <w:t>4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EA507D" w:rsidRPr="00EA507D">
        <w:t xml:space="preserve"> </w:t>
      </w:r>
      <w:r w:rsidR="00EA507D" w:rsidRPr="00EA507D">
        <w:rPr>
          <w:rFonts w:cs="Times New Roman" w:eastAsia="Times New Roman"/>
          <w:szCs w:val="24"/>
          <w:lang w:eastAsia="hr-HR"/>
        </w:rPr>
        <w:t>FISSL DRVO d.o.o. Zagreb, Zamenhoffova 2, MBS:080805555, OIB:03154576653</w:t>
      </w:r>
      <w:r w:rsidR="00DD20CC" w:rsidRPr="00DD20CC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EA507D" w:rsidRPr="00EA507D">
        <w:t xml:space="preserve"> </w:t>
      </w:r>
      <w:r w:rsidR="00EA507D" w:rsidRPr="00EA507D">
        <w:rPr>
          <w:rFonts w:cs="Times New Roman" w:eastAsia="Times New Roman"/>
          <w:szCs w:val="24"/>
          <w:lang w:eastAsia="hr-HR" w:val="en-GB"/>
        </w:rPr>
        <w:t>FISSL DRVO d.o.o. Zagreb, Zamenhoffova 2, MBS:080805555, OIB:03154576653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327597">
        <w:rPr>
          <w:rFonts w:cs="Times New Roman" w:eastAsia="Times New Roman"/>
          <w:szCs w:val="24"/>
          <w:lang w:eastAsia="hr-HR"/>
        </w:rPr>
        <w:t>4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85F21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FISSL DRVO d.o.o.</izvorni_sadrzaj>
    <derivirana_varijabla naziv="DomainObject.Predmet.ProtustrankaFormated_1">  FISSL DRVO d.o.o.</derivirana_varijabla>
  </DomainObject.Predmet.ProtustrankaFormated>
  <DomainObject.Predmet.ProtustrankaFormatedOIB>
    <izvorni_sadrzaj>  FISSL DRVO d.o.o., OIB 03154576653</izvorni_sadrzaj>
    <derivirana_varijabla naziv="DomainObject.Predmet.ProtustrankaFormatedOIB_1">  FISSL DRVO d.o.o., OIB 03154576653</derivirana_varijabla>
  </DomainObject.Predmet.ProtustrankaFormatedOIB>
  <DomainObject.Predmet.ProtustrankaFormatedWithAdress>
    <izvorni_sadrzaj> FISSL DRVO d.o.o., Berislavićeva 21, 10000 Zagreb</izvorni_sadrzaj>
    <derivirana_varijabla naziv="DomainObject.Predmet.ProtustrankaFormatedWithAdress_1"> FISSL DRVO d.o.o., Berislavićeva 21, 10000 Zagreb</derivirana_varijabla>
  </DomainObject.Predmet.ProtustrankaFormatedWithAdress>
  <DomainObject.Predmet.ProtustrankaFormatedWithAdressOIB>
    <izvorni_sadrzaj> FISSL DRVO d.o.o., OIB 03154576653, Berislavićeva 21, 10000 Zagreb</izvorni_sadrzaj>
    <derivirana_varijabla naziv="DomainObject.Predmet.ProtustrankaFormatedWithAdressOIB_1"> FISSL DRVO d.o.o., OIB 03154576653, Berislavićeva 21, 10000 Zagreb</derivirana_varijabla>
  </DomainObject.Predmet.ProtustrankaFormatedWithAdressOIB>
  <DomainObject.Predmet.ProtustrankaWithAdress>
    <izvorni_sadrzaj>FISSL DRVO d.o.o. Berislavićeva 21, 10000 Zagreb</izvorni_sadrzaj>
    <derivirana_varijabla naziv="DomainObject.Predmet.ProtustrankaWithAdress_1">FISSL DRVO d.o.o. Berislavićeva 21, 10000 Zagreb</derivirana_varijabla>
  </DomainObject.Predmet.ProtustrankaWithAdress>
  <DomainObject.Predmet.ProtustrankaWithAdressOIB>
    <izvorni_sadrzaj>FISSL DRVO d.o.o., OIB 03154576653, Berislavićeva 21, 10000 Zagreb</izvorni_sadrzaj>
    <derivirana_varijabla naziv="DomainObject.Predmet.ProtustrankaWithAdressOIB_1">FISSL DRVO d.o.o., OIB 03154576653, Berislavićeva 21, 10000 Zagreb</derivirana_varijabla>
  </DomainObject.Predmet.ProtustrankaWithAdressOIB>
  <DomainObject.Predmet.ProtustrankaNazivFormated>
    <izvorni_sadrzaj>FISSL DRVO d.o.o.</izvorni_sadrzaj>
    <derivirana_varijabla naziv="DomainObject.Predmet.ProtustrankaNazivFormated_1">FISSL DRVO d.o.o.</derivirana_varijabla>
  </DomainObject.Predmet.ProtustrankaNazivFormated>
  <DomainObject.Predmet.ProtustrankaNazivFormatedOIB>
    <izvorni_sadrzaj>FISSL DRVO d.o.o., OIB 03154576653</izvorni_sadrzaj>
    <derivirana_varijabla naziv="DomainObject.Predmet.ProtustrankaNazivFormatedOIB_1">FISSL DRVO d.o.o., OIB 03154576653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FISSL DRVO d.o.o.</item>
    </izvorni_sadrzaj>
    <derivirana_varijabla naziv="DomainObject.Predmet.ProtuStrankaListFormated_1">
      <item>FISSL DRVO d.o.o.</item>
    </derivirana_varijabla>
  </DomainObject.Predmet.ProtuStrankaListFormated>
  <DomainObject.Predmet.ProtuStrankaListFormatedOIB>
    <izvorni_sadrzaj>
      <item>FISSL DRVO d.o.o., OIB 03154576653</item>
    </izvorni_sadrzaj>
    <derivirana_varijabla naziv="DomainObject.Predmet.ProtuStrankaListFormatedOIB_1">
      <item>FISSL DRVO d.o.o., OIB 03154576653</item>
    </derivirana_varijabla>
  </DomainObject.Predmet.ProtuStrankaListFormatedOIB>
  <DomainObject.Predmet.ProtuStrankaListFormatedWithAdress>
    <izvorni_sadrzaj>
      <item>FISSL DRVO d.o.o., Berislavićeva 21, 10000 Zagreb</item>
    </izvorni_sadrzaj>
    <derivirana_varijabla naziv="DomainObject.Predmet.ProtuStrankaListFormatedWithAdress_1">
      <item>FISSL DRVO d.o.o., Berislavićeva 21, 10000 Zagreb</item>
    </derivirana_varijabla>
  </DomainObject.Predmet.ProtuStrankaListFormatedWithAdress>
  <DomainObject.Predmet.ProtuStrankaListFormatedWithAdressOIB>
    <izvorni_sadrzaj>
      <item>FISSL DRVO d.o.o., OIB 03154576653, Berislavićeva 21, 10000 Zagreb</item>
    </izvorni_sadrzaj>
    <derivirana_varijabla naziv="DomainObject.Predmet.ProtuStrankaListFormatedWithAdressOIB_1">
      <item>FISSL DRVO d.o.o., OIB 03154576653, Berislavićeva 21, 10000 Zagreb</item>
    </derivirana_varijabla>
  </DomainObject.Predmet.ProtuStrankaListFormatedWithAdressOIB>
  <DomainObject.Predmet.ProtuStrankaListNazivFormated>
    <izvorni_sadrzaj>
      <item>FISSL DRVO d.o.o.</item>
    </izvorni_sadrzaj>
    <derivirana_varijabla naziv="DomainObject.Predmet.ProtuStrankaListNazivFormated_1">
      <item>FISSL DRVO d.o.o.</item>
    </derivirana_varijabla>
  </DomainObject.Predmet.ProtuStrankaListNazivFormated>
  <DomainObject.Predmet.ProtuStrankaListNazivFormatedOIB>
    <izvorni_sadrzaj>
      <item>FISSL DRVO d.o.o., OIB 03154576653</item>
    </izvorni_sadrzaj>
    <derivirana_varijabla naziv="DomainObject.Predmet.ProtuStrankaListNazivFormatedOIB_1">
      <item>FISSL DRVO d.o.o., OIB 03154576653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FISSL DRVO d.o.o.</izvorni_sadrzaj>
    <derivirana_varijabla naziv="DomainObject.Predmet.ProtustrankaIDrugi_1">FISSL 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FISSL DRVO d.o.o., OIB 03154576653, Berislavićeva 21, 10000 Zagreb</izvorni_sadrzaj>
    <derivirana_varijabla naziv="DomainObject.Predmet.ProtustrankaIDrugiAdressOIB_1">FISSL DRVO d.o.o., OIB 03154576653, Berislavićeva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FISSL DRVO d.o.o.</item>
    </izvorni_sadrzaj>
    <derivirana_varijabla naziv="DomainObject.Predmet.SudioniciListNaziv_1">
      <item>FINA Regionalni centar Zagreb</item>
      <item>FISSL DRVO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FISSL DRVO d.o.o., OIB 03154576653, Berislavićeva 21,10000 Zagreb</item>
    </izvorni_sadrzaj>
    <derivirana_varijabla naziv="DomainObject.Predmet.SudioniciListAdressOIB_1">
      <item>FINA Regionalni centar Zagreb, OIB 85821130368, Trg svibanjskih žrtava 1995. 1,10000 Zagreb</item>
      <item>FISSL DRVO d.o.o., OIB 03154576653, Berislavićeva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03154576653</item>
    </izvorni_sadrzaj>
    <derivirana_varijabla naziv="DomainObject.Predmet.SudioniciListNazivOIB_1">
      <item>, OIB 85821130368</item>
      <item>, OIB 03154576653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1786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2016-02-04T11:21:00Z</dcterms:created>
  <dc:creator>Mario Žišković</dc:creator>
  <cp:lastModifiedBy>Lidija Klinčić</cp:lastModifiedBy>
  <cp:lastPrinted>2016-02-04T11:08:00Z</cp:lastPrinted>
  <dcterms:modified xmlns:xsi="http://www.w3.org/2001/XMLSchema-instance" xsi:type="dcterms:W3CDTF">2016-02-12T08:33:00Z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