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E3E2C" w:rsidR="005D1A0E" w:rsidRPr="005D1A0E">
        <w:tc>
          <w:tcPr>
            <w:tcW w:type="dxa" w:w="2829"/>
            <w:shd w:fill="auto" w:color="auto" w:val="clear"/>
          </w:tcPr>
          <w:p w:rsidRDefault="005D1A0E" w:rsidP="00CE3E2C" w:rsidR="005D1A0E" w:rsidRPr="005D1A0E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5D1A0E"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D1A0E" w:rsidP="00CE3E2C" w:rsidR="005D1A0E" w:rsidRPr="005D1A0E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5D1A0E">
              <w:rPr>
                <w:rFonts w:cs="Times New Roman" w:hAnsi="Times New Roman" w:ascii="Times New Roman"/>
              </w:rPr>
              <w:t>Republika Hrvatska</w:t>
            </w:r>
          </w:p>
          <w:p w:rsidRDefault="005D1A0E" w:rsidP="00CE3E2C" w:rsidR="005D1A0E" w:rsidRPr="005D1A0E">
            <w:pPr>
              <w:jc w:val="center"/>
              <w:rPr>
                <w:rFonts w:cs="Times New Roman" w:hAnsi="Times New Roman" w:ascii="Times New Roman"/>
              </w:rPr>
            </w:pPr>
            <w:r w:rsidRPr="005D1A0E">
              <w:rPr>
                <w:rFonts w:cs="Times New Roman" w:hAnsi="Times New Roman" w:ascii="Times New Roman"/>
              </w:rPr>
              <w:t>Trgovački sud u Varaždinu</w:t>
            </w:r>
          </w:p>
          <w:p w:rsidRDefault="005D1A0E" w:rsidP="00CE3E2C" w:rsidR="005D1A0E" w:rsidRPr="005D1A0E">
            <w:pPr>
              <w:jc w:val="center"/>
              <w:rPr>
                <w:rFonts w:cs="Times New Roman" w:hAnsi="Times New Roman" w:ascii="Times New Roman"/>
              </w:rPr>
            </w:pPr>
            <w:r w:rsidRPr="005D1A0E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0c7c336" w14:paraId="0c7c336" w:rsidRDefault="00AD7806" w:rsidP="00AD7806" w:rsidR="00AD7806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5D1A0E" w:rsidP="00AD7806" w:rsidR="005D1A0E">
      <w:pPr>
        <w:jc w:val="both"/>
        <w:rPr>
          <w:rFonts w:cs="Times New Roman" w:hAnsi="Times New Roman" w:ascii="Times New Roman"/>
          <w:szCs w:val="24"/>
        </w:rPr>
      </w:pPr>
    </w:p>
    <w:p w:rsidRDefault="005D1A0E" w:rsidP="00AD7806" w:rsidR="005D1A0E">
      <w:pPr>
        <w:jc w:val="both"/>
        <w:rPr>
          <w:rFonts w:cs="Times New Roman" w:hAnsi="Times New Roman" w:ascii="Times New Roman"/>
          <w:szCs w:val="24"/>
        </w:rPr>
      </w:pPr>
    </w:p>
    <w:p w:rsidRDefault="005D1A0E" w:rsidP="00AD7806" w:rsidR="005D1A0E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>
      <w:pPr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R E P U B L I K A    H R V A T S K A</w:t>
      </w:r>
    </w:p>
    <w:p w:rsidRDefault="005D1A0E" w:rsidP="00AD7806" w:rsidR="005D1A0E" w:rsidRPr="000A68A8">
      <w:pPr>
        <w:jc w:val="center"/>
        <w:rPr>
          <w:rFonts w:cs="Times New Roman" w:hAnsi="Times New Roman" w:ascii="Times New Roman"/>
          <w:szCs w:val="24"/>
        </w:rPr>
      </w:pPr>
    </w:p>
    <w:p w:rsidRDefault="00AD7806" w:rsidP="00D0555A" w:rsidR="00AD7806">
      <w:pPr>
        <w:pStyle w:val="Naslov2"/>
        <w:rPr>
          <w:b w:val="false"/>
          <w:szCs w:val="24"/>
        </w:rPr>
      </w:pPr>
      <w:r w:rsidRPr="000A68A8">
        <w:rPr>
          <w:b w:val="false"/>
          <w:szCs w:val="24"/>
        </w:rPr>
        <w:t>R J E Š E NJ E</w:t>
      </w:r>
    </w:p>
    <w:p w:rsidRDefault="005D1A0E" w:rsidP="005D1A0E" w:rsidR="005D1A0E" w:rsidRPr="005D1A0E">
      <w:pPr>
        <w:rPr>
          <w:lang w:eastAsia="hr-HR"/>
        </w:rPr>
      </w:pPr>
    </w:p>
    <w:p w:rsidRDefault="00AD7806" w:rsidP="00AD7806" w:rsidR="00AD7806" w:rsidRPr="000A68A8">
      <w:pPr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 w:rsidRPr="000A68A8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</w:t>
      </w:r>
      <w:r w:rsidR="00D50865" w:rsidRPr="000A68A8">
        <w:rPr>
          <w:rFonts w:cs="Times New Roman" w:hAnsi="Times New Roman" w:ascii="Times New Roman"/>
          <w:szCs w:val="24"/>
        </w:rPr>
        <w:t>ELEMENT d.o.o., Varaždin, Gospodarska 16, OIB: 93027335543</w:t>
      </w:r>
      <w:r w:rsidRPr="000A68A8">
        <w:rPr>
          <w:rFonts w:cs="Times New Roman" w:hAnsi="Times New Roman" w:ascii="Times New Roman"/>
          <w:szCs w:val="24"/>
        </w:rPr>
        <w:t xml:space="preserve">, zastupanom po stečajnom upravitelju </w:t>
      </w:r>
      <w:r w:rsidR="00D50865" w:rsidRPr="000A68A8">
        <w:rPr>
          <w:rFonts w:cs="Times New Roman" w:hAnsi="Times New Roman" w:ascii="Times New Roman"/>
          <w:szCs w:val="24"/>
        </w:rPr>
        <w:t>Martini Grgec iz Zagreba</w:t>
      </w:r>
      <w:r w:rsidRPr="000A68A8">
        <w:rPr>
          <w:rFonts w:cs="Times New Roman" w:hAnsi="Times New Roman" w:ascii="Times New Roman"/>
          <w:szCs w:val="24"/>
        </w:rPr>
        <w:t xml:space="preserve">, dana </w:t>
      </w:r>
      <w:r w:rsidR="00C50A26" w:rsidRPr="000A68A8">
        <w:rPr>
          <w:rFonts w:cs="Times New Roman" w:hAnsi="Times New Roman" w:ascii="Times New Roman"/>
          <w:szCs w:val="24"/>
        </w:rPr>
        <w:t>1</w:t>
      </w:r>
      <w:r w:rsidR="003172EE">
        <w:rPr>
          <w:rFonts w:cs="Times New Roman" w:hAnsi="Times New Roman" w:ascii="Times New Roman"/>
          <w:szCs w:val="24"/>
        </w:rPr>
        <w:t>6</w:t>
      </w:r>
      <w:r w:rsidR="00C50A26" w:rsidRPr="000A68A8">
        <w:rPr>
          <w:rFonts w:cs="Times New Roman" w:hAnsi="Times New Roman" w:ascii="Times New Roman"/>
          <w:szCs w:val="24"/>
        </w:rPr>
        <w:t xml:space="preserve">. </w:t>
      </w:r>
      <w:r w:rsidR="003172EE">
        <w:rPr>
          <w:rFonts w:cs="Times New Roman" w:hAnsi="Times New Roman" w:ascii="Times New Roman"/>
          <w:szCs w:val="24"/>
        </w:rPr>
        <w:t>trav</w:t>
      </w:r>
      <w:r w:rsidR="00370A35" w:rsidRPr="000A68A8">
        <w:rPr>
          <w:rFonts w:cs="Times New Roman" w:hAnsi="Times New Roman" w:ascii="Times New Roman"/>
          <w:szCs w:val="24"/>
        </w:rPr>
        <w:t>nja</w:t>
      </w:r>
      <w:r w:rsidRPr="000A68A8">
        <w:rPr>
          <w:rFonts w:cs="Times New Roman" w:hAnsi="Times New Roman" w:ascii="Times New Roman"/>
          <w:szCs w:val="24"/>
        </w:rPr>
        <w:t xml:space="preserve"> </w:t>
      </w:r>
      <w:r w:rsidR="003172EE">
        <w:rPr>
          <w:rFonts w:cs="Times New Roman" w:hAnsi="Times New Roman" w:ascii="Times New Roman"/>
          <w:szCs w:val="24"/>
        </w:rPr>
        <w:t>2018</w:t>
      </w:r>
      <w:r w:rsidRPr="000A68A8">
        <w:rPr>
          <w:rFonts w:cs="Times New Roman" w:hAnsi="Times New Roman" w:ascii="Times New Roman"/>
          <w:szCs w:val="24"/>
        </w:rPr>
        <w:t>.,</w:t>
      </w:r>
    </w:p>
    <w:p w:rsidRDefault="00AD7806" w:rsidP="00AD7806" w:rsidR="00AD7806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5D1A0E" w:rsidP="00AD7806" w:rsidR="005D1A0E" w:rsidRPr="000A68A8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AD7806" w:rsidP="00AD7806" w:rsidR="00AD7806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>r i j e š i o    j e</w:t>
      </w:r>
    </w:p>
    <w:p w:rsidRDefault="005D1A0E" w:rsidP="00AD7806" w:rsidR="005D1A0E" w:rsidRPr="000A68A8">
      <w:pPr>
        <w:ind w:right="567" w:left="737"/>
        <w:jc w:val="center"/>
        <w:rPr>
          <w:rFonts w:cs="Times New Roman" w:hAnsi="Times New Roman" w:ascii="Times New Roman"/>
          <w:szCs w:val="24"/>
        </w:rPr>
      </w:pPr>
    </w:p>
    <w:p w:rsidRDefault="00370A35" w:rsidP="00370A35" w:rsidR="00370A35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E65AF0" w:rsidP="00E65AF0" w:rsidR="00E65AF0">
      <w:pPr>
        <w:pStyle w:val="Odlomakpopisa"/>
        <w:numPr>
          <w:ilvl w:val="0"/>
          <w:numId w:val="13"/>
        </w:numPr>
        <w:spacing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Utvrđuje se da je kupac </w:t>
      </w:r>
      <w:r w:rsidR="003172EE">
        <w:rPr>
          <w:rFonts w:cs="Times New Roman" w:hAnsi="Times New Roman" w:ascii="Times New Roman"/>
        </w:rPr>
        <w:t>Callidus d.o.o. iz Varaždina, Jalkovečka ulica 160 L</w:t>
      </w:r>
      <w:r w:rsidRPr="00302C3A">
        <w:rPr>
          <w:rFonts w:cs="Times New Roman" w:hAnsi="Times New Roman" w:ascii="Times New Roman"/>
        </w:rPr>
        <w:t xml:space="preserve">, OIB: </w:t>
      </w:r>
      <w:r w:rsidR="005A7C51">
        <w:rPr>
          <w:rFonts w:cs="Times New Roman" w:hAnsi="Times New Roman" w:ascii="Times New Roman"/>
        </w:rPr>
        <w:t>36500279201</w:t>
      </w:r>
      <w:r w:rsidRPr="00302C3A">
        <w:rPr>
          <w:rFonts w:cs="Times New Roman" w:hAnsi="Times New Roman" w:ascii="Times New Roman"/>
        </w:rPr>
        <w:t xml:space="preserve"> ponudio najveću cijenu i da su ispunjene pretpostavke da mu se dosudi nekretnina stečajnog dužnika upisana:</w:t>
      </w:r>
    </w:p>
    <w:p w:rsidRDefault="005A7C51" w:rsidP="005A7C51" w:rsidR="005A7C51" w:rsidRPr="00302C3A">
      <w:pPr>
        <w:pStyle w:val="Odlomakpopisa"/>
        <w:spacing w:after="200"/>
        <w:jc w:val="both"/>
        <w:rPr>
          <w:rFonts w:cs="Times New Roman" w:hAnsi="Times New Roman" w:ascii="Times New Roman"/>
        </w:rPr>
      </w:pPr>
    </w:p>
    <w:p w:rsidRDefault="005A7C51" w:rsidP="005A7C51" w:rsidR="005A7C51" w:rsidRPr="005A7C51">
      <w:pPr>
        <w:pStyle w:val="Odlomakpopisa"/>
        <w:widowControl w:val="false"/>
        <w:suppressAutoHyphens/>
        <w:jc w:val="both"/>
        <w:rPr>
          <w:rFonts w:cs="Times New Roman" w:hAnsi="Times New Roman" w:ascii="Times New Roman"/>
          <w:szCs w:val="24"/>
        </w:rPr>
      </w:pPr>
      <w:r w:rsidRPr="005A7C51">
        <w:rPr>
          <w:rFonts w:cs="Times New Roman" w:hAnsi="Times New Roman" w:ascii="Times New Roman"/>
          <w:szCs w:val="24"/>
        </w:rPr>
        <w:t xml:space="preserve">- u z.k. ul. 685, k.o. Biškupec, čestica 585/2 Gospodarska od 959 m2 (pomoćni objekt Gospodarska od 323 m2, kuća Gospodarska od 119 m2, </w:t>
      </w:r>
      <w:r>
        <w:rPr>
          <w:rFonts w:cs="Times New Roman" w:hAnsi="Times New Roman" w:ascii="Times New Roman"/>
          <w:szCs w:val="24"/>
        </w:rPr>
        <w:t>dvorište Gospodarska od 517 m2).</w:t>
      </w:r>
    </w:p>
    <w:p w:rsidRDefault="00E65AF0" w:rsidP="00E65AF0" w:rsidR="00E65AF0" w:rsidRPr="001C3251">
      <w:pPr>
        <w:pStyle w:val="StandardWeb"/>
        <w:spacing w:after="0" w:beforeAutospacing="false" w:before="0"/>
        <w:ind w:left="708"/>
        <w:jc w:val="both"/>
      </w:pPr>
    </w:p>
    <w:p w:rsidRDefault="00E65AF0" w:rsidP="00E65AF0" w:rsidR="00E65AF0" w:rsidRPr="00302C3A">
      <w:pPr>
        <w:pStyle w:val="Odlomakpopisa"/>
        <w:numPr>
          <w:ilvl w:val="0"/>
          <w:numId w:val="13"/>
        </w:numPr>
        <w:spacing w:lineRule="auto" w:line="276"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Nekretnina iz točke 1. izreka ovog rješenja dosuđuje </w:t>
      </w:r>
      <w:r>
        <w:rPr>
          <w:rFonts w:cs="Times New Roman" w:hAnsi="Times New Roman" w:ascii="Times New Roman"/>
        </w:rPr>
        <w:t xml:space="preserve">se </w:t>
      </w:r>
      <w:r w:rsidR="00AC4943">
        <w:rPr>
          <w:rFonts w:cs="Times New Roman" w:hAnsi="Times New Roman" w:ascii="Times New Roman"/>
        </w:rPr>
        <w:t xml:space="preserve">kupcu </w:t>
      </w:r>
      <w:r w:rsidR="005A7C51">
        <w:rPr>
          <w:rFonts w:cs="Times New Roman" w:hAnsi="Times New Roman" w:ascii="Times New Roman"/>
        </w:rPr>
        <w:t>Callidus d.o.o. iz Varaždina, Jalkovečka ulica 160 L</w:t>
      </w:r>
      <w:r w:rsidR="005A7C51" w:rsidRPr="00302C3A">
        <w:rPr>
          <w:rFonts w:cs="Times New Roman" w:hAnsi="Times New Roman" w:ascii="Times New Roman"/>
        </w:rPr>
        <w:t xml:space="preserve">, OIB: </w:t>
      </w:r>
      <w:r w:rsidR="005A7C51">
        <w:rPr>
          <w:rFonts w:cs="Times New Roman" w:hAnsi="Times New Roman" w:ascii="Times New Roman"/>
        </w:rPr>
        <w:t xml:space="preserve">36500279201 </w:t>
      </w:r>
      <w:r w:rsidRPr="001C3251">
        <w:rPr>
          <w:rFonts w:cs="Times New Roman" w:hAnsi="Times New Roman" w:ascii="Times New Roman"/>
        </w:rPr>
        <w:t xml:space="preserve">za cijenu u iznosu </w:t>
      </w:r>
      <w:r w:rsidRPr="00302C3A">
        <w:rPr>
          <w:rFonts w:cs="Times New Roman" w:hAnsi="Times New Roman" w:ascii="Times New Roman"/>
        </w:rPr>
        <w:t xml:space="preserve">od </w:t>
      </w:r>
      <w:r w:rsidR="005A7C51">
        <w:rPr>
          <w:rFonts w:cs="Times New Roman" w:hAnsi="Times New Roman" w:ascii="Times New Roman"/>
        </w:rPr>
        <w:t>605.100</w:t>
      </w:r>
      <w:r w:rsidRPr="00302C3A">
        <w:rPr>
          <w:rFonts w:cs="Times New Roman" w:hAnsi="Times New Roman" w:ascii="Times New Roman"/>
        </w:rPr>
        <w:t>,00 kn.</w:t>
      </w:r>
    </w:p>
    <w:p w:rsidRDefault="00E65AF0" w:rsidP="00E65AF0" w:rsidR="00E65AF0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E65AF0" w:rsidP="00E65AF0" w:rsidR="00E65AF0" w:rsidRPr="008C4C35">
      <w:pPr>
        <w:pStyle w:val="Odlomakpopisa"/>
        <w:numPr>
          <w:ilvl w:val="0"/>
          <w:numId w:val="13"/>
        </w:numPr>
        <w:spacing w:after="200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Nalaže se </w:t>
      </w:r>
      <w:r w:rsidRPr="005F52AF">
        <w:rPr>
          <w:rFonts w:cs="Times New Roman" w:hAnsi="Times New Roman" w:ascii="Times New Roman"/>
        </w:rPr>
        <w:t xml:space="preserve">kupcu </w:t>
      </w:r>
      <w:r w:rsidR="005A7C51">
        <w:rPr>
          <w:rFonts w:cs="Times New Roman" w:hAnsi="Times New Roman" w:ascii="Times New Roman"/>
        </w:rPr>
        <w:t>Callidus d.o.o.</w:t>
      </w:r>
      <w:r w:rsidRPr="005F52AF">
        <w:rPr>
          <w:rFonts w:cs="Times New Roman" w:hAnsi="Times New Roman" w:ascii="Times New Roman"/>
        </w:rPr>
        <w:t xml:space="preserve"> da u roku od 30 dana od dana objave rješenja o dosudi na e-oglasnoj ploči suda uplati iznos preostale kupovnine od </w:t>
      </w:r>
      <w:r w:rsidR="005A7C51">
        <w:rPr>
          <w:rFonts w:cs="Times New Roman" w:hAnsi="Times New Roman" w:ascii="Times New Roman"/>
        </w:rPr>
        <w:t>544.590</w:t>
      </w:r>
      <w:r w:rsidRPr="005F52AF">
        <w:rPr>
          <w:rFonts w:cs="Times New Roman" w:hAnsi="Times New Roman" w:ascii="Times New Roman"/>
        </w:rPr>
        <w:t xml:space="preserve">,00 kn </w:t>
      </w:r>
      <w:r w:rsidRPr="008C4C35">
        <w:rPr>
          <w:rFonts w:cs="Times New Roman" w:hAnsi="Times New Roman" w:ascii="Times New Roman"/>
        </w:rPr>
        <w:t>na račun Financijske agencije broj IBAN: HR1123900011300028787, model: HR11,</w:t>
      </w:r>
    </w:p>
    <w:p w:rsidRDefault="00E65AF0" w:rsidP="00E65AF0" w:rsidR="00E65AF0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 poziv na broj (PNB) kao podatak prvi (P1) treba upisati broj </w:t>
      </w:r>
      <w:r w:rsidR="005A7C51">
        <w:rPr>
          <w:rFonts w:cs="Times New Roman" w:hAnsi="Times New Roman" w:ascii="Times New Roman"/>
        </w:rPr>
        <w:t>69078</w:t>
      </w:r>
      <w:r w:rsidRPr="008C4C35">
        <w:rPr>
          <w:rFonts w:cs="Times New Roman" w:hAnsi="Times New Roman" w:ascii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 w:hAnsi="Times New Roman" w:ascii="Times New Roman"/>
        </w:rPr>
        <w:t xml:space="preserve">nadmetanju – </w:t>
      </w:r>
      <w:r w:rsidR="0018244A">
        <w:rPr>
          <w:rFonts w:cs="Times New Roman" w:hAnsi="Times New Roman" w:ascii="Times New Roman"/>
        </w:rPr>
        <w:t>24082</w:t>
      </w:r>
      <w:r w:rsidRPr="005F52AF">
        <w:rPr>
          <w:rFonts w:cs="Times New Roman" w:hAnsi="Times New Roman" w:ascii="Times New Roman"/>
        </w:rPr>
        <w:t>.</w:t>
      </w:r>
    </w:p>
    <w:p w:rsidRDefault="00E65AF0" w:rsidP="00E65AF0" w:rsidR="00E65AF0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Podatak P1 i P2 nužno je odvojiti crticom (-). </w:t>
      </w:r>
    </w:p>
    <w:p w:rsidRDefault="00E65AF0" w:rsidP="00E65AF0" w:rsidR="00E65AF0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>Prilikom uplate kupovnine potrebno je da uplatitelj u polje 71A na SWIFT-u ili obrascu naloga za plaćanje u polje „Opcija troška“ naznači opciju „OUR“.</w:t>
      </w:r>
    </w:p>
    <w:p w:rsidRDefault="00E65AF0" w:rsidP="00E65AF0" w:rsidR="00E65AF0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E65AF0" w:rsidP="00E65AF0" w:rsidR="00E65AF0" w:rsidRPr="008A277F">
      <w:pPr>
        <w:pStyle w:val="Odlomakpopisa"/>
        <w:numPr>
          <w:ilvl w:val="0"/>
          <w:numId w:val="13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Nekretnina iz točke 1. ovog rješenja predati će se kupcu nakon što kupac u roku od </w:t>
      </w:r>
      <w:r>
        <w:rPr>
          <w:rFonts w:cs="Times New Roman" w:hAnsi="Times New Roman" w:ascii="Times New Roman"/>
        </w:rPr>
        <w:t>30</w:t>
      </w:r>
      <w:r w:rsidRPr="00C531FC">
        <w:rPr>
          <w:rFonts w:cs="Times New Roman" w:hAnsi="Times New Roman" w:ascii="Times New Roman"/>
        </w:rPr>
        <w:t xml:space="preserve"> dana od </w:t>
      </w:r>
      <w:r w:rsidRPr="009270D1">
        <w:rPr>
          <w:rFonts w:cs="Times New Roman" w:hAnsi="Times New Roman" w:ascii="Times New Roman"/>
        </w:rPr>
        <w:t>dana objave rješenja o dosudi na e-oglasnoj ploči suda</w:t>
      </w:r>
      <w:r w:rsidRPr="008A277F">
        <w:rPr>
          <w:rFonts w:cs="Times New Roman" w:hAnsi="Times New Roman" w:ascii="Times New Roman"/>
        </w:rPr>
        <w:t xml:space="preserve"> položi razliku kupovnine i nakon što ovo rješenje postane  pravomoćno. </w:t>
      </w:r>
    </w:p>
    <w:p w:rsidRDefault="00E65AF0" w:rsidP="00E65AF0" w:rsidR="00E65AF0" w:rsidRPr="000E39B4">
      <w:pPr>
        <w:pStyle w:val="Odlomakpopisa"/>
        <w:jc w:val="both"/>
        <w:rPr>
          <w:color w:val="FF0000"/>
        </w:rPr>
      </w:pPr>
    </w:p>
    <w:p w:rsidRDefault="00E65AF0" w:rsidP="00E65AF0" w:rsidR="00E65AF0">
      <w:pPr>
        <w:pStyle w:val="Odlomakpopisa"/>
        <w:numPr>
          <w:ilvl w:val="0"/>
          <w:numId w:val="13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lastRenderedPageBreak/>
        <w:t xml:space="preserve">Nakon pravomoćnosti ovog rješenja i nakon što kupac položi razliku kupovnine </w:t>
      </w:r>
      <w:r w:rsidR="00EC09D4">
        <w:rPr>
          <w:rFonts w:cs="Times New Roman" w:hAnsi="Times New Roman" w:ascii="Times New Roman"/>
        </w:rPr>
        <w:t xml:space="preserve">Općinski sud u Varaždinu, </w:t>
      </w:r>
      <w:r w:rsidRPr="00C531FC">
        <w:rPr>
          <w:rFonts w:cs="Times New Roman" w:hAnsi="Times New Roman" w:ascii="Times New Roman"/>
        </w:rPr>
        <w:t xml:space="preserve">Zemljišnoknjižni odjel </w:t>
      </w:r>
      <w:r w:rsidR="0018244A">
        <w:rPr>
          <w:rFonts w:cs="Times New Roman" w:hAnsi="Times New Roman" w:ascii="Times New Roman"/>
        </w:rPr>
        <w:t xml:space="preserve">Varaždin </w:t>
      </w:r>
      <w:r w:rsidRPr="005F52AF">
        <w:rPr>
          <w:rFonts w:cs="Times New Roman" w:hAnsi="Times New Roman" w:ascii="Times New Roman"/>
        </w:rPr>
        <w:t xml:space="preserve">će u korist kupca </w:t>
      </w:r>
      <w:r w:rsidR="0018244A">
        <w:rPr>
          <w:rFonts w:cs="Times New Roman" w:hAnsi="Times New Roman" w:ascii="Times New Roman"/>
        </w:rPr>
        <w:t>Callidus d.o.o. iz Varaždina, Jalkovečka ulica 160 L</w:t>
      </w:r>
      <w:r w:rsidR="0018244A" w:rsidRPr="00302C3A">
        <w:rPr>
          <w:rFonts w:cs="Times New Roman" w:hAnsi="Times New Roman" w:ascii="Times New Roman"/>
        </w:rPr>
        <w:t xml:space="preserve">, OIB: </w:t>
      </w:r>
      <w:r w:rsidR="0018244A">
        <w:rPr>
          <w:rFonts w:cs="Times New Roman" w:hAnsi="Times New Roman" w:ascii="Times New Roman"/>
        </w:rPr>
        <w:t>36500279201</w:t>
      </w:r>
      <w:r w:rsidRPr="00302C3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>upisati pravo vlasništva na nekretnini iz točke 1. izreke ovog rješenja</w:t>
      </w:r>
      <w:r w:rsidR="00AC4943">
        <w:rPr>
          <w:rFonts w:cs="Times New Roman" w:hAnsi="Times New Roman" w:ascii="Times New Roman"/>
        </w:rPr>
        <w:t>.</w:t>
      </w:r>
    </w:p>
    <w:p w:rsidRDefault="00E65AF0" w:rsidP="00E65AF0" w:rsidR="00E65AF0" w:rsidRPr="007520DA">
      <w:pPr>
        <w:pStyle w:val="Odlomakpopisa"/>
        <w:rPr>
          <w:rFonts w:cs="Times New Roman" w:hAnsi="Times New Roman" w:ascii="Times New Roman"/>
        </w:rPr>
      </w:pPr>
    </w:p>
    <w:p w:rsidRDefault="00E65AF0" w:rsidP="00E65AF0" w:rsidR="00E65AF0" w:rsidRPr="005F52AF">
      <w:pPr>
        <w:pStyle w:val="Odlomakpopisa"/>
        <w:numPr>
          <w:ilvl w:val="0"/>
          <w:numId w:val="13"/>
        </w:numPr>
        <w:spacing w:after="20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 nekretnini </w:t>
      </w:r>
      <w:r>
        <w:rPr>
          <w:rFonts w:cs="Times New Roman" w:hAnsi="Times New Roman" w:ascii="Times New Roman"/>
        </w:rPr>
        <w:t>iz točke 1. izreke ovog rješenja</w:t>
      </w:r>
      <w:r w:rsidRPr="007520DA">
        <w:rPr>
          <w:rFonts w:cs="Times New Roman" w:hAnsi="Times New Roman" w:ascii="Times New Roman"/>
        </w:rPr>
        <w:t xml:space="preserve"> određuje se brisanje </w:t>
      </w:r>
      <w:r>
        <w:rPr>
          <w:rFonts w:cs="Times New Roman" w:hAnsi="Times New Roman" w:ascii="Times New Roman"/>
        </w:rPr>
        <w:t xml:space="preserve">upisanih prava i tereta provedenih pod brojem </w:t>
      </w:r>
      <w:r w:rsidRPr="005F52AF">
        <w:rPr>
          <w:rFonts w:cs="Times New Roman" w:hAnsi="Times New Roman" w:ascii="Times New Roman"/>
        </w:rPr>
        <w:t>Z-</w:t>
      </w:r>
      <w:r w:rsidR="0018244A">
        <w:rPr>
          <w:rFonts w:cs="Times New Roman" w:hAnsi="Times New Roman" w:ascii="Times New Roman"/>
        </w:rPr>
        <w:t xml:space="preserve">12833/16, </w:t>
      </w:r>
      <w:r w:rsidR="00EC09D4">
        <w:rPr>
          <w:rFonts w:cs="Times New Roman" w:hAnsi="Times New Roman" w:ascii="Times New Roman"/>
        </w:rPr>
        <w:t xml:space="preserve">Z-11793/17, </w:t>
      </w:r>
      <w:r w:rsidR="0018244A">
        <w:rPr>
          <w:rFonts w:cs="Times New Roman" w:hAnsi="Times New Roman" w:ascii="Times New Roman"/>
        </w:rPr>
        <w:t xml:space="preserve">Z-3225/11, Z-6058/11, Z-4415/12, Z-5836/12, Z-3537/13, </w:t>
      </w:r>
      <w:r w:rsidRPr="005F52AF">
        <w:rPr>
          <w:rFonts w:cs="Times New Roman" w:hAnsi="Times New Roman" w:ascii="Times New Roman"/>
        </w:rPr>
        <w:t>kao i brisanje zabilježbe rješenja o dosudi.</w:t>
      </w:r>
    </w:p>
    <w:p w:rsidRDefault="00E65AF0" w:rsidP="00E65AF0" w:rsidR="00E65AF0" w:rsidRPr="008A277F">
      <w:pPr>
        <w:pStyle w:val="Odlomakpopisa"/>
        <w:jc w:val="both"/>
        <w:rPr>
          <w:rFonts w:cs="Times New Roman" w:hAnsi="Times New Roman" w:ascii="Times New Roman"/>
        </w:rPr>
      </w:pPr>
    </w:p>
    <w:p w:rsidRDefault="00E65AF0" w:rsidP="00E65AF0" w:rsidR="00E65AF0" w:rsidRPr="007520DA">
      <w:pPr>
        <w:pStyle w:val="Odlomakpopisa"/>
        <w:numPr>
          <w:ilvl w:val="0"/>
          <w:numId w:val="13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Nalaže se </w:t>
      </w:r>
      <w:r w:rsidR="00EC09D4">
        <w:rPr>
          <w:rFonts w:cs="Times New Roman" w:hAnsi="Times New Roman" w:ascii="Times New Roman"/>
        </w:rPr>
        <w:t xml:space="preserve">Općinskom sudu u Varaždinu, </w:t>
      </w:r>
      <w:r w:rsidRPr="007520DA">
        <w:rPr>
          <w:rFonts w:cs="Times New Roman" w:hAnsi="Times New Roman" w:ascii="Times New Roman"/>
        </w:rPr>
        <w:t xml:space="preserve">Zemljišnoknjižnom odjelu </w:t>
      </w:r>
      <w:r w:rsidR="00EC09D4">
        <w:rPr>
          <w:rFonts w:cs="Times New Roman" w:hAnsi="Times New Roman" w:ascii="Times New Roman"/>
        </w:rPr>
        <w:t xml:space="preserve">Varaždin </w:t>
      </w:r>
      <w:r w:rsidRPr="005F52AF">
        <w:rPr>
          <w:rFonts w:cs="Times New Roman" w:hAnsi="Times New Roman" w:ascii="Times New Roman"/>
        </w:rPr>
        <w:t xml:space="preserve">zabilježba </w:t>
      </w:r>
      <w:r w:rsidRPr="007520DA">
        <w:rPr>
          <w:rFonts w:cs="Times New Roman" w:hAnsi="Times New Roman" w:ascii="Times New Roman"/>
        </w:rPr>
        <w:t xml:space="preserve">rješenja o dosudi odmah po primitku  ovog  rješenja. </w:t>
      </w:r>
    </w:p>
    <w:p w:rsidRDefault="00E65AF0" w:rsidP="00E65AF0" w:rsidR="00E65AF0" w:rsidRPr="007520DA">
      <w:pPr>
        <w:pStyle w:val="Odlomakpopisa"/>
        <w:rPr>
          <w:rFonts w:cs="Times New Roman" w:hAnsi="Times New Roman" w:ascii="Times New Roman"/>
        </w:rPr>
      </w:pPr>
    </w:p>
    <w:p w:rsidRDefault="00E65AF0" w:rsidP="00E65AF0" w:rsidR="00E65AF0">
      <w:pPr>
        <w:pStyle w:val="Odlomakpopisa"/>
        <w:numPr>
          <w:ilvl w:val="0"/>
          <w:numId w:val="13"/>
        </w:numPr>
        <w:spacing w:after="20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Nalaže se </w:t>
      </w:r>
      <w:r w:rsidR="00EC09D4">
        <w:rPr>
          <w:rFonts w:cs="Times New Roman" w:hAnsi="Times New Roman" w:ascii="Times New Roman"/>
        </w:rPr>
        <w:t>Općinskom sudu</w:t>
      </w:r>
      <w:r w:rsidR="00EC09D4" w:rsidRPr="00E91980">
        <w:rPr>
          <w:rFonts w:cs="Times New Roman" w:hAnsi="Times New Roman" w:ascii="Times New Roman"/>
        </w:rPr>
        <w:t xml:space="preserve"> u </w:t>
      </w:r>
      <w:r w:rsidR="00EC09D4">
        <w:rPr>
          <w:rFonts w:cs="Times New Roman" w:hAnsi="Times New Roman" w:ascii="Times New Roman"/>
        </w:rPr>
        <w:t>Varaždinu,</w:t>
      </w:r>
      <w:r w:rsidR="00EC09D4" w:rsidRPr="00E91980">
        <w:rPr>
          <w:rFonts w:cs="Times New Roman" w:hAnsi="Times New Roman" w:ascii="Times New Roman"/>
        </w:rPr>
        <w:t xml:space="preserve"> </w:t>
      </w:r>
      <w:r w:rsidRPr="007520DA">
        <w:rPr>
          <w:rFonts w:cs="Times New Roman" w:hAnsi="Times New Roman" w:ascii="Times New Roman"/>
        </w:rPr>
        <w:t>Zemljišnoknjižn</w:t>
      </w:r>
      <w:r w:rsidR="00EC09D4">
        <w:rPr>
          <w:rFonts w:cs="Times New Roman" w:hAnsi="Times New Roman" w:ascii="Times New Roman"/>
        </w:rPr>
        <w:t>i</w:t>
      </w:r>
      <w:r w:rsidRPr="007520DA">
        <w:rPr>
          <w:rFonts w:cs="Times New Roman" w:hAnsi="Times New Roman" w:ascii="Times New Roman"/>
        </w:rPr>
        <w:t xml:space="preserve"> odjelu </w:t>
      </w:r>
      <w:r w:rsidR="00EC09D4">
        <w:rPr>
          <w:rFonts w:cs="Times New Roman" w:hAnsi="Times New Roman" w:ascii="Times New Roman"/>
        </w:rPr>
        <w:t xml:space="preserve">Varaždin </w:t>
      </w:r>
      <w:r w:rsidRPr="00E91980">
        <w:rPr>
          <w:rFonts w:cs="Times New Roman" w:hAnsi="Times New Roman" w:ascii="Times New Roman"/>
        </w:rPr>
        <w:t xml:space="preserve">upis </w:t>
      </w:r>
      <w:r w:rsidRPr="007520DA">
        <w:rPr>
          <w:rFonts w:cs="Times New Roman" w:hAnsi="Times New Roman" w:ascii="Times New Roman"/>
        </w:rPr>
        <w:t xml:space="preserve">prava  vlasništva na nekretnini  iz točke 1. izreke ovog rješenja za korist </w:t>
      </w:r>
      <w:r w:rsidR="00EC09D4">
        <w:rPr>
          <w:rFonts w:cs="Times New Roman" w:hAnsi="Times New Roman" w:ascii="Times New Roman"/>
        </w:rPr>
        <w:t>Callidus d.o.o. iz Varaždina, Jalkovečka ulica 160 L</w:t>
      </w:r>
      <w:r w:rsidR="00EC09D4" w:rsidRPr="00302C3A">
        <w:rPr>
          <w:rFonts w:cs="Times New Roman" w:hAnsi="Times New Roman" w:ascii="Times New Roman"/>
        </w:rPr>
        <w:t xml:space="preserve">, OIB: </w:t>
      </w:r>
      <w:r w:rsidR="00EC09D4">
        <w:rPr>
          <w:rFonts w:cs="Times New Roman" w:hAnsi="Times New Roman" w:ascii="Times New Roman"/>
        </w:rPr>
        <w:t xml:space="preserve">36500279201, </w:t>
      </w:r>
      <w:r w:rsidRPr="008A277F">
        <w:rPr>
          <w:rFonts w:cs="Times New Roman" w:hAnsi="Times New Roman" w:ascii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E65AF0" w:rsidP="00E65AF0" w:rsidR="00E65AF0" w:rsidRPr="00236770">
      <w:pPr>
        <w:pStyle w:val="Odlomakpopisa"/>
        <w:rPr>
          <w:rFonts w:cs="Times New Roman" w:hAnsi="Times New Roman" w:ascii="Times New Roman"/>
        </w:rPr>
      </w:pPr>
    </w:p>
    <w:p w:rsidRDefault="00E65AF0" w:rsidP="00E65AF0" w:rsidR="00E65AF0">
      <w:pPr>
        <w:pStyle w:val="Odlomakpopisa"/>
        <w:numPr>
          <w:ilvl w:val="0"/>
          <w:numId w:val="13"/>
        </w:numPr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 xml:space="preserve">Nalaže se </w:t>
      </w:r>
      <w:r w:rsidRPr="005F52AF">
        <w:rPr>
          <w:rFonts w:cs="Times New Roman" w:hAnsi="Times New Roman" w:ascii="Times New Roman"/>
        </w:rPr>
        <w:t>Općinsko</w:t>
      </w:r>
      <w:r w:rsidR="00EC09D4">
        <w:rPr>
          <w:rFonts w:cs="Times New Roman" w:hAnsi="Times New Roman" w:ascii="Times New Roman"/>
        </w:rPr>
        <w:t>m sudu</w:t>
      </w:r>
      <w:r w:rsidRPr="005F52AF">
        <w:rPr>
          <w:rFonts w:cs="Times New Roman" w:hAnsi="Times New Roman" w:ascii="Times New Roman"/>
        </w:rPr>
        <w:t xml:space="preserve"> u </w:t>
      </w:r>
      <w:r w:rsidR="00EC09D4">
        <w:rPr>
          <w:rFonts w:cs="Times New Roman" w:hAnsi="Times New Roman" w:ascii="Times New Roman"/>
        </w:rPr>
        <w:t>Varaždinu, Zemljišnoknjižni odjel Varaždin</w:t>
      </w:r>
      <w:r w:rsidRPr="005F52AF">
        <w:rPr>
          <w:rFonts w:cs="Times New Roman" w:hAnsi="Times New Roman" w:ascii="Times New Roman"/>
        </w:rPr>
        <w:t xml:space="preserve"> brisanje </w:t>
      </w:r>
      <w:r w:rsidRPr="00236770">
        <w:rPr>
          <w:rFonts w:cs="Times New Roman" w:hAnsi="Times New Roman" w:ascii="Times New Roman"/>
        </w:rPr>
        <w:t>pr</w:t>
      </w:r>
      <w:r>
        <w:rPr>
          <w:rFonts w:cs="Times New Roman" w:hAnsi="Times New Roman" w:ascii="Times New Roman"/>
        </w:rPr>
        <w:t xml:space="preserve">ava i tereta u skladu s točkom 6. </w:t>
      </w:r>
      <w:r w:rsidRPr="00236770">
        <w:rPr>
          <w:rFonts w:cs="Times New Roman" w:hAnsi="Times New Roman" w:ascii="Times New Roman"/>
        </w:rPr>
        <w:t>izreke ovog rješenja nakon pravomoćnosti ovog rješenja i nakon što kupac položi kupovninu.</w:t>
      </w:r>
    </w:p>
    <w:p w:rsidRDefault="00E65AF0" w:rsidP="00E65AF0" w:rsidR="00E65AF0" w:rsidRPr="00D0389B">
      <w:pPr>
        <w:pStyle w:val="Odlomakpopisa"/>
        <w:rPr>
          <w:rFonts w:cs="Times New Roman" w:hAnsi="Times New Roman" w:ascii="Times New Roman"/>
        </w:rPr>
      </w:pPr>
    </w:p>
    <w:p w:rsidRDefault="00E65AF0" w:rsidP="00E65AF0" w:rsidR="00E65AF0" w:rsidRPr="00EC2C59">
      <w:pPr>
        <w:pStyle w:val="Odlomakpopisa"/>
        <w:numPr>
          <w:ilvl w:val="0"/>
          <w:numId w:val="13"/>
        </w:numPr>
        <w:spacing w:after="200"/>
        <w:jc w:val="both"/>
        <w:rPr>
          <w:rFonts w:cs="Times New Roman" w:hAnsi="Times New Roman" w:ascii="Times New Roman"/>
          <w:szCs w:val="24"/>
        </w:rPr>
      </w:pPr>
      <w:r w:rsidRPr="00EC2C59">
        <w:rPr>
          <w:rFonts w:cs="Times New Roman" w:hAnsi="Times New Roman" w:ascii="Times New Roman"/>
          <w:szCs w:val="24"/>
        </w:rPr>
        <w:t xml:space="preserve">Nalaže se Općinskom sudu u </w:t>
      </w:r>
      <w:r w:rsidR="00EC09D4">
        <w:rPr>
          <w:rFonts w:cs="Times New Roman" w:hAnsi="Times New Roman" w:ascii="Times New Roman"/>
          <w:szCs w:val="24"/>
        </w:rPr>
        <w:t>Varaždinu</w:t>
      </w:r>
      <w:r w:rsidRPr="00EC2C59">
        <w:rPr>
          <w:rFonts w:cs="Times New Roman" w:hAnsi="Times New Roman" w:ascii="Times New Roman"/>
          <w:szCs w:val="24"/>
        </w:rPr>
        <w:t xml:space="preserve">, Zemljišnoknjižni odjel </w:t>
      </w:r>
      <w:r w:rsidR="00EC09D4">
        <w:rPr>
          <w:rFonts w:cs="Times New Roman" w:hAnsi="Times New Roman" w:ascii="Times New Roman"/>
          <w:szCs w:val="24"/>
        </w:rPr>
        <w:t>Varaždin</w:t>
      </w:r>
      <w:r w:rsidRPr="00EC2C59">
        <w:rPr>
          <w:rFonts w:cs="Times New Roman" w:hAnsi="Times New Roman" w:ascii="Times New Roman"/>
          <w:szCs w:val="24"/>
        </w:rPr>
        <w:t xml:space="preserve"> da nakon pravomoćnosti rješenja o dosudi te pošto kupovnina bude položena, u zemljišnu knjigu, prigodom upisa prava vlasništva u korist kupca, upiše založno pravo na nekretninama radi osiguranja tražbine po osnovi kredita u korist davatelja kredita u skladu sa sporazumom o osiguranju.</w:t>
      </w:r>
    </w:p>
    <w:p w:rsidRDefault="00E65AF0" w:rsidP="00E65AF0" w:rsidR="00E65AF0" w:rsidRPr="008A277F">
      <w:pPr>
        <w:pStyle w:val="Odlomakpopisa"/>
        <w:rPr>
          <w:rFonts w:cs="Times New Roman" w:hAnsi="Times New Roman" w:ascii="Times New Roman"/>
        </w:rPr>
      </w:pPr>
    </w:p>
    <w:p w:rsidRDefault="00E65AF0" w:rsidP="00E65AF0" w:rsidR="00E65AF0" w:rsidRPr="008A277F">
      <w:pPr>
        <w:pStyle w:val="Odlomakpopisa"/>
        <w:numPr>
          <w:ilvl w:val="0"/>
          <w:numId w:val="13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E65AF0" w:rsidP="00E65AF0" w:rsidR="00E65AF0">
      <w:pPr>
        <w:pStyle w:val="Odlomakpopisa"/>
        <w:rPr>
          <w:rFonts w:cs="Times New Roman" w:hAnsi="Times New Roman" w:ascii="Times New Roman"/>
        </w:rPr>
      </w:pPr>
    </w:p>
    <w:p w:rsidRDefault="00E65AF0" w:rsidP="00E65AF0" w:rsidR="00E65AF0" w:rsidRPr="00BA47D0">
      <w:pPr>
        <w:pStyle w:val="Odlomakpopisa"/>
        <w:rPr>
          <w:rFonts w:cs="Times New Roman" w:hAnsi="Times New Roman" w:ascii="Times New Roman"/>
        </w:rPr>
      </w:pPr>
    </w:p>
    <w:p w:rsidRDefault="00E65AF0" w:rsidP="00E65AF0" w:rsidR="00E65AF0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E65AF0" w:rsidP="00E65AF0" w:rsidR="00E65AF0">
      <w:pPr>
        <w:jc w:val="center"/>
        <w:rPr>
          <w:rFonts w:cs="Times New Roman" w:hAnsi="Times New Roman" w:ascii="Times New Roman"/>
        </w:rPr>
      </w:pPr>
    </w:p>
    <w:p w:rsidRDefault="00E65AF0" w:rsidP="00E65AF0" w:rsidR="00E65AF0">
      <w:pPr>
        <w:jc w:val="both"/>
        <w:rPr>
          <w:rFonts w:cs="Times New Roman" w:hAnsi="Times New Roman" w:ascii="Times New Roman"/>
        </w:rPr>
      </w:pPr>
    </w:p>
    <w:p w:rsidRDefault="00E65AF0" w:rsidP="00E65AF0" w:rsidR="00E65AF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Financijska agencija je dostavila sudu 12. </w:t>
      </w:r>
      <w:r w:rsidR="00EC09D4">
        <w:rPr>
          <w:rFonts w:cs="Times New Roman" w:hAnsi="Times New Roman" w:ascii="Times New Roman"/>
        </w:rPr>
        <w:t>travnja</w:t>
      </w:r>
      <w:r>
        <w:rPr>
          <w:rFonts w:cs="Times New Roman" w:hAnsi="Times New Roman" w:ascii="Times New Roman"/>
        </w:rPr>
        <w:t xml:space="preserve"> 2018. izvještaj o provedenoj elektroničkoj javnoj dražbi (identifikator nadmetanja 6</w:t>
      </w:r>
      <w:r w:rsidR="00EC09D4">
        <w:rPr>
          <w:rFonts w:cs="Times New Roman" w:hAnsi="Times New Roman" w:ascii="Times New Roman"/>
        </w:rPr>
        <w:t>907</w:t>
      </w:r>
      <w:r>
        <w:rPr>
          <w:rFonts w:cs="Times New Roman" w:hAnsi="Times New Roman" w:ascii="Times New Roman"/>
        </w:rPr>
        <w:t xml:space="preserve">) od </w:t>
      </w:r>
      <w:r w:rsidR="00EC09D4">
        <w:rPr>
          <w:rFonts w:cs="Times New Roman" w:hAnsi="Times New Roman" w:ascii="Times New Roman"/>
        </w:rPr>
        <w:t>9</w:t>
      </w:r>
      <w:r>
        <w:rPr>
          <w:rFonts w:cs="Times New Roman" w:hAnsi="Times New Roman" w:ascii="Times New Roman"/>
        </w:rPr>
        <w:t xml:space="preserve">. </w:t>
      </w:r>
      <w:r w:rsidR="00EC09D4">
        <w:rPr>
          <w:rFonts w:cs="Times New Roman" w:hAnsi="Times New Roman" w:ascii="Times New Roman"/>
        </w:rPr>
        <w:t>travnja</w:t>
      </w:r>
      <w:r>
        <w:rPr>
          <w:rFonts w:cs="Times New Roman" w:hAnsi="Times New Roman" w:ascii="Times New Roman"/>
        </w:rPr>
        <w:t xml:space="preserve"> 2018</w:t>
      </w:r>
      <w:r w:rsidRPr="00E93206">
        <w:rPr>
          <w:rFonts w:cs="Times New Roman" w:hAnsi="Times New Roman" w:ascii="Times New Roman"/>
        </w:rPr>
        <w:t>., Klasa: O/110-10/1</w:t>
      </w:r>
      <w:r>
        <w:rPr>
          <w:rFonts w:cs="Times New Roman" w:hAnsi="Times New Roman" w:ascii="Times New Roman"/>
        </w:rPr>
        <w:t>7</w:t>
      </w:r>
      <w:r w:rsidRPr="00E93206">
        <w:rPr>
          <w:rFonts w:cs="Times New Roman" w:hAnsi="Times New Roman" w:ascii="Times New Roman"/>
        </w:rPr>
        <w:t>-01/</w:t>
      </w:r>
      <w:r>
        <w:rPr>
          <w:rFonts w:cs="Times New Roman" w:hAnsi="Times New Roman" w:ascii="Times New Roman"/>
        </w:rPr>
        <w:t>1</w:t>
      </w:r>
      <w:r w:rsidR="00EC09D4">
        <w:rPr>
          <w:rFonts w:cs="Times New Roman" w:hAnsi="Times New Roman" w:ascii="Times New Roman"/>
        </w:rPr>
        <w:t>51</w:t>
      </w:r>
      <w:r>
        <w:rPr>
          <w:rFonts w:cs="Times New Roman" w:hAnsi="Times New Roman" w:ascii="Times New Roman"/>
        </w:rPr>
        <w:t>, Ur. br.: 07</w:t>
      </w:r>
      <w:r w:rsidRPr="00E93206">
        <w:rPr>
          <w:rFonts w:cs="Times New Roman" w:hAnsi="Times New Roman" w:ascii="Times New Roman"/>
        </w:rPr>
        <w:t>-</w:t>
      </w:r>
      <w:r w:rsidR="00EC09D4">
        <w:rPr>
          <w:rFonts w:cs="Times New Roman" w:hAnsi="Times New Roman" w:ascii="Times New Roman"/>
        </w:rPr>
        <w:t>01-18-124</w:t>
      </w:r>
      <w:r w:rsidRPr="00E93206">
        <w:rPr>
          <w:rFonts w:cs="Times New Roman" w:hAnsi="Times New Roman" w:ascii="Times New Roman"/>
        </w:rPr>
        <w:t xml:space="preserve">, kojim je obavijestila sud da je za nekretninu </w:t>
      </w:r>
      <w:r>
        <w:rPr>
          <w:rFonts w:cs="Times New Roman" w:hAnsi="Times New Roman" w:ascii="Times New Roman"/>
        </w:rPr>
        <w:t>iz točke</w:t>
      </w:r>
      <w:r w:rsidRPr="00E93206">
        <w:rPr>
          <w:rFonts w:cs="Times New Roman" w:hAnsi="Times New Roman" w:ascii="Times New Roman"/>
        </w:rPr>
        <w:t xml:space="preserve"> 1. izreke ovog rješenja o dosudi nadmetanje </w:t>
      </w:r>
      <w:r w:rsidRPr="0071166B">
        <w:rPr>
          <w:rFonts w:cs="Times New Roman" w:hAnsi="Times New Roman" w:ascii="Times New Roman"/>
        </w:rPr>
        <w:t xml:space="preserve">završeno 6. </w:t>
      </w:r>
      <w:r w:rsidR="00796DA5">
        <w:rPr>
          <w:rFonts w:cs="Times New Roman" w:hAnsi="Times New Roman" w:ascii="Times New Roman"/>
        </w:rPr>
        <w:t>travnja</w:t>
      </w:r>
      <w:r w:rsidRPr="0071166B">
        <w:rPr>
          <w:rFonts w:cs="Times New Roman" w:hAnsi="Times New Roman" w:ascii="Times New Roman"/>
        </w:rPr>
        <w:t xml:space="preserve"> 2018. i </w:t>
      </w:r>
      <w:r w:rsidRPr="00E93206">
        <w:rPr>
          <w:rFonts w:cs="Times New Roman" w:hAnsi="Times New Roman" w:ascii="Times New Roman"/>
        </w:rPr>
        <w:t xml:space="preserve">da je najvišu ponudu na elektroničkoj javnoj dražbi </w:t>
      </w:r>
      <w:r w:rsidRPr="007E45B2">
        <w:rPr>
          <w:rFonts w:cs="Times New Roman" w:hAnsi="Times New Roman" w:ascii="Times New Roman"/>
        </w:rPr>
        <w:t xml:space="preserve">dao </w:t>
      </w:r>
      <w:r w:rsidR="00796DA5">
        <w:rPr>
          <w:rFonts w:cs="Times New Roman" w:hAnsi="Times New Roman" w:ascii="Times New Roman"/>
        </w:rPr>
        <w:t>Callidus d.o.o.</w:t>
      </w:r>
      <w:r w:rsidRPr="007E45B2">
        <w:rPr>
          <w:rFonts w:cs="Times New Roman" w:hAnsi="Times New Roman" w:ascii="Times New Roman"/>
        </w:rPr>
        <w:t xml:space="preserve"> </w:t>
      </w:r>
      <w:r w:rsidR="00796DA5">
        <w:rPr>
          <w:rFonts w:cs="Times New Roman" w:hAnsi="Times New Roman" w:ascii="Times New Roman"/>
        </w:rPr>
        <w:t xml:space="preserve">Varaždin </w:t>
      </w:r>
      <w:r w:rsidRPr="007E45B2">
        <w:rPr>
          <w:rFonts w:cs="Times New Roman" w:hAnsi="Times New Roman" w:ascii="Times New Roman"/>
        </w:rPr>
        <w:t xml:space="preserve">u iznosu od </w:t>
      </w:r>
      <w:r w:rsidR="00796DA5">
        <w:rPr>
          <w:rFonts w:cs="Times New Roman" w:hAnsi="Times New Roman" w:ascii="Times New Roman"/>
        </w:rPr>
        <w:t>605.1</w:t>
      </w:r>
      <w:r w:rsidRPr="007E45B2">
        <w:rPr>
          <w:rFonts w:cs="Times New Roman" w:hAnsi="Times New Roman" w:ascii="Times New Roman"/>
        </w:rPr>
        <w:t xml:space="preserve">00,00 kn, a </w:t>
      </w:r>
      <w:r w:rsidRPr="00E93206">
        <w:rPr>
          <w:rFonts w:cs="Times New Roman" w:hAnsi="Times New Roman" w:ascii="Times New Roman"/>
        </w:rPr>
        <w:t>čija je ponuda valjana</w:t>
      </w:r>
      <w:r>
        <w:rPr>
          <w:rFonts w:cs="Times New Roman" w:hAnsi="Times New Roman" w:ascii="Times New Roman"/>
        </w:rPr>
        <w:t>.</w:t>
      </w:r>
    </w:p>
    <w:p w:rsidRDefault="00796DA5" w:rsidP="00E65AF0" w:rsidR="00796DA5">
      <w:pPr>
        <w:jc w:val="both"/>
        <w:rPr>
          <w:rFonts w:cs="Times New Roman" w:hAnsi="Times New Roman" w:ascii="Times New Roman"/>
        </w:rPr>
      </w:pPr>
    </w:p>
    <w:p w:rsidRDefault="00E65AF0" w:rsidP="00796DA5" w:rsidR="00E65AF0">
      <w:pPr>
        <w:ind w:firstLine="708"/>
        <w:jc w:val="both"/>
        <w:rPr>
          <w:rFonts w:cs="Times New Roman" w:hAnsi="Times New Roman" w:ascii="Times New Roman"/>
        </w:rPr>
      </w:pPr>
      <w:r w:rsidRPr="00EC2C59">
        <w:rPr>
          <w:rFonts w:cs="Times New Roman" w:hAnsi="Times New Roman" w:ascii="Times New Roman"/>
        </w:rPr>
        <w:t xml:space="preserve">Osim </w:t>
      </w:r>
      <w:r w:rsidR="00796DA5">
        <w:rPr>
          <w:rFonts w:cs="Times New Roman" w:hAnsi="Times New Roman" w:ascii="Times New Roman"/>
        </w:rPr>
        <w:t>Callidus d.o.o. Varaždin nije bilo drugih ponuditelja.</w:t>
      </w:r>
      <w:r>
        <w:rPr>
          <w:rFonts w:cs="Times New Roman" w:hAnsi="Times New Roman" w:ascii="Times New Roman"/>
        </w:rPr>
        <w:t xml:space="preserve"> </w:t>
      </w:r>
    </w:p>
    <w:p w:rsidRDefault="00E65AF0" w:rsidP="00E65AF0" w:rsidR="00E65AF0">
      <w:pPr>
        <w:ind w:firstLine="708"/>
        <w:jc w:val="both"/>
        <w:rPr>
          <w:rFonts w:cs="Times New Roman" w:hAnsi="Times New Roman" w:ascii="Times New Roman"/>
        </w:rPr>
      </w:pPr>
    </w:p>
    <w:p w:rsidRDefault="00E65AF0" w:rsidP="00E65AF0" w:rsidR="00E65AF0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Sud je utvrdio </w:t>
      </w:r>
      <w:r w:rsidRPr="00DD3002">
        <w:rPr>
          <w:rFonts w:cs="Times New Roman" w:hAnsi="Times New Roman" w:ascii="Times New Roman"/>
        </w:rPr>
        <w:t xml:space="preserve">da je kupac </w:t>
      </w:r>
      <w:r w:rsidR="00796DA5">
        <w:rPr>
          <w:rFonts w:cs="Times New Roman" w:hAnsi="Times New Roman" w:ascii="Times New Roman"/>
        </w:rPr>
        <w:t>Callidus d.o.o. Varaždin</w:t>
      </w:r>
      <w:r w:rsidRPr="00FB365F">
        <w:rPr>
          <w:rFonts w:cs="Times New Roman" w:hAnsi="Times New Roman" w:ascii="Times New Roman"/>
        </w:rPr>
        <w:t xml:space="preserve"> ponudio najveću cijenu jer je za nekretninu iz točke 1. rješenja o dosudi ponudio cijenu u iznosu od </w:t>
      </w:r>
      <w:r w:rsidR="00796DA5">
        <w:rPr>
          <w:rFonts w:cs="Times New Roman" w:hAnsi="Times New Roman" w:ascii="Times New Roman"/>
        </w:rPr>
        <w:t>605.1</w:t>
      </w:r>
      <w:r w:rsidRPr="00FB365F">
        <w:rPr>
          <w:rFonts w:cs="Times New Roman" w:hAnsi="Times New Roman" w:ascii="Times New Roman"/>
        </w:rPr>
        <w:t>00,00 kn i da su ispunjene pretpostavke da mu se nekretnina dosudi.</w:t>
      </w:r>
    </w:p>
    <w:p w:rsidRDefault="00E65AF0" w:rsidP="00E65AF0" w:rsidR="00E65AF0" w:rsidRPr="00FB365F">
      <w:pPr>
        <w:ind w:firstLine="708"/>
        <w:jc w:val="both"/>
        <w:rPr>
          <w:rFonts w:cs="Times New Roman" w:hAnsi="Times New Roman" w:ascii="Times New Roman"/>
        </w:rPr>
      </w:pPr>
    </w:p>
    <w:p w:rsidRDefault="00E65AF0" w:rsidP="00E65AF0" w:rsidR="00E65AF0" w:rsidRPr="00FB365F">
      <w:pPr>
        <w:ind w:firstLine="720"/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lastRenderedPageBreak/>
        <w:t xml:space="preserve">Kupac je uplatio iznos jamčevine od </w:t>
      </w:r>
      <w:r w:rsidR="00796DA5">
        <w:rPr>
          <w:rFonts w:cs="Times New Roman" w:hAnsi="Times New Roman" w:ascii="Times New Roman"/>
        </w:rPr>
        <w:t>60.510</w:t>
      </w:r>
      <w:r w:rsidRPr="00FB365F">
        <w:rPr>
          <w:rFonts w:cs="Times New Roman" w:hAnsi="Times New Roman" w:ascii="Times New Roman"/>
        </w:rPr>
        <w:t>,00 kuna, te  stog</w:t>
      </w:r>
      <w:r>
        <w:rPr>
          <w:rFonts w:cs="Times New Roman" w:hAnsi="Times New Roman" w:ascii="Times New Roman"/>
        </w:rPr>
        <w:t>a</w:t>
      </w:r>
      <w:r w:rsidRPr="00FB365F">
        <w:rPr>
          <w:rFonts w:cs="Times New Roman" w:hAnsi="Times New Roman" w:ascii="Times New Roman"/>
        </w:rPr>
        <w:t xml:space="preserve">  mora uplatiti  razliku  kupovnine u  iznosu od </w:t>
      </w:r>
      <w:r w:rsidR="00796DA5">
        <w:rPr>
          <w:rFonts w:cs="Times New Roman" w:hAnsi="Times New Roman" w:ascii="Times New Roman"/>
        </w:rPr>
        <w:t>544.590</w:t>
      </w:r>
      <w:r w:rsidRPr="00FB365F">
        <w:rPr>
          <w:rFonts w:cs="Times New Roman" w:hAnsi="Times New Roman" w:ascii="Times New Roman"/>
        </w:rPr>
        <w:t>,00 kn.</w:t>
      </w:r>
    </w:p>
    <w:p w:rsidRDefault="00E65AF0" w:rsidP="00E65AF0" w:rsidR="00E65AF0" w:rsidRPr="00FB365F">
      <w:pPr>
        <w:ind w:firstLine="720"/>
        <w:jc w:val="both"/>
        <w:rPr>
          <w:rFonts w:cs="Times New Roman" w:hAnsi="Times New Roman" w:ascii="Times New Roman"/>
        </w:rPr>
      </w:pPr>
    </w:p>
    <w:p w:rsidRDefault="00E65AF0" w:rsidP="00E65AF0" w:rsidR="00E65AF0">
      <w:pPr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ab/>
        <w:t xml:space="preserve">Nekretnina će se predati kupcu nakon što u roku od 30 dana od dana objave rješenja o dosudi na e-oglasnoj ploči položi razliku  kupovnine u  iznosu od </w:t>
      </w:r>
      <w:r w:rsidR="00796DA5">
        <w:rPr>
          <w:rFonts w:cs="Times New Roman" w:hAnsi="Times New Roman" w:ascii="Times New Roman"/>
        </w:rPr>
        <w:t>544.590</w:t>
      </w:r>
      <w:r w:rsidRPr="00FB365F">
        <w:rPr>
          <w:rFonts w:cs="Times New Roman" w:hAnsi="Times New Roman" w:ascii="Times New Roman"/>
        </w:rPr>
        <w:t>,00 kn i  nakon što ovo  rješenje postane  pravomoćno.</w:t>
      </w:r>
    </w:p>
    <w:p w:rsidRDefault="00004829" w:rsidP="00E65AF0" w:rsidR="00004829">
      <w:pPr>
        <w:jc w:val="both"/>
        <w:rPr>
          <w:rFonts w:cs="Times New Roman" w:hAnsi="Times New Roman" w:ascii="Times New Roman"/>
        </w:rPr>
      </w:pPr>
    </w:p>
    <w:p w:rsidRDefault="00004829" w:rsidP="00E65AF0" w:rsidR="00004829" w:rsidRPr="00FB365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Kupac je obavijestio sud da radi plaćanja kupovnine namjerava uzeti kredit te je predložio da sud već u rješenju o dosudi, te pošto kupovnina bude položena, u zemljišnu knjigu prigodom upisa prava vlasništva u korist kupca upiše i založno pravo na nekre</w:t>
      </w:r>
      <w:r w:rsidR="00AC4943">
        <w:rPr>
          <w:rFonts w:cs="Times New Roman" w:hAnsi="Times New Roman" w:ascii="Times New Roman"/>
        </w:rPr>
        <w:t xml:space="preserve">tnini radi osiguranja tražbine </w:t>
      </w:r>
      <w:r>
        <w:rPr>
          <w:rFonts w:cs="Times New Roman" w:hAnsi="Times New Roman" w:ascii="Times New Roman"/>
        </w:rPr>
        <w:t>po osnovi kredita u korist davatelja kredita u skladu s ugovorom o kreditu, odnosno sporazumom o osiguranju</w:t>
      </w:r>
    </w:p>
    <w:p w:rsidRDefault="00E65AF0" w:rsidP="00E65AF0" w:rsidR="00E65AF0" w:rsidRPr="00FB365F">
      <w:pPr>
        <w:ind w:firstLine="708"/>
        <w:jc w:val="both"/>
        <w:rPr>
          <w:rFonts w:cs="Times New Roman" w:hAnsi="Times New Roman" w:ascii="Times New Roman"/>
        </w:rPr>
      </w:pPr>
    </w:p>
    <w:p w:rsidRDefault="00E65AF0" w:rsidP="00E65AF0" w:rsidR="00E65AF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iznijetog sud j</w:t>
      </w:r>
      <w:r w:rsidR="00004829">
        <w:rPr>
          <w:rFonts w:cs="Times New Roman" w:hAnsi="Times New Roman" w:ascii="Times New Roman"/>
        </w:rPr>
        <w:t>e primjenom čl. 103., 106.,</w:t>
      </w:r>
      <w:r>
        <w:rPr>
          <w:rFonts w:cs="Times New Roman" w:hAnsi="Times New Roman" w:ascii="Times New Roman"/>
        </w:rPr>
        <w:t xml:space="preserve"> 108. </w:t>
      </w:r>
      <w:r w:rsidR="00004829">
        <w:rPr>
          <w:rFonts w:cs="Times New Roman" w:hAnsi="Times New Roman" w:ascii="Times New Roman"/>
        </w:rPr>
        <w:t xml:space="preserve">i 109. </w:t>
      </w:r>
      <w:r>
        <w:rPr>
          <w:rFonts w:cs="Times New Roman" w:hAnsi="Times New Roman" w:ascii="Times New Roman"/>
        </w:rPr>
        <w:t>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E65AF0" w:rsidP="00E65AF0" w:rsidR="00E65AF0">
      <w:pPr>
        <w:jc w:val="both"/>
        <w:rPr>
          <w:rFonts w:cs="Times New Roman" w:hAnsi="Times New Roman" w:ascii="Times New Roman"/>
        </w:rPr>
      </w:pPr>
    </w:p>
    <w:p w:rsidRDefault="005D1A0E" w:rsidP="003172EE" w:rsidR="003172EE" w:rsidRPr="000A68A8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 Varaždinu</w:t>
      </w:r>
      <w:r w:rsidR="003172EE" w:rsidRPr="000A68A8">
        <w:rPr>
          <w:rFonts w:cs="Times New Roman" w:hAnsi="Times New Roman" w:ascii="Times New Roman"/>
          <w:szCs w:val="24"/>
        </w:rPr>
        <w:t xml:space="preserve">  1</w:t>
      </w:r>
      <w:r w:rsidR="00004829">
        <w:rPr>
          <w:rFonts w:cs="Times New Roman" w:hAnsi="Times New Roman" w:ascii="Times New Roman"/>
          <w:szCs w:val="24"/>
        </w:rPr>
        <w:t>6</w:t>
      </w:r>
      <w:r w:rsidR="003172EE" w:rsidRPr="000A68A8">
        <w:rPr>
          <w:rFonts w:cs="Times New Roman" w:hAnsi="Times New Roman" w:ascii="Times New Roman"/>
          <w:szCs w:val="24"/>
        </w:rPr>
        <w:t xml:space="preserve">. </w:t>
      </w:r>
      <w:r w:rsidR="00004829">
        <w:rPr>
          <w:rFonts w:cs="Times New Roman" w:hAnsi="Times New Roman" w:ascii="Times New Roman"/>
          <w:szCs w:val="24"/>
        </w:rPr>
        <w:t>travnja 2018</w:t>
      </w:r>
      <w:r w:rsidR="003172EE" w:rsidRPr="000A68A8">
        <w:rPr>
          <w:rFonts w:cs="Times New Roman" w:hAnsi="Times New Roman" w:ascii="Times New Roman"/>
          <w:szCs w:val="24"/>
        </w:rPr>
        <w:t>.</w:t>
      </w:r>
    </w:p>
    <w:p w:rsidRDefault="003172EE" w:rsidP="003172EE" w:rsidR="003172EE" w:rsidRPr="000A68A8">
      <w:pPr>
        <w:rPr>
          <w:rFonts w:cs="Times New Roman" w:hAnsi="Times New Roman" w:ascii="Times New Roman"/>
          <w:szCs w:val="24"/>
        </w:rPr>
      </w:pPr>
    </w:p>
    <w:p w:rsidRDefault="003172EE" w:rsidP="003172EE" w:rsidR="003172EE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="005D1A0E">
        <w:rPr>
          <w:rFonts w:cs="Times New Roman" w:hAnsi="Times New Roman" w:ascii="Times New Roman"/>
          <w:szCs w:val="24"/>
        </w:rPr>
        <w:tab/>
      </w:r>
      <w:r w:rsidR="005D1A0E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>SUDAC</w:t>
      </w:r>
    </w:p>
    <w:p w:rsidRDefault="003172EE" w:rsidP="003172EE" w:rsidR="003172EE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 xml:space="preserve"> </w:t>
      </w:r>
    </w:p>
    <w:p w:rsidRDefault="003172EE" w:rsidP="003172EE" w:rsidR="003172EE" w:rsidRPr="000A68A8">
      <w:pPr>
        <w:rPr>
          <w:rFonts w:cs="Times New Roman" w:hAnsi="Times New Roman" w:ascii="Times New Roman"/>
          <w:szCs w:val="24"/>
        </w:rPr>
      </w:pP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Pr="000A68A8">
        <w:rPr>
          <w:rFonts w:cs="Times New Roman" w:hAnsi="Times New Roman" w:ascii="Times New Roman"/>
          <w:szCs w:val="24"/>
        </w:rPr>
        <w:tab/>
      </w:r>
      <w:r w:rsidR="005D1A0E">
        <w:rPr>
          <w:rFonts w:cs="Times New Roman" w:hAnsi="Times New Roman" w:ascii="Times New Roman"/>
          <w:szCs w:val="24"/>
        </w:rPr>
        <w:tab/>
        <w:t xml:space="preserve">  </w:t>
      </w:r>
      <w:r w:rsidRPr="000A68A8">
        <w:rPr>
          <w:rFonts w:cs="Times New Roman" w:hAnsi="Times New Roman" w:ascii="Times New Roman"/>
          <w:szCs w:val="24"/>
        </w:rPr>
        <w:t>Iris Hatvalić Nemec</w:t>
      </w:r>
    </w:p>
    <w:p w:rsidRDefault="003172EE" w:rsidP="003172EE" w:rsidR="003172EE" w:rsidRPr="000A68A8">
      <w:pPr>
        <w:rPr>
          <w:rFonts w:cs="Times New Roman" w:hAnsi="Times New Roman" w:ascii="Times New Roman"/>
          <w:szCs w:val="24"/>
        </w:rPr>
      </w:pPr>
    </w:p>
    <w:p w:rsidRDefault="00E65AF0" w:rsidP="00E65AF0" w:rsidR="00E65AF0">
      <w:pPr>
        <w:jc w:val="both"/>
        <w:rPr>
          <w:rFonts w:cs="Times New Roman" w:hAnsi="Times New Roman" w:ascii="Times New Roman"/>
        </w:rPr>
      </w:pPr>
    </w:p>
    <w:p w:rsidRDefault="007B4555" w:rsidP="007B4555" w:rsidR="007B4555">
      <w:pPr>
        <w:ind w:left="5664"/>
        <w:jc w:val="both"/>
        <w:rPr>
          <w:rFonts w:cs="Times New Roman" w:hAnsi="Times New Roman" w:ascii="Times New Roman"/>
        </w:rPr>
      </w:pPr>
    </w:p>
    <w:p w:rsidRDefault="007B4555" w:rsidP="007B4555" w:rsidR="007B45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 o pravnom lijeku:</w:t>
      </w:r>
    </w:p>
    <w:p w:rsidRDefault="007B4555" w:rsidP="007B4555" w:rsidR="007B4555">
      <w:pPr>
        <w:jc w:val="both"/>
        <w:rPr>
          <w:rFonts w:cs="Times New Roman" w:hAnsi="Times New Roman" w:ascii="Times New Roman"/>
        </w:rPr>
      </w:pPr>
      <w:r w:rsidRPr="00DD489D">
        <w:rPr>
          <w:rFonts w:cs="Times New Roman" w:hAnsi="Times New Roman" w:ascii="Times New Roman"/>
        </w:rPr>
        <w:t>Protiv ovo</w:t>
      </w:r>
      <w:r>
        <w:rPr>
          <w:rFonts w:cs="Times New Roman" w:hAnsi="Times New Roman" w:ascii="Times New Roman"/>
        </w:rPr>
        <w:t>g rješenja žalbu može podnijeti</w:t>
      </w:r>
      <w:r w:rsidRPr="00DD489D">
        <w:rPr>
          <w:rFonts w:cs="Times New Roman" w:hAnsi="Times New Roman" w:ascii="Times New Roman"/>
        </w:rPr>
        <w:t xml:space="preserve"> stečajni upravitelj, </w:t>
      </w:r>
      <w:r>
        <w:rPr>
          <w:rFonts w:cs="Times New Roman" w:hAnsi="Times New Roman" w:ascii="Times New Roman"/>
        </w:rPr>
        <w:t>razlučni vjerovnici te osobe koje su sudjelovale na dražbi kao ponuditelji</w:t>
      </w:r>
      <w:r w:rsidRPr="00DD489D">
        <w:rPr>
          <w:rFonts w:cs="Times New Roman" w:hAnsi="Times New Roman" w:ascii="Times New Roman"/>
        </w:rPr>
        <w:t xml:space="preserve">, u roku od 8 dana </w:t>
      </w:r>
      <w:r w:rsidRPr="00197217">
        <w:rPr>
          <w:rFonts w:cs="Times New Roman" w:hAnsi="Times New Roman" w:ascii="Times New Roman"/>
        </w:rPr>
        <w:t xml:space="preserve">od isteka osmog dana od dana objave rješenja </w:t>
      </w:r>
      <w:r>
        <w:rPr>
          <w:rFonts w:cs="Times New Roman" w:hAnsi="Times New Roman" w:ascii="Times New Roman"/>
        </w:rPr>
        <w:t xml:space="preserve">o dosudi na e-Oglasnoj ploči. </w:t>
      </w:r>
      <w:r w:rsidRPr="00DD489D">
        <w:rPr>
          <w:rFonts w:cs="Times New Roman" w:hAnsi="Times New Roman" w:ascii="Times New Roman"/>
        </w:rPr>
        <w:t>Žalba se podnosi putem ovog suda, a o žalbi odlučuje Visoki trgovački sud Republike Hrvatske.</w:t>
      </w:r>
    </w:p>
    <w:p w:rsidRDefault="007B4555" w:rsidP="007B4555" w:rsidR="007B4555">
      <w:pPr>
        <w:jc w:val="both"/>
        <w:rPr>
          <w:rFonts w:cs="Times New Roman" w:hAnsi="Times New Roman" w:ascii="Times New Roman"/>
        </w:rPr>
      </w:pPr>
    </w:p>
    <w:p w:rsidRDefault="007B4555" w:rsidP="007B4555" w:rsidR="007B4555" w:rsidRPr="00BA47D0">
      <w:pPr>
        <w:jc w:val="both"/>
        <w:rPr>
          <w:rFonts w:cs="Times New Roman" w:hAnsi="Times New Roman" w:ascii="Times New Roman"/>
        </w:rPr>
      </w:pPr>
    </w:p>
    <w:p w:rsidRDefault="007B4555" w:rsidP="007B4555" w:rsidR="007B4555" w:rsidRPr="00BA47D0">
      <w:pPr>
        <w:rPr>
          <w:rFonts w:cs="Times New Roman" w:hAnsi="Times New Roman" w:ascii="Times New Roman"/>
        </w:rPr>
      </w:pPr>
      <w:r w:rsidRPr="00BA47D0">
        <w:rPr>
          <w:rFonts w:cs="Times New Roman" w:hAnsi="Times New Roman" w:ascii="Times New Roman"/>
        </w:rPr>
        <w:t>DNA:</w:t>
      </w:r>
    </w:p>
    <w:p w:rsidRDefault="007B4555" w:rsidP="007B4555" w:rsidR="007B4555">
      <w:pPr>
        <w:pStyle w:val="Odlomakpopisa"/>
        <w:numPr>
          <w:ilvl w:val="0"/>
          <w:numId w:val="14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</w:p>
    <w:p w:rsidRDefault="00E65AF0" w:rsidP="00370A35" w:rsidR="00E65AF0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E65AF0" w:rsidP="00370A35" w:rsidR="00E65AF0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E65AF0" w:rsidP="00370A35" w:rsidR="00E65AF0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E65AF0" w:rsidP="00370A35" w:rsidR="00E65AF0" w:rsidRPr="000A68A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sectPr w:rsidSect="00EC09D4" w:rsidR="00E65AF0" w:rsidRPr="000A68A8">
      <w:headerReference w:type="default" r:id="rId11"/>
      <w:headerReference w:type="first" r:id="rId12"/>
      <w:pgSz w:h="16838" w:w="11906"/>
      <w:pgMar w:gutter="0" w:footer="708" w:header="284" w:left="1276" w:bottom="1276" w:right="1274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865" w:rsidP="00D50865" w:rsidR="00D50865">
      <w:r>
        <w:separator/>
      </w:r>
    </w:p>
  </w:endnote>
  <w:endnote w:id="0" w:type="continuationSeparator">
    <w:p w:rsidRDefault="00D50865" w:rsidP="00D50865" w:rsidR="00D50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865" w:rsidP="00D50865" w:rsidR="00D50865">
      <w:r>
        <w:separator/>
      </w:r>
    </w:p>
  </w:footnote>
  <w:footnote w:id="0" w:type="continuationSeparator">
    <w:p w:rsidRDefault="00D50865" w:rsidP="00D50865" w:rsidR="00D50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AB2" w:rsidR="00AB2EF5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127313">
      <w:rPr>
        <w:rFonts w:cs="Times New Roman" w:hAnsi="Times New Roman" w:ascii="Times New Roman"/>
        <w:noProof/>
        <w:szCs w:val="24"/>
      </w:rPr>
      <w:t>3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3A4AB2" w:rsidP="00FA0B62" w:rsidR="00FA0B62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FA0B62" w:rsidP="00FA0B62" w:rsidR="00FA0B62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 w:rsidR="000A68A8">
      <w:rPr>
        <w:rFonts w:cs="Times New Roman" w:hAnsi="Times New Roman" w:ascii="Times New Roman"/>
      </w:rPr>
      <w:t>St-935/16-</w:t>
    </w:r>
    <w:r w:rsidR="005D1A0E">
      <w:rPr>
        <w:rFonts w:cs="Times New Roman" w:hAnsi="Times New Roman" w:ascii="Times New Roman"/>
      </w:rPr>
      <w:t>37</w:t>
    </w:r>
  </w:p>
  <w:p w:rsidRDefault="00D50865" w:rsidP="00D50865" w:rsidR="00D50865">
    <w:pPr>
      <w:pStyle w:val="Zaglavlje"/>
      <w:jc w:val="right"/>
      <w:rPr>
        <w:rFonts w:cs="Times New Roman"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313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127313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3A4AB2" w:rsidP="00AB2EF5" w:rsidR="00AB2EF5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>
      <w:rPr>
        <w:rFonts w:cs="Times New Roman" w:hAnsi="Times New Roman" w:ascii="Times New Roman"/>
      </w:rPr>
      <w:t>St-</w:t>
    </w:r>
    <w:r w:rsidR="000A68A8">
      <w:rPr>
        <w:rFonts w:cs="Times New Roman" w:hAnsi="Times New Roman" w:ascii="Times New Roman"/>
      </w:rPr>
      <w:t>935/16-</w:t>
    </w:r>
    <w:r w:rsidR="005D1A0E">
      <w:rPr>
        <w:rFonts w:cs="Times New Roman" w:hAnsi="Times New Roman" w:ascii="Times New Roman"/>
      </w:rPr>
      <w:t>37</w:t>
    </w:r>
  </w:p>
  <w:p w:rsidRDefault="00127313" w:rsidP="00AB2EF5" w:rsidR="00AB2EF5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0C6F2BF3"/>
    <w:multiLevelType w:val="hybridMultilevel"/>
    <w:tmpl w:val="8A56AA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80848A3"/>
    <w:multiLevelType w:val="hybridMultilevel"/>
    <w:tmpl w:val="97483DF2"/>
    <w:lvl w:tplc="D04EC89C" w:ilvl="0">
      <w:start w:val="1"/>
      <w:numFmt w:val="decimal"/>
      <w:lvlText w:val="%1.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9">
    <w:nsid w:val="5FD40874"/>
    <w:multiLevelType w:val="hybridMultilevel"/>
    <w:tmpl w:val="E8581970"/>
    <w:lvl w:tplc="0DCE122E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15669F6"/>
    <w:multiLevelType w:val="hybridMultilevel"/>
    <w:tmpl w:val="1B481956"/>
    <w:lvl w:tplc="EA0EAE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7030A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EA556B5"/>
    <w:multiLevelType w:val="hybridMultilevel"/>
    <w:tmpl w:val="A2D06EC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</w:num>
  <w:num w:numId="8">
    <w:abstractNumId w:val="2"/>
  </w:num>
  <w:num w:numId="9">
    <w:abstractNumId w:val="10"/>
  </w:num>
  <w:num w:numId="10">
    <w:abstractNumId w:val="9"/>
  </w:num>
  <w:num w:numId="11">
    <w:abstractNumId w:val="5"/>
  </w:num>
  <w:num w:numId="12">
    <w:abstractNumId w:val="4"/>
  </w:num>
  <w:num w:numId="13">
    <w:abstractNumId w:val="6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9AD"/>
    <w:rsid w:val="00004829"/>
    <w:rsid w:val="0006115B"/>
    <w:rsid w:val="000A68A8"/>
    <w:rsid w:val="00127313"/>
    <w:rsid w:val="0018244A"/>
    <w:rsid w:val="001969AD"/>
    <w:rsid w:val="003172EE"/>
    <w:rsid w:val="00370A35"/>
    <w:rsid w:val="003A4AB2"/>
    <w:rsid w:val="0048037F"/>
    <w:rsid w:val="004863A4"/>
    <w:rsid w:val="00534AFD"/>
    <w:rsid w:val="005A7C51"/>
    <w:rsid w:val="005D1A0E"/>
    <w:rsid w:val="0067159B"/>
    <w:rsid w:val="006D40A0"/>
    <w:rsid w:val="00796DA5"/>
    <w:rsid w:val="007B4555"/>
    <w:rsid w:val="00927417"/>
    <w:rsid w:val="00950668"/>
    <w:rsid w:val="00975383"/>
    <w:rsid w:val="009C1133"/>
    <w:rsid w:val="00AC4943"/>
    <w:rsid w:val="00AD7806"/>
    <w:rsid w:val="00AF384F"/>
    <w:rsid w:val="00BB00AB"/>
    <w:rsid w:val="00BE782A"/>
    <w:rsid w:val="00C50A26"/>
    <w:rsid w:val="00D0555A"/>
    <w:rsid w:val="00D10791"/>
    <w:rsid w:val="00D50865"/>
    <w:rsid w:val="00DB1CE4"/>
    <w:rsid w:val="00DB48A4"/>
    <w:rsid w:val="00E65AF0"/>
    <w:rsid w:val="00EC09D4"/>
    <w:rsid w:val="00FA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7806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D7806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D780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D78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7806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qFormat/>
    <w:rsid w:val="00AD780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D78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7806"/>
    <w:rPr>
      <w:rFonts w:cs="Arial" w:eastAsia="Times New Roman" w:hAnsi="Cambria Math" w:ascii="Cambria Math"/>
      <w:sz w:val="24"/>
      <w:szCs w:val="20"/>
    </w:rPr>
  </w:style>
  <w:style w:styleId="Reetkatablice" w:type="table">
    <w:name w:val="Table Grid"/>
    <w:basedOn w:val="Obinatablica"/>
    <w:uiPriority w:val="59"/>
    <w:rsid w:val="00AD7806"/>
    <w:pPr>
      <w:spacing w:lineRule="auto" w:line="240" w:after="0"/>
    </w:pPr>
    <w:rPr>
      <w:lang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D7806"/>
    <w:rPr>
      <w:rFonts w:cs="Arial" w:eastAsia="Times New Roman" w:hAnsi="Cambria Math" w:ascii="Cambria Math"/>
      <w:sz w:val="24"/>
      <w:szCs w:val="20"/>
    </w:rPr>
  </w:style>
  <w:style w:styleId="Bezproreda" w:type="paragraph">
    <w:name w:val="No Spacing"/>
    <w:uiPriority w:val="99"/>
    <w:qFormat/>
    <w:rsid w:val="00D50865"/>
    <w:pPr>
      <w:spacing w:lineRule="auto" w:line="240" w:after="80"/>
    </w:pPr>
    <w:rPr>
      <w:rFonts w:cs="Times New Roman" w:eastAsia="Times New Roman" w:hAnsi="Calibri" w:ascii="Calibri"/>
    </w:rPr>
  </w:style>
  <w:style w:styleId="StandardWeb" w:type="paragraph">
    <w:name w:val="Normal (Web)"/>
    <w:basedOn w:val="Normal"/>
    <w:rsid w:val="00E65AF0"/>
    <w:pPr>
      <w:spacing w:after="119" w:beforeAutospacing="true" w:before="100"/>
    </w:pPr>
    <w:rPr>
      <w:rFonts w:cs="Times New Roman" w:hAnsi="Times New Roman" w:asci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1A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1A0E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3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31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3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3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7806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AD7806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D780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D78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7806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qFormat/>
    <w:rsid w:val="00AD780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D78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7806"/>
    <w:rPr>
      <w:rFonts w:ascii="Cambria Math" w:cs="Arial" w:eastAsia="Times New Roman" w:hAnsi="Cambria Math"/>
      <w:sz w:val="24"/>
      <w:szCs w:val="20"/>
    </w:rPr>
  </w:style>
  <w:style w:styleId="Reetkatablice" w:type="table">
    <w:name w:val="Table Grid"/>
    <w:basedOn w:val="Obinatablica"/>
    <w:uiPriority w:val="59"/>
    <w:rsid w:val="00AD7806"/>
    <w:pPr>
      <w:spacing w:after="0" w:line="240" w:lineRule="auto"/>
    </w:pPr>
    <w:rPr>
      <w:lang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D7806"/>
    <w:rPr>
      <w:rFonts w:ascii="Cambria Math" w:cs="Arial" w:eastAsia="Times New Roman" w:hAnsi="Cambria Math"/>
      <w:sz w:val="24"/>
      <w:szCs w:val="20"/>
    </w:rPr>
  </w:style>
  <w:style w:styleId="Bezproreda" w:type="paragraph">
    <w:name w:val="No Spacing"/>
    <w:uiPriority w:val="99"/>
    <w:qFormat/>
    <w:rsid w:val="00D50865"/>
    <w:pPr>
      <w:spacing w:after="80" w:line="240" w:lineRule="auto"/>
    </w:pPr>
    <w:rPr>
      <w:rFonts w:ascii="Calibri" w:cs="Times New Roman" w:eastAsia="Times New Roman" w:hAnsi="Calibri"/>
    </w:rPr>
  </w:style>
  <w:style w:styleId="StandardWeb" w:type="paragraph">
    <w:name w:val="Normal (Web)"/>
    <w:basedOn w:val="Normal"/>
    <w:rsid w:val="00E65AF0"/>
    <w:pPr>
      <w:spacing w:after="119" w:before="100" w:beforeAutospacing="1"/>
    </w:pPr>
    <w:rPr>
      <w:rFonts w:ascii="Times New Roman" w:cs="Times New Roman" w:hAns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1A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1A0E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7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3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31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3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3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od 29.03.2016. i 25.04.2016.</izvorni_sadrzaj>
    <derivirana_varijabla naziv="DomainObject.Predmet.Opis_1">Prijedlog za otvaranje stečajnog postupka od 29.03.2016. i 25.04.2016.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ELEMENT društvo s ograničenom odgovornošću za trgovinu u stečaju zastupanog po punomoćniku Martina Grgec</izvorni_sadrzaj>
    <derivirana_varijabla naziv="DomainObject.Predmet.ProtustrankaFormated_1">  ELEMENT društvo s ograničenom odgovornošću za trgovinu u stečaju zastupanog po punomoćniku Martina Grgec</derivirana_varijabla>
  </DomainObject.Predmet.ProtustrankaFormated>
  <DomainObject.Predmet.ProtustrankaFormatedOIB>
    <izvorni_sadrzaj>  ELEMENT društvo s ograničenom odgovornošću za trgovinu u stečaju, OIB 93027335543 zastupanog po punomoćniku Martina Grgec</izvorni_sadrzaj>
    <derivirana_varijabla naziv="DomainObject.Predmet.ProtustrankaFormatedOIB_1">  ELEMENT društvo s ograničenom odgovornošću za trgovinu u stečaju, OIB 93027335543 zastupanog po punomoćniku Martina Grgec</derivirana_varijabla>
  </DomainObject.Predmet.ProtustrankaFormatedOIB>
  <DomainObject.Predmet.ProtustrankaFormatedWithAdress>
    <izvorni_sadrzaj> ELEMENT društvo s ograničenom odgovornošću za trgovinu u stečaju, Gospodarska 16, 42000 Varaždin zastupanog po punomoćniku Martina Grgec</izvorni_sadrzaj>
    <derivirana_varijabla naziv="DomainObject.Predmet.ProtustrankaFormatedWithAdress_1"> ELEMENT društvo s ograničenom odgovornošću za trgovinu u stečaju, Gospodarska 16, 42000 Varaždin zastupanog po punomoćniku Martina Grgec</derivirana_varijabla>
  </DomainObject.Predmet.ProtustrankaFormatedWithAdress>
  <DomainObject.Predmet.ProtustrankaFormatedWithAdressOIB>
    <izvorni_sadrzaj> ELEMENT društvo s ograničenom odgovornošću za trgovinu u stečaju, OIB 93027335543, Gospodarska 16, 42000 Varaždin zastupanog po punomoćniku Martina Grgec</izvorni_sadrzaj>
    <derivirana_varijabla naziv="DomainObject.Predmet.ProtustrankaFormatedWithAdressOIB_1"> ELEMENT društvo s ograničenom odgovornošću za trgovinu u stečaju, OIB 93027335543, Gospodarska 16, 42000 Varaždin zastupanog po punomoćniku Martina Grgec</derivirana_varijabla>
  </DomainObject.Predmet.ProtustrankaFormatedWithAdressOIB>
  <DomainObject.Predmet.ProtustrankaWithAdress>
    <izvorni_sadrzaj>ELEMENT društvo s ograničenom odgovornošću za trgovinu u stečaju Gospodarska 16, 42000 Varaždin</izvorni_sadrzaj>
    <derivirana_varijabla naziv="DomainObject.Predmet.ProtustrankaWithAdress_1">ELEMENT društvo s ograničenom odgovornošću za trgovinu u stečaju Gospodarska 16, 42000 Varaždin</derivirana_varijabla>
  </DomainObject.Predmet.ProtustrankaWithAdress>
  <DomainObject.Predmet.ProtustrankaWithAdressOIB>
    <izvorni_sadrzaj>ELEMENT društvo s ograničenom odgovornošću za trgovinu u stečaju, OIB 93027335543, Gospodarska 16, 42000 Varaždin</izvorni_sadrzaj>
    <derivirana_varijabla naziv="DomainObject.Predmet.ProtustrankaWithAdressOIB_1">ELEMENT društvo s ograničenom odgovornošću za trgovinu u stečaju, OIB 93027335543, Gospodarska 16, 42000 Varaždin</derivirana_varijabla>
  </DomainObject.Predmet.ProtustrankaWithAdressOIB>
  <DomainObject.Predmet.ProtustrankaNazivFormated>
    <izvorni_sadrzaj>ELEMENT društvo s ograničenom odgovornošću za trgovinu u stečaju</izvorni_sadrzaj>
    <derivirana_varijabla naziv="DomainObject.Predmet.ProtustrankaNazivFormated_1">ELEMENT društvo s ograničenom odgovornošću za trgovinu u stečaju</derivirana_varijabla>
  </DomainObject.Predmet.ProtustrankaNazivFormated>
  <DomainObject.Predmet.ProtustrankaNazivFormatedOIB>
    <izvorni_sadrzaj>ELEMENT društvo s ograničenom odgovornošću za trgovinu u stečaju, OIB 93027335543</izvorni_sadrzaj>
    <derivirana_varijabla naziv="DomainObject.Predmet.ProtustrankaNazivFormatedOIB_1">ELEMENT društvo s ograničenom odgovornošću za trgovinu u stečaju, OIB 93027335543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SUIĆ &amp; ŠKUNCA društvo s ograničenom odgovornošću; RH, MF, Porezna uprava, Područni ured sjeverna Hrvatska zastupanog po punomoćniku Županijsko državno odvjetništvo u Varaždinu</izvorni_sadrzaj>
    <derivirana_varijabla naziv="DomainObject.Predmet.StrankaFormated_1">  PRIVREDNA BANKA ZAGREB - DIONIČKO DRUŠTVO zastupanog po punomoćniku Odvjetničko društvo SUIĆ &amp; ŠKUNCA društvo s ograničenom odgovornošću; RH, MF, Porezna uprava, Područni ured sjeverna Hrvatska zastupanog po punomoćniku Županijsko državno odvjetništvo u Varaždinu</derivirana_varijabla>
  </DomainObject.Predmet.StrankaFormated>
  <DomainObject.Predmet.StrankaFormatedOIB>
    <izvorni_sadrzaj>  PRIVREDNA BANKA ZAGREB - DIONIČKO DRUŠTVO, OIB 02535697732 zastupanog po punomoćniku Odvjetničko društvo SUIĆ &amp; ŠKUNCA društvo s ograničenom odgovornošću; RH, MF, Porezna uprava, Područni ured sjeverna Hrvatska, OIB 18683136487 zastupanog po punomoćniku Županijsko državno odvjetništvo u Varaždinu</izvorni_sadrzaj>
    <derivirana_varijabla naziv="DomainObject.Predmet.StrankaFormatedOIB_1">  PRIVREDNA BANKA ZAGREB - DIONIČKO DRUŠTVO, OIB 02535697732 zastupanog po punomoćniku Odvjetničko društvo SUIĆ &amp; ŠKUNCA društvo s ograničenom odgovornošću; RH, MF,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PRIVREDNA BANKA ZAGREB - DIONIČKO DRUŠTVO, Radnička cesta 50, 10000 Zagreb zastupanog po punomoćniku Odvjetničko društvo SUIĆ &amp; ŠKUNCA društvo s ograničenom odgovornošću; RH, MF, Porezna uprava, Područni ured sjeverna Hrvatska zastupanog po punomoćniku Županijsko državno odvjetništvo u Varaždinu</izvorni_sadrzaj>
    <derivirana_varijabla naziv="DomainObject.Predmet.StrankaFormatedWithAdress_1"> PRIVREDNA BANKA ZAGREB - DIONIČKO DRUŠTVO, Radnička cesta 50, 10000 Zagreb zastupanog po punomoćniku Odvjetničko društvo SUIĆ &amp; ŠKUNCA društvo s ograničenom odgovornošću; RH, MF, Porezna uprava, Područni ured sjeverna Hrvatska zastupanog po punomoćniku Županijsko državno odvjetništvo u Varaždinu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SUIĆ &amp; ŠKUNCA društvo s ograničenom odgovornošću; RH, MF, Porezna uprava, Područni ured sjeverna Hrvatska, OIB 18683136487 zastupanog po punomoćniku Županijsko državno odvjetništvo u Varaždinu</izvorni_sadrzaj>
    <derivirana_varijabla naziv="DomainObject.Predmet.StrankaFormatedWithAdressOIB_1"> PRIVREDNA BANKA ZAGREB - DIONIČKO DRUŠTVO, OIB 02535697732, Radnička cesta 50, 10000 Zagreb zastupanog po punomoćniku Odvjetničko društvo SUIĆ &amp; ŠKUNCA društvo s ograničenom odgovornošću; RH, MF,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PRIVREDNA BANKA ZAGREB - DIONIČKO DRUŠTVO Radnička cesta 50,10000 Zagreb,RH, MF, Porezna uprava, Područni ured sjeverna Hrvatska </izvorni_sadrzaj>
    <derivirana_varijabla naziv="DomainObject.Predmet.StrankaWithAdress_1">PRIVREDNA BANKA ZAGREB - DIONIČKO DRUŠTVO Radnička cesta 50,10000 Zagreb,RH, MF, Porezna uprava, Područni ured sjeverna Hrvatska </derivirana_varijabla>
  </DomainObject.Predmet.StrankaWithAdress>
  <DomainObject.Predmet.StrankaWithAdressOIB>
    <izvorni_sadrzaj>PRIVREDNA BANKA ZAGREB - DIONIČKO DRUŠTVO, OIB 02535697732, Radnička cesta 50,10000 Zagreb,RH, MF, Porezna uprava, Područni ured sjeverna Hrvatska, OIB 18683136487</izvorni_sadrzaj>
    <derivirana_varijabla naziv="DomainObject.Predmet.StrankaWithAdressOIB_1">PRIVREDNA BANKA ZAGREB - DIONIČKO DRUŠTVO, OIB 02535697732, Radnička cesta 50,10000 Zagreb,RH, MF, Porezna uprava, Područni ured sjeverna Hrvatska, OIB 18683136487</derivirana_varijabla>
  </DomainObject.Predmet.StrankaWithAdressOIB>
  <DomainObject.Predmet.StrankaNazivFormated>
    <izvorni_sadrzaj>PRIVREDNA BANKA ZAGREB - DIONIČKO DRUŠTVO,RH, MF, Porezna uprava, Područni ured sjeverna Hrvatska</izvorni_sadrzaj>
    <derivirana_varijabla naziv="DomainObject.Predmet.StrankaNazivFormated_1">PRIVREDNA BANKA ZAGREB - DIONIČKO DRUŠTVO,RH, MF, Porezna uprava, Područni ured sjeverna Hrvatska</derivirana_varijabla>
  </DomainObject.Predmet.StrankaNazivFormated>
  <DomainObject.Predmet.StrankaNazivFormatedOIB>
    <izvorni_sadrzaj>PRIVREDNA BANKA ZAGREB - DIONIČKO DRUŠTVO, OIB 02535697732,RH, MF, Porezna uprava, Područni ured sjeverna Hrvatska, OIB 18683136487</izvorni_sadrzaj>
    <derivirana_varijabla naziv="DomainObject.Predmet.StrankaNazivFormatedOIB_1">PRIVREDNA BANKA ZAGREB - DIONIČKO DRUŠTVO, OIB 02535697732,RH, MF,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2463322.72</izvorni_sadrzaj>
    <derivirana_varijabla naziv="DomainObject.Predmet.TrenutnaVrijednost_1">2463322.72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PRIVREDNA BANKA ZAGREB - DIONIČKO DRUŠTVO zastupanog po punomoćniku Odvjetničko društvo SUIĆ &amp; ŠKUNCA društvo s ograničenom odgovornošću</item>
      <item>RH, MF, Porezna uprava, Područni ured sjeverna Hrvatska zastupanog po punomoćniku Županijsko državno odvjetništvo u Varaždinu</item>
    </izvorni_sadrzaj>
    <derivirana_varijabla naziv="DomainObject.Predmet.StrankaListFormated_1">
      <item>PRIVREDNA BANKA ZAGREB - DIONIČKO DRUŠTVO zastupanog po punomoćniku Odvjetničko društvo SUIĆ &amp; ŠKUNCA društvo s ograničenom odgovornošću</item>
      <item>RH, MF,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PRIVREDNA BANKA ZAGREB - DIONIČKO DRUŠTVO, OIB 02535697732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izvorni_sadrzaj>
    <derivirana_varijabla naziv="DomainObject.Predmet.StrankaListFormatedOIB_1">
      <item>PRIVREDNA BANKA ZAGREB - DIONIČKO DRUŠTVO, OIB 02535697732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SUIĆ &amp; ŠKUNCA društvo s ograničenom odgovornošću</item>
      <item>RH, MF, Porezna uprava, Područni ured sjeverna Hrvatska zastupanog po punomoćniku Županijsko državno odvjetništvo u Varaždinu</item>
    </izvorni_sadrzaj>
    <derivirana_varijabla naziv="DomainObject.Predmet.StrankaListFormatedWithAdress_1">
      <item>PRIVREDNA BANKA ZAGREB - DIONIČKO DRUŠTVO, Radnička cesta 50, 10000 Zagreb zastupanog po punomoćniku Odvjetničko društvo SUIĆ &amp; ŠKUNCA društvo s ograničenom odgovornošću</item>
      <item>RH, MF,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izvorni_sadrzaj>
    <derivirana_varijabla naziv="DomainObject.Predmet.StrankaListFormatedWithAdressOIB_1">
      <item>PRIVREDNA BANKA ZAGREB - DIONIČKO DRUŠTVO, OIB 02535697732, Radnička cesta 50, 10000 Zagreb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PRIVREDNA BANKA ZAGREB - DIONIČKO DRUŠTVO</item>
      <item>RH, MF, Porezna uprava, Područni ured sjeverna Hrvatska</item>
    </izvorni_sadrzaj>
    <derivirana_varijabla naziv="DomainObject.Predmet.StrankaListNazivFormated_1">
      <item>PRIVREDNA BANKA ZAGREB - DIONIČKO DRUŠTVO</item>
      <item>RH, MF,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RH, MF, Porezna uprava, Područni ured sjeverna Hrvatska, OIB 18683136487</item>
    </izvorni_sadrzaj>
    <derivirana_varijabla naziv="DomainObject.Predmet.StrankaListNazivFormatedOIB_1">
      <item>PRIVREDNA BANKA ZAGREB - DIONIČKO DRUŠTVO, OIB 02535697732</item>
      <item>RH, MF, Porezna uprava, Područni ured sjeverna Hrvatska, OIB 18683136487</item>
    </derivirana_varijabla>
  </DomainObject.Predmet.StrankaListNazivFormatedOIB>
  <DomainObject.Predmet.ProtuStrankaListFormated>
    <izvorni_sadrzaj>
      <item>ELEMENT društvo s ograničenom odgovornošću za trgovinu u stečaju zastupanog po punomoćniku Martina Grgec</item>
    </izvorni_sadrzaj>
    <derivirana_varijabla naziv="DomainObject.Predmet.ProtuStrankaListFormated_1">
      <item>ELEMENT društvo s ograničenom odgovornošću za trgovinu u stečaju zastupanog po punomoćniku Martina Grgec</item>
    </derivirana_varijabla>
  </DomainObject.Predmet.ProtuStrankaListFormated>
  <DomainObject.Predmet.ProtuStrankaListFormatedOIB>
    <izvorni_sadrzaj>
      <item>ELEMENT društvo s ograničenom odgovornošću za trgovinu u stečaju, OIB 93027335543 zastupanog po punomoćniku Martina Grgec</item>
    </izvorni_sadrzaj>
    <derivirana_varijabla naziv="DomainObject.Predmet.ProtuStrankaListFormatedOIB_1">
      <item>ELEMENT društvo s ograničenom odgovornošću za trgovinu u stečaju, OIB 93027335543 zastupanog po punomoćniku Martina Grgec</item>
    </derivirana_varijabla>
  </DomainObject.Predmet.ProtuStrankaListFormatedOIB>
  <DomainObject.Predmet.ProtuStrankaListFormatedWithAdress>
    <izvorni_sadrzaj>
      <item>ELEMENT društvo s ograničenom odgovornošću za trgovinu u stečaju, Gospodarska 16, 42000 Varaždin zastupanog po punomoćniku Martina Grgec</item>
    </izvorni_sadrzaj>
    <derivirana_varijabla naziv="DomainObject.Predmet.ProtuStrankaListFormatedWithAdress_1">
      <item>ELEMENT društvo s ograničenom odgovornošću za trgovinu u stečaju, Gospodarska 16, 42000 Varaždin zastupanog po punomoćniku Martina Grgec</item>
    </derivirana_varijabla>
  </DomainObject.Predmet.ProtuStrankaListFormatedWithAdress>
  <DomainObject.Predmet.ProtuStrankaListFormatedWithAdressOIB>
    <izvorni_sadrzaj>
      <item>ELEMENT društvo s ograničenom odgovornošću za trgovinu u stečaju, OIB 93027335543, Gospodarska 16, 42000 Varaždin zastupanog po punomoćniku Martina Grgec</item>
    </izvorni_sadrzaj>
    <derivirana_varijabla naziv="DomainObject.Predmet.ProtuStrankaListFormatedWithAdressOIB_1">
      <item>ELEMENT društvo s ograničenom odgovornošću za trgovinu u stečaju, OIB 93027335543, Gospodarska 16, 42000 Varaždin zastupanog po punomoćniku Martina Grgec</item>
    </derivirana_varijabla>
  </DomainObject.Predmet.ProtuStrankaListFormatedWithAdressOIB>
  <DomainObject.Predmet.ProtuStrankaListNazivFormated>
    <izvorni_sadrzaj>
      <item>ELEMENT društvo s ograničenom odgovornošću za trgovinu u stečaju</item>
    </izvorni_sadrzaj>
    <derivirana_varijabla naziv="DomainObject.Predmet.ProtuStrankaListNazivFormated_1">
      <item>ELEMENT društvo s ograničenom odgovornošću za trgovinu u stečaju</item>
    </derivirana_varijabla>
  </DomainObject.Predmet.ProtuStrankaListNazivFormated>
  <DomainObject.Predmet.ProtuStrankaListNazivFormatedOIB>
    <izvorni_sadrzaj>
      <item>ELEMENT društvo s ograničenom odgovornošću za trgovinu u stečaju, OIB 93027335543</item>
    </izvorni_sadrzaj>
    <derivirana_varijabla naziv="DomainObject.Predmet.ProtuStrankaListNazivFormatedOIB_1">
      <item>ELEMENT društvo s ograničenom odgovornošću za trgovinu u stečaju, OIB 93027335543</item>
    </derivirana_varijabla>
  </DomainObject.Predmet.ProtuStrankaListNazivFormatedOIB>
  <DomainObject.Predmet.OstaliListFormated>
    <izvorni_sadrzaj>
      <item>Mirjana Rinkovec</item>
      <item>Županijsko državno odvjetništvo u Varaždinu punomoćnik sudionika u postupku RH, MF, Porezna uprava, Područni ured sjeverna Hrvatska</item>
      <item>Odvjetničko društvo SUIĆ &amp; ŠKUNCA društvo s ograničenom odgovornošću punomoćnik sudionika u postupku PRIVREDNA BANKA ZAGREB - DIONIČKO DRUŠTVO</item>
      <item>Martina Grgec punomoćnik sudionika u postupku ELEMENT društvo s ograničenom odgovornošću za trgovinu u stečaju</item>
      <item>ALLIANZ ZAGREB dioničko društvo za osiguranje</item>
      <item>MAĐARIĆ &amp; LUI - odvjetničko društvo d.o.o.</item>
      <item>Odvjetnik Marko Benčić, OD Porobija &amp; Špoljarić</item>
    </izvorni_sadrzaj>
    <derivirana_varijabla naziv="DomainObject.Predmet.OstaliListFormated_1">
      <item>Mirjana Rinkovec</item>
      <item>Županijsko državno odvjetništvo u Varaždinu punomoćnik sudionika u postupku RH, MF, Porezna uprava, Područni ured sjeverna Hrvatska</item>
      <item>Odvjetničko društvo SUIĆ &amp; ŠKUNCA društvo s ograničenom odgovornošću punomoćnik sudionika u postupku PRIVREDNA BANKA ZAGREB - DIONIČKO DRUŠTVO</item>
      <item>Martina Grgec punomoćnik sudionika u postupku ELEMENT društvo s ograničenom odgovornošću za trgovinu u stečaju</item>
      <item>ALLIANZ ZAGREB dioničko društvo za osiguranje</item>
      <item>MAĐARIĆ &amp; LUI - odvjetničko društvo d.o.o.</item>
      <item>Odvjetnik Marko Benčić, OD Porobija &amp; Špoljarić</item>
    </derivirana_varijabla>
  </DomainObject.Predmet.OstaliListFormated>
  <DomainObject.Predmet.OstaliListFormatedOIB>
    <izvorni_sadrzaj>
      <item>Mirjana Rinkovec, OIB 39216477104</item>
      <item>Županijsko državno odvjetništvo u Varaždinu punomoćnik sudionika u postupku RH, MF, Porezna uprava, Područni ured sjeverna Hrvatska</item>
      <item>Odvjetničko društvo SUIĆ &amp; ŠKUNCA društvo s ograničenom odgovornošću, OIB 44213507122 punomoćnik sudionika u postupku PRIVREDNA BANKA ZAGREB - DIONIČKO DRUŠTVO</item>
      <item>Martina Grgec, OIB 88481884644 punomoćnik sudionika u postupku ELEMENT društvo s ograničenom odgovornošću za trgovinu u stečaju</item>
      <item>ALLIANZ ZAGREB dioničko društvo za osiguranje, OIB 23759810849</item>
      <item>MAĐARIĆ &amp; LUI - odvjetničko društvo d.o.o., OIB 27355904472</item>
      <item>Odvjetnik Marko Benčić, OD Porobija &amp; Špoljarić</item>
    </izvorni_sadrzaj>
    <derivirana_varijabla naziv="DomainObject.Predmet.OstaliListFormatedOIB_1">
      <item>Mirjana Rinkovec, OIB 39216477104</item>
      <item>Županijsko državno odvjetništvo u Varaždinu punomoćnik sudionika u postupku RH, MF, Porezna uprava, Područni ured sjeverna Hrvatska</item>
      <item>Odvjetničko društvo SUIĆ &amp; ŠKUNCA društvo s ograničenom odgovornošću, OIB 44213507122 punomoćnik sudionika u postupku PRIVREDNA BANKA ZAGREB - DIONIČKO DRUŠTVO</item>
      <item>Martina Grgec, OIB 88481884644 punomoćnik sudionika u postupku ELEMENT društvo s ograničenom odgovornošću za trgovinu u stečaju</item>
      <item>ALLIANZ ZAGREB dioničko društvo za osiguranje, OIB 23759810849</item>
      <item>MAĐARIĆ &amp; LUI - odvjetničko društvo d.o.o., OIB 27355904472</item>
      <item>Odvjetnik Marko Benčić, OD Porobija &amp; Špoljarić</item>
    </derivirana_varijabla>
  </DomainObject.Predmet.OstaliListFormatedOIB>
  <DomainObject.Predmet.OstaliListFormatedWithAdress>
    <izvorni_sadrzaj>
      <item>Mirjana Rinkovec,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Domagojeva 14, 10000 Zagreb punomoćnik sudionika u postupku PRIVREDNA BANKA ZAGREB - DIONIČKO DRUŠTVO</item>
      <item>Martina Grgec, Bukovačka Cesta 51, 10000 Zagreb punomoćnik sudionika u postupku ELEMENT društvo s ograničenom odgovornošću za trgovinu u stečaju</item>
      <item>ALLIANZ ZAGREB dioničko društvo za osiguranje, Heinzelova 70, 10000 Zagreb</item>
      <item>MAĐARIĆ &amp; LUI - odvjetničko društvo d.o.o., Ilica 191F, 10000 Zagreb</item>
      <item>Odvjetnik Marko Benčić, OD Porobija &amp; Špoljarić, Kolodvorska 12, 42000 Varaždin</item>
    </izvorni_sadrzaj>
    <derivirana_varijabla naziv="DomainObject.Predmet.OstaliListFormatedWithAdress_1">
      <item>Mirjana Rinkovec,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Domagojeva 14, 10000 Zagreb punomoćnik sudionika u postupku PRIVREDNA BANKA ZAGREB - DIONIČKO DRUŠTVO</item>
      <item>Martina Grgec, Bukovačka Cesta 51, 10000 Zagreb punomoćnik sudionika u postupku ELEMENT društvo s ograničenom odgovornošću za trgovinu u stečaju</item>
      <item>ALLIANZ ZAGREB dioničko društvo za osiguranje, Heinzelova 70, 10000 Zagreb</item>
      <item>MAĐARIĆ &amp; LUI - odvjetničko društvo d.o.o., Ilica 191F, 10000 Zagreb</item>
      <item>Odvjetnik Marko Benčić, OD Porobija &amp; Špoljarić, Kolodvorska 12, 42000 Varaždin</item>
    </derivirana_varijabla>
  </DomainObject.Predmet.OstaliListFormatedWithAdress>
  <DomainObject.Predmet.OstaliListFormatedWithAdressOIB>
    <izvorni_sadrzaj>
      <item>Mirjana Rinkovec, OIB 39216477104,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OIB 44213507122, Domagojeva 14, 10000 Zagreb punomoćnik sudionika u postupku PRIVREDNA BANKA ZAGREB - DIONIČKO DRUŠTVO</item>
      <item>Martina Grgec, OIB 88481884644, Bukovačka Cesta 51, 10000 Zagreb punomoćnik sudionika u postupku ELEMENT društvo s ograničenom odgovornošću za trgovinu u stečaju</item>
      <item>ALLIANZ ZAGREB dioničko društvo za osiguranje, OIB 23759810849, Heinzelova 70, 10000 Zagreb</item>
      <item>MAĐARIĆ &amp; LUI - odvjetničko društvo d.o.o., OIB 27355904472, Ilica 191F, 10000 Zagreb</item>
      <item>Odvjetnik Marko Benčić, OD Porobija &amp; Špoljarić, Kolodvorska 12, 42000 Varaždin</item>
    </izvorni_sadrzaj>
    <derivirana_varijabla naziv="DomainObject.Predmet.OstaliListFormatedWithAdressOIB_1">
      <item>Mirjana Rinkovec, OIB 39216477104,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OIB 44213507122, Domagojeva 14, 10000 Zagreb punomoćnik sudionika u postupku PRIVREDNA BANKA ZAGREB - DIONIČKO DRUŠTVO</item>
      <item>Martina Grgec, OIB 88481884644, Bukovačka Cesta 51, 10000 Zagreb punomoćnik sudionika u postupku ELEMENT društvo s ograničenom odgovornošću za trgovinu u stečaju</item>
      <item>ALLIANZ ZAGREB dioničko društvo za osiguranje, OIB 23759810849, Heinzelova 70, 10000 Zagreb</item>
      <item>MAĐARIĆ &amp; LUI - odvjetničko društvo d.o.o., OIB 27355904472, Ilica 191F, 10000 Zagreb</item>
      <item>Odvjetnik Marko Benčić, OD Porobija &amp; Špoljarić, Kolodvorska 12, 42000 Varaždin</item>
    </derivirana_varijabla>
  </DomainObject.Predmet.OstaliListFormatedWithAdressOIB>
  <DomainObject.Predmet.OstaliListNazivFormated>
    <izvorni_sadrzaj>
      <item>Mirjana Rinkovec</item>
      <item>Županijsko državno odvjetništvo u Varaždinu</item>
      <item>Odvjetničko društvo SUIĆ &amp; ŠKUNCA društvo s ograničenom odgovornošću</item>
      <item>Martina Grgec</item>
      <item>ALLIANZ ZAGREB dioničko društvo za osiguranje</item>
      <item>MAĐARIĆ &amp; LUI - odvjetničko društvo d.o.o.</item>
      <item>Odvjetnik Marko Benčić, OD Porobija &amp; Špoljarić</item>
    </izvorni_sadrzaj>
    <derivirana_varijabla naziv="DomainObject.Predmet.OstaliListNazivFormated_1">
      <item>Mirjana Rinkovec</item>
      <item>Županijsko državno odvjetništvo u Varaždinu</item>
      <item>Odvjetničko društvo SUIĆ &amp; ŠKUNCA društvo s ograničenom odgovornošću</item>
      <item>Martina Grgec</item>
      <item>ALLIANZ ZAGREB dioničko društvo za osiguranje</item>
      <item>MAĐARIĆ &amp; LUI - odvjetničko društvo d.o.o.</item>
      <item>Odvjetnik Marko Benčić, OD Porobija &amp; Špoljarić</item>
    </derivirana_varijabla>
  </DomainObject.Predmet.OstaliListNazivFormated>
  <DomainObject.Predmet.OstaliListNazivFormatedOIB>
    <izvorni_sadrzaj>
      <item>Mirjana Rinkovec, OIB 39216477104</item>
      <item>Županijsko državno odvjetništvo u Varaždinu</item>
      <item>Odvjetničko društvo SUIĆ &amp; ŠKUNCA društvo s ograničenom odgovornošću, OIB 44213507122</item>
      <item>Martina Grgec, OIB 88481884644</item>
      <item>ALLIANZ ZAGREB dioničko društvo za osiguranje, OIB 23759810849</item>
      <item>MAĐARIĆ &amp; LUI - odvjetničko društvo d.o.o., OIB 27355904472</item>
      <item>Odvjetnik Marko Benčić, OD Porobija &amp; Špoljarić</item>
    </izvorni_sadrzaj>
    <derivirana_varijabla naziv="DomainObject.Predmet.OstaliListNazivFormatedOIB_1">
      <item>Mirjana Rinkovec, OIB 39216477104</item>
      <item>Županijsko državno odvjetništvo u Varaždinu</item>
      <item>Odvjetničko društvo SUIĆ &amp; ŠKUNCA društvo s ograničenom odgovornošću, OIB 44213507122</item>
      <item>Martina Grgec, OIB 88481884644</item>
      <item>ALLIANZ ZAGREB dioničko društvo za osiguranje, OIB 23759810849</item>
      <item>MAĐARIĆ &amp; LUI - odvjetničko društvo d.o.o., OIB 27355904472</item>
      <item>Odvjetnik Marko Benčić, OD Porobija &amp;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 i dr.</izvorni_sadrzaj>
    <derivirana_varijabla naziv="DomainObject.Predmet.StrankaIDrugi_1">PRIVREDNA BANKA ZAGREB - DIONIČKO DRUŠTVO i dr.</derivirana_varijabla>
  </DomainObject.Predmet.StrankaIDrugi>
  <DomainObject.Predmet.ProtustrankaIDrugi>
    <izvorni_sadrzaj>ELEMENT društvo s ograničenom odgovornošću za trgovinu u stečaju</izvorni_sadrzaj>
    <derivirana_varijabla naziv="DomainObject.Predmet.ProtustrankaIDrugi_1">ELEMENT društvo s ograničenom odgovornošću za trgovinu u stečaju</derivirana_varijabla>
  </DomainObject.Predmet.ProtustrankaIDrugi>
  <DomainObject.Predmet.StrankaIDrugiAdressOIB>
    <izvorni_sadrzaj>PRIVREDNA BANKA ZAGREB - DIONIČKO DRUŠTVO, OIB 02535697732, Radnička cesta 50, 10000 Zagreb i dr.</izvorni_sadrzaj>
    <derivirana_varijabla naziv="DomainObject.Predmet.StrankaIDrugiAdressOIB_1">PRIVREDNA BANKA ZAGREB - DIONIČKO DRUŠTVO, OIB 02535697732, Radnička cesta 50, 10000 Zagreb i dr.</derivirana_varijabla>
  </DomainObject.Predmet.StrankaIDrugiAdressOIB>
  <DomainObject.Predmet.ProtustrankaIDrugiAdressOIB>
    <izvorni_sadrzaj>ELEMENT društvo s ograničenom odgovornošću za trgovinu u stečaju, OIB 93027335543, Gospodarska 16, 42000 Varaždin</izvorni_sadrzaj>
    <derivirana_varijabla naziv="DomainObject.Predmet.ProtustrankaIDrugiAdressOIB_1">ELEMENT društvo s ograničenom odgovornošću za trgovinu u stečaju, OIB 93027335543,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ELEMENT društvo s ograničenom odgovornošću za trgovinu u stečaju</item>
      <item>Mirjana Rinkovec</item>
      <item>Županijsko državno odvjetništvo u Varaždinu</item>
      <item>PRIVREDNA BANKA ZAGREB - DIONIČKO DRUŠTVO</item>
      <item>Odvjetničko društvo SUIĆ &amp; ŠKUNCA društvo s ograničenom odgovornošću</item>
      <item>RH, MF, Porezna uprava, Područni ured sjeverna Hrvatska</item>
      <item>Martina Grgec</item>
      <item>ALLIANZ ZAGREB dioničko društvo za osiguranje</item>
      <item>MAĐARIĆ &amp; LUI - odvjetničko društvo d.o.o.</item>
      <item>Odvjetnik Marko Benčić, OD Porobija &amp; Špoljarić</item>
    </izvorni_sadrzaj>
    <derivirana_varijabla naziv="DomainObject.Predmet.SudioniciListNaziv_1">
      <item>ELEMENT društvo s ograničenom odgovornošću za trgovinu u stečaju</item>
      <item>Mirjana Rinkovec</item>
      <item>Županijsko državno odvjetništvo u Varaždinu</item>
      <item>PRIVREDNA BANKA ZAGREB - DIONIČKO DRUŠTVO</item>
      <item>Odvjetničko društvo SUIĆ &amp; ŠKUNCA društvo s ograničenom odgovornošću</item>
      <item>RH, MF, Porezna uprava, Područni ured sjeverna Hrvatska</item>
      <item>Martina Grgec</item>
      <item>ALLIANZ ZAGREB dioničko društvo za osiguranje</item>
      <item>MAĐARIĆ &amp; LUI - odvjetničko društvo d.o.o.</item>
      <item>Odvjetnik Marko Benčić, OD Porobija &amp; Špoljarić</item>
    </derivirana_varijabla>
  </DomainObject.Predmet.SudioniciListNaziv>
  <DomainObject.Predmet.SudioniciListAdressOIB>
    <izvorni_sadrzaj>
      <item>ELEMENT društvo s ograničenom odgovornošću za trgovinu u stečaju, OIB 93027335543, Gospodarska 16,42000 Varaždin</item>
      <item>Mirjana Rinkovec, OIB 39216477104, Ulica 22. Rujna 1991. 8,42000 Varaždin</item>
      <item>Županijsko državno odvjetništvo u Varaždinu</item>
      <item>PRIVREDNA BANKA ZAGREB - DIONIČKO DRUŠTVO, OIB 02535697732, Radnička cesta 50,10000 Zagreb</item>
      <item>Odvjetničko društvo SUIĆ &amp; ŠKUNCA društvo s ograničenom odgovornošću, OIB 44213507122, Domagojeva 14,10000 Zagreb</item>
      <item>RH, MF, Porezna uprava, Područni ured sjeverna Hrvatska, OIB 18683136487</item>
      <item>Martina Grgec, OIB 88481884644, Bukovačka Cesta 51,10000 Zagreb</item>
      <item>ALLIANZ ZAGREB dioničko društvo za osiguranje, OIB 23759810849, Heinzelova 70,10000 Zagreb</item>
      <item>MAĐARIĆ &amp; LUI - odvjetničko društvo d.o.o., OIB 27355904472, Ilica 191F,10000 Zagreb</item>
      <item>Odvjetnik Marko Benčić, OD Porobija &amp; Špoljarić, Kolodvorska 12,42000 Varaždin</item>
    </izvorni_sadrzaj>
    <derivirana_varijabla naziv="DomainObject.Predmet.SudioniciListAdressOIB_1">
      <item>ELEMENT društvo s ograničenom odgovornošću za trgovinu u stečaju, OIB 93027335543, Gospodarska 16,42000 Varaždin</item>
      <item>Mirjana Rinkovec, OIB 39216477104, Ulica 22. Rujna 1991. 8,42000 Varaždin</item>
      <item>Županijsko državno odvjetništvo u Varaždinu</item>
      <item>PRIVREDNA BANKA ZAGREB - DIONIČKO DRUŠTVO, OIB 02535697732, Radnička cesta 50,10000 Zagreb</item>
      <item>Odvjetničko društvo SUIĆ &amp; ŠKUNCA društvo s ograničenom odgovornošću, OIB 44213507122, Domagojeva 14,10000 Zagreb</item>
      <item>RH, MF, Porezna uprava, Područni ured sjeverna Hrvatska, OIB 18683136487</item>
      <item>Martina Grgec, OIB 88481884644, Bukovačka Cesta 51,10000 Zagreb</item>
      <item>ALLIANZ ZAGREB dioničko društvo za osiguranje, OIB 23759810849, Heinzelova 70,10000 Zagreb</item>
      <item>MAĐARIĆ &amp; LUI - odvjetničko društvo d.o.o., OIB 27355904472, Ilica 191F,10000 Zagreb</item>
      <item>Odvjetnik Marko Benčić, OD Porobija &amp; Špoljarić, Kolodvorska 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93027335543</item>
      <item>, OIB 39216477104</item>
      <item>, OIB null</item>
      <item>, OIB 02535697732</item>
      <item>, OIB 44213507122</item>
      <item>, OIB 18683136487</item>
      <item>, OIB 88481884644</item>
      <item>, OIB 23759810849</item>
      <item>, OIB 27355904472</item>
      <item>, OIB null</item>
    </izvorni_sadrzaj>
    <derivirana_varijabla naziv="DomainObject.Predmet.SudioniciListNazivOIB_1">
      <item>, OIB 93027335543</item>
      <item>, OIB 39216477104</item>
      <item>, OIB null</item>
      <item>, OIB 02535697732</item>
      <item>, OIB 44213507122</item>
      <item>, OIB 18683136487</item>
      <item>, OIB 88481884644</item>
      <item>, OIB 23759810849</item>
      <item>, OIB 27355904472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672C9-AA38-4C76-A6A3-A5C47ADC23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957</properties:Words>
  <properties:Characters>5030</properties:Characters>
  <properties:Lines>136</properties:Lines>
  <properties:Paragraphs>37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2018-04-13T11:28:00Z</dcterms:created>
  <dc:creator>Tihana Martinez</dc:creator>
  <cp:lastModifiedBy>Tihana Martinez</cp:lastModifiedBy>
  <cp:lastPrinted>2018-04-16T08:41:00Z</cp:lastPrinted>
  <dcterms:modified xmlns:xsi="http://www.w3.org/2001/XMLSchema-instance" xsi:type="dcterms:W3CDTF">2018-04-18T12:34:00Z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(St-935-16-37-Rješenje o dosudi-16.4.18..docx)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