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b655" w14:paraId="60fb655" w:rsidRDefault="00BC6732" w:rsidR="00BC6732" w:rsidRPr="005A20C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A20C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4BE0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REPUBLIKA </w:t>
      </w:r>
      <w:r w:rsidR="002F3C53" w:rsidRPr="005A20CC">
        <w:rPr>
          <w:rFonts w:hAnsi="Times New Roman" w:ascii="Times New Roman"/>
          <w:szCs w:val="24"/>
          <w:lang w:val="hr-HR"/>
        </w:rPr>
        <w:t>HRVATSKA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TRGOVAČKI SUD U ZAGREBU</w:t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5A20CC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47B30" w:rsidRPr="005A20CC">
        <w:rPr>
          <w:rFonts w:hAnsi="Times New Roman" w:ascii="Times New Roman"/>
          <w:szCs w:val="24"/>
          <w:lang w:val="hr-HR"/>
        </w:rPr>
        <w:t>8923</w:t>
      </w:r>
      <w:r w:rsidRPr="005A20CC">
        <w:rPr>
          <w:rFonts w:hAnsi="Times New Roman" w:ascii="Times New Roman"/>
          <w:szCs w:val="24"/>
          <w:lang w:val="hr-HR"/>
        </w:rPr>
        <w:t>/1</w:t>
      </w:r>
      <w:r w:rsidR="00E47B30" w:rsidRPr="005A20CC">
        <w:rPr>
          <w:rFonts w:hAnsi="Times New Roman" w:ascii="Times New Roman"/>
          <w:szCs w:val="24"/>
          <w:lang w:val="hr-HR"/>
        </w:rPr>
        <w:t>5</w:t>
      </w:r>
    </w:p>
    <w:p w:rsidRDefault="00DE3EA5" w:rsidP="002F3C53" w:rsidR="00DE3EA5" w:rsidRPr="005A20CC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5A20CC">
      <w:pPr>
        <w:jc w:val="center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5A20CC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5A20CC">
      <w:pPr>
        <w:jc w:val="center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5A20C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DC4BE0" w:rsidRPr="005A20CC">
        <w:rPr>
          <w:rFonts w:hAnsi="Times New Roman" w:ascii="Times New Roman"/>
          <w:szCs w:val="24"/>
          <w:lang w:val="hr-HR"/>
        </w:rPr>
        <w:t xml:space="preserve">skraćenom </w:t>
      </w:r>
      <w:r w:rsidRPr="005A20CC">
        <w:rPr>
          <w:rFonts w:hAnsi="Times New Roman" w:ascii="Times New Roman"/>
          <w:szCs w:val="24"/>
          <w:lang w:val="hr-HR"/>
        </w:rPr>
        <w:t xml:space="preserve">stečajnom postupku povodom zahtjeva Financijske agencije, Zagreb, Ulica grada Vukovara 70, OIB: 85821130368, za provedbu skraćenog stečajnog postupka nad dužnikom </w:t>
      </w:r>
      <w:r w:rsidR="00574BFF" w:rsidRPr="005A20CC">
        <w:rPr>
          <w:rFonts w:hAnsi="Times New Roman" w:ascii="Times New Roman"/>
          <w:szCs w:val="24"/>
          <w:lang w:val="hr-HR"/>
        </w:rPr>
        <w:t>STARK-ZAGREB d.o.o. u likvidaciji, Zagreb, Ksaver 199, OIB: 87262688668</w:t>
      </w:r>
      <w:r w:rsidRPr="005A20CC">
        <w:rPr>
          <w:rFonts w:hAnsi="Times New Roman" w:ascii="Times New Roman"/>
          <w:szCs w:val="24"/>
          <w:lang w:val="hr-HR"/>
        </w:rPr>
        <w:t xml:space="preserve">, </w:t>
      </w:r>
      <w:r w:rsidR="00F160C0" w:rsidRPr="005A20CC">
        <w:rPr>
          <w:rFonts w:hAnsi="Times New Roman" w:ascii="Times New Roman"/>
          <w:szCs w:val="24"/>
          <w:lang w:val="hr-HR"/>
        </w:rPr>
        <w:t>5</w:t>
      </w:r>
      <w:r w:rsidRPr="005A20CC">
        <w:rPr>
          <w:rFonts w:hAnsi="Times New Roman" w:ascii="Times New Roman"/>
          <w:szCs w:val="24"/>
          <w:lang w:val="hr-HR"/>
        </w:rPr>
        <w:t xml:space="preserve">. </w:t>
      </w:r>
      <w:r w:rsidR="002B1052" w:rsidRPr="005A20CC">
        <w:rPr>
          <w:rFonts w:hAnsi="Times New Roman" w:ascii="Times New Roman"/>
          <w:szCs w:val="24"/>
          <w:lang w:val="hr-HR"/>
        </w:rPr>
        <w:t>rujna</w:t>
      </w:r>
      <w:r w:rsidRPr="005A20CC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A80548" w:rsidR="00DE3EA5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</w:p>
    <w:p w:rsidRDefault="002F3C53" w:rsidP="00DE3EA5" w:rsidR="002F3C53" w:rsidRPr="005A20CC">
      <w:pPr>
        <w:jc w:val="center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r i j e š i o    j e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 </w:t>
      </w:r>
      <w:r w:rsidRPr="005A20CC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4C22C8" w:rsidRPr="005A20CC">
        <w:rPr>
          <w:rFonts w:hAnsi="Times New Roman" w:ascii="Times New Roman"/>
          <w:szCs w:val="24"/>
          <w:lang w:val="hr-HR"/>
        </w:rPr>
        <w:t>STARK-ZAGREB d.o.o. u likvidaciji, Zagreb, Ksaver 199, OIB: 87262688668</w:t>
      </w:r>
      <w:r w:rsidRPr="005A20CC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</w:r>
      <w:r w:rsidRPr="005A20CC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5A20CC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FB6761" w:rsidRPr="005A20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5A20CC">
        <w:rPr>
          <w:rFonts w:hAnsi="Times New Roman" w:ascii="Times New Roman"/>
          <w:szCs w:val="24"/>
          <w:lang w:val="hr-HR"/>
        </w:rPr>
        <w:t>podnijela je</w:t>
      </w:r>
      <w:r w:rsidR="00035E27" w:rsidRPr="005A20CC">
        <w:rPr>
          <w:rFonts w:hAnsi="Times New Roman" w:ascii="Times New Roman"/>
          <w:szCs w:val="24"/>
          <w:lang w:val="hr-HR"/>
        </w:rPr>
        <w:t xml:space="preserve"> </w:t>
      </w:r>
      <w:r w:rsidRPr="005A20CC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3478E2" w:rsidRPr="005A20CC">
        <w:rPr>
          <w:rFonts w:hAnsi="Times New Roman" w:ascii="Times New Roman"/>
          <w:szCs w:val="24"/>
          <w:lang w:val="hr-HR"/>
        </w:rPr>
        <w:t xml:space="preserve">STARK-ZAGREB d.o.o. u likvidaciji, Zagreb, Ksaver 199, OIB: 87262688668 </w:t>
      </w:r>
      <w:r w:rsidR="00035E27" w:rsidRPr="005A20CC">
        <w:rPr>
          <w:rFonts w:hAnsi="Times New Roman" w:ascii="Times New Roman"/>
          <w:szCs w:val="24"/>
          <w:lang w:val="hr-HR"/>
        </w:rPr>
        <w:t>(dalje: dužnik)</w:t>
      </w:r>
      <w:r w:rsidR="00946A86" w:rsidRPr="005A20CC">
        <w:rPr>
          <w:rFonts w:hAnsi="Times New Roman" w:ascii="Times New Roman"/>
          <w:szCs w:val="24"/>
          <w:lang w:val="hr-HR"/>
        </w:rPr>
        <w:t>,</w:t>
      </w:r>
      <w:r w:rsidRPr="005A20CC">
        <w:rPr>
          <w:rFonts w:hAnsi="Times New Roman" w:ascii="Times New Roman"/>
          <w:szCs w:val="24"/>
          <w:lang w:val="hr-HR"/>
        </w:rPr>
        <w:t xml:space="preserve"> na temelju odredbe čl. </w:t>
      </w:r>
      <w:r w:rsidR="003478E2" w:rsidRPr="005A20CC">
        <w:rPr>
          <w:rFonts w:hAnsi="Times New Roman" w:ascii="Times New Roman"/>
          <w:szCs w:val="24"/>
          <w:lang w:val="hr-HR"/>
        </w:rPr>
        <w:t>444</w:t>
      </w:r>
      <w:r w:rsidRPr="005A20CC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C41446" w:rsidRPr="005A20CC">
        <w:rPr>
          <w:rFonts w:hAnsi="Times New Roman" w:ascii="Times New Roman"/>
          <w:szCs w:val="24"/>
          <w:lang w:val="hr-HR"/>
        </w:rPr>
        <w:t xml:space="preserve">je </w:t>
      </w:r>
      <w:r w:rsidRPr="005A20CC">
        <w:rPr>
          <w:rFonts w:hAnsi="Times New Roman" w:ascii="Times New Roman"/>
          <w:szCs w:val="24"/>
          <w:lang w:val="hr-HR"/>
        </w:rPr>
        <w:t xml:space="preserve">na dan </w:t>
      </w:r>
      <w:r w:rsidR="00302568" w:rsidRPr="005A20CC">
        <w:rPr>
          <w:rFonts w:hAnsi="Times New Roman" w:ascii="Times New Roman"/>
          <w:szCs w:val="24"/>
          <w:lang w:val="hr-HR"/>
        </w:rPr>
        <w:t>1</w:t>
      </w:r>
      <w:r w:rsidRPr="005A20CC">
        <w:rPr>
          <w:rFonts w:hAnsi="Times New Roman" w:ascii="Times New Roman"/>
          <w:szCs w:val="24"/>
          <w:lang w:val="hr-HR"/>
        </w:rPr>
        <w:t xml:space="preserve">. </w:t>
      </w:r>
      <w:r w:rsidR="00302568" w:rsidRPr="005A20CC">
        <w:rPr>
          <w:rFonts w:hAnsi="Times New Roman" w:ascii="Times New Roman"/>
          <w:szCs w:val="24"/>
          <w:lang w:val="hr-HR"/>
        </w:rPr>
        <w:t xml:space="preserve">rujna </w:t>
      </w:r>
      <w:r w:rsidRPr="005A20CC">
        <w:rPr>
          <w:rFonts w:hAnsi="Times New Roman" w:ascii="Times New Roman"/>
          <w:szCs w:val="24"/>
          <w:lang w:val="hr-HR"/>
        </w:rPr>
        <w:t>201</w:t>
      </w:r>
      <w:r w:rsidR="00302568" w:rsidRPr="005A20CC">
        <w:rPr>
          <w:rFonts w:hAnsi="Times New Roman" w:ascii="Times New Roman"/>
          <w:szCs w:val="24"/>
          <w:lang w:val="hr-HR"/>
        </w:rPr>
        <w:t>5</w:t>
      </w:r>
      <w:r w:rsidRPr="005A20CC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C41446" w:rsidRPr="005A20CC">
        <w:rPr>
          <w:rFonts w:hAnsi="Times New Roman" w:ascii="Times New Roman"/>
          <w:szCs w:val="24"/>
          <w:lang w:val="hr-HR"/>
        </w:rPr>
        <w:t>o</w:t>
      </w:r>
      <w:r w:rsidRPr="005A20CC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302568" w:rsidRPr="005A20CC">
        <w:rPr>
          <w:rFonts w:hAnsi="Times New Roman" w:ascii="Times New Roman"/>
          <w:szCs w:val="24"/>
          <w:lang w:val="hr-HR"/>
        </w:rPr>
        <w:t>414</w:t>
      </w:r>
      <w:r w:rsidRPr="005A20CC">
        <w:rPr>
          <w:rFonts w:hAnsi="Times New Roman" w:ascii="Times New Roman"/>
          <w:szCs w:val="24"/>
          <w:lang w:val="hr-HR"/>
        </w:rPr>
        <w:t xml:space="preserve"> dana, u ukupnom iznosu od </w:t>
      </w:r>
      <w:r w:rsidR="00302568" w:rsidRPr="005A20CC">
        <w:rPr>
          <w:rFonts w:hAnsi="Times New Roman" w:ascii="Times New Roman"/>
          <w:szCs w:val="24"/>
          <w:lang w:val="hr-HR"/>
        </w:rPr>
        <w:t>231.403,91</w:t>
      </w:r>
      <w:r w:rsidR="003B63A9" w:rsidRPr="005A20CC">
        <w:rPr>
          <w:rFonts w:hAnsi="Times New Roman" w:ascii="Times New Roman"/>
          <w:szCs w:val="24"/>
          <w:lang w:val="hr-HR"/>
        </w:rPr>
        <w:t xml:space="preserve"> </w:t>
      </w:r>
      <w:r w:rsidRPr="005A20CC">
        <w:rPr>
          <w:rFonts w:hAnsi="Times New Roman" w:ascii="Times New Roman"/>
          <w:szCs w:val="24"/>
          <w:lang w:val="hr-HR"/>
        </w:rPr>
        <w:t xml:space="preserve">kn, te </w:t>
      </w:r>
      <w:r w:rsidR="00C41446" w:rsidRPr="005A20CC">
        <w:rPr>
          <w:rFonts w:hAnsi="Times New Roman" w:ascii="Times New Roman"/>
          <w:szCs w:val="24"/>
          <w:lang w:val="hr-HR"/>
        </w:rPr>
        <w:t xml:space="preserve">nije imao </w:t>
      </w:r>
      <w:r w:rsidRPr="005A20CC">
        <w:rPr>
          <w:rFonts w:hAnsi="Times New Roman" w:ascii="Times New Roman"/>
          <w:szCs w:val="24"/>
          <w:lang w:val="hr-HR"/>
        </w:rPr>
        <w:t>zaposlenih.</w:t>
      </w:r>
    </w:p>
    <w:p w:rsidRDefault="00DE3EA5" w:rsidP="001901E0" w:rsidR="00DE3EA5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5A20CC">
        <w:rPr>
          <w:rFonts w:hAnsi="Times New Roman" w:ascii="Times New Roman"/>
          <w:szCs w:val="24"/>
          <w:lang w:val="hr-HR"/>
        </w:rPr>
        <w:t xml:space="preserve"> </w:t>
      </w:r>
      <w:r w:rsidR="00302568" w:rsidRPr="005A20CC">
        <w:rPr>
          <w:rFonts w:hAnsi="Times New Roman" w:ascii="Times New Roman"/>
          <w:szCs w:val="24"/>
          <w:lang w:val="hr-HR"/>
        </w:rPr>
        <w:t xml:space="preserve">zaključcima od 12. prosinca </w:t>
      </w:r>
      <w:r w:rsidR="00DD22AD" w:rsidRPr="005A20CC">
        <w:rPr>
          <w:rFonts w:hAnsi="Times New Roman" w:ascii="Times New Roman"/>
          <w:szCs w:val="24"/>
          <w:lang w:val="hr-HR"/>
        </w:rPr>
        <w:t>2016.</w:t>
      </w:r>
      <w:r w:rsidR="00136C4B" w:rsidRPr="005A20CC">
        <w:rPr>
          <w:rFonts w:hAnsi="Times New Roman" w:ascii="Times New Roman"/>
          <w:szCs w:val="24"/>
          <w:lang w:val="hr-HR"/>
        </w:rPr>
        <w:t xml:space="preserve"> (</w:t>
      </w:r>
      <w:r w:rsidR="00136C4B" w:rsidRPr="005A20CC">
        <w:rPr>
          <w:rFonts w:hAnsi="Times New Roman" w:ascii="Times New Roman"/>
          <w:szCs w:val="24"/>
          <w:lang w:eastAsia="en-US" w:val="hr-HR"/>
        </w:rPr>
        <w:t>koji, iako nazvani "zaključak", sadrže sve što je odredbama čl. 430. SZ-a propisano za "oglas", zbog čega će se navedeni zaključci u daljnjem tekstu nazivati oglas),</w:t>
      </w:r>
      <w:r w:rsidR="00DD22AD" w:rsidRPr="005A20CC">
        <w:rPr>
          <w:rFonts w:hAnsi="Times New Roman" w:ascii="Times New Roman"/>
          <w:szCs w:val="24"/>
          <w:lang w:val="hr-HR"/>
        </w:rPr>
        <w:t xml:space="preserve"> </w:t>
      </w:r>
      <w:r w:rsidR="00136C4B" w:rsidRPr="005A20CC">
        <w:rPr>
          <w:rFonts w:hAnsi="Times New Roman" w:ascii="Times New Roman"/>
          <w:szCs w:val="24"/>
          <w:lang w:val="hr-HR"/>
        </w:rPr>
        <w:t xml:space="preserve">a </w:t>
      </w:r>
      <w:r w:rsidR="00DD22AD" w:rsidRPr="005A20CC">
        <w:rPr>
          <w:rFonts w:hAnsi="Times New Roman" w:ascii="Times New Roman"/>
          <w:szCs w:val="24"/>
          <w:lang w:val="hr-HR"/>
        </w:rPr>
        <w:t>ko</w:t>
      </w:r>
      <w:r w:rsidR="001901E0" w:rsidRPr="005A20CC">
        <w:rPr>
          <w:rFonts w:hAnsi="Times New Roman" w:ascii="Times New Roman"/>
          <w:szCs w:val="24"/>
          <w:lang w:val="hr-HR"/>
        </w:rPr>
        <w:t xml:space="preserve">ji </w:t>
      </w:r>
      <w:r w:rsidR="00302568" w:rsidRPr="005A20CC">
        <w:rPr>
          <w:rFonts w:hAnsi="Times New Roman" w:ascii="Times New Roman"/>
          <w:szCs w:val="24"/>
          <w:lang w:val="hr-HR"/>
        </w:rPr>
        <w:t xml:space="preserve">su istoga dana </w:t>
      </w:r>
      <w:r w:rsidR="00DD22AD" w:rsidRPr="005A20CC">
        <w:rPr>
          <w:rFonts w:hAnsi="Times New Roman" w:ascii="Times New Roman"/>
          <w:szCs w:val="24"/>
          <w:lang w:val="hr-HR"/>
        </w:rPr>
        <w:t>objavljen</w:t>
      </w:r>
      <w:r w:rsidR="00302568" w:rsidRPr="005A20CC">
        <w:rPr>
          <w:rFonts w:hAnsi="Times New Roman" w:ascii="Times New Roman"/>
          <w:szCs w:val="24"/>
          <w:lang w:val="hr-HR"/>
        </w:rPr>
        <w:t>i</w:t>
      </w:r>
      <w:r w:rsidR="00DD22AD" w:rsidRPr="005A20CC">
        <w:rPr>
          <w:rFonts w:hAnsi="Times New Roman" w:ascii="Times New Roman"/>
          <w:szCs w:val="24"/>
          <w:lang w:val="hr-HR"/>
        </w:rPr>
        <w:t xml:space="preserve"> na </w:t>
      </w:r>
      <w:r w:rsidR="001901E0" w:rsidRPr="005A20CC">
        <w:rPr>
          <w:rFonts w:hAnsi="Times New Roman" w:ascii="Times New Roman"/>
          <w:szCs w:val="24"/>
          <w:lang w:val="hr-HR"/>
        </w:rPr>
        <w:t>mrežnoj stranici e-Ogla</w:t>
      </w:r>
      <w:r w:rsidR="0085631A" w:rsidRPr="005A20CC">
        <w:rPr>
          <w:rFonts w:hAnsi="Times New Roman" w:ascii="Times New Roman"/>
          <w:szCs w:val="24"/>
          <w:lang w:val="hr-HR"/>
        </w:rPr>
        <w:t>sna ploča sudova</w:t>
      </w:r>
      <w:r w:rsidR="00302568" w:rsidRPr="005A20CC">
        <w:rPr>
          <w:rFonts w:hAnsi="Times New Roman" w:ascii="Times New Roman"/>
          <w:szCs w:val="24"/>
          <w:lang w:val="hr-HR"/>
        </w:rPr>
        <w:t xml:space="preserve">, </w:t>
      </w:r>
      <w:r w:rsidR="007A7974" w:rsidRPr="005A20CC">
        <w:rPr>
          <w:rFonts w:hAnsi="Times New Roman" w:ascii="Times New Roman"/>
          <w:szCs w:val="24"/>
          <w:lang w:val="hr-HR"/>
        </w:rPr>
        <w:t>pozvao osobe</w:t>
      </w:r>
      <w:r w:rsidR="001901E0" w:rsidRPr="005A20CC">
        <w:rPr>
          <w:rFonts w:hAnsi="Times New Roman" w:ascii="Times New Roman"/>
          <w:szCs w:val="24"/>
          <w:lang w:val="hr-HR"/>
        </w:rPr>
        <w:t xml:space="preserve"> ovlašten</w:t>
      </w:r>
      <w:r w:rsidR="007A7974" w:rsidRPr="005A20CC">
        <w:rPr>
          <w:rFonts w:hAnsi="Times New Roman" w:ascii="Times New Roman"/>
          <w:szCs w:val="24"/>
          <w:lang w:val="hr-HR"/>
        </w:rPr>
        <w:t>e</w:t>
      </w:r>
      <w:r w:rsidR="001901E0" w:rsidRPr="005A20CC">
        <w:rPr>
          <w:rFonts w:hAnsi="Times New Roman" w:ascii="Times New Roman"/>
          <w:szCs w:val="24"/>
          <w:lang w:val="hr-HR"/>
        </w:rPr>
        <w:t xml:space="preserve">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DE3EA5" w:rsidP="00A77FAA" w:rsidR="00DE3EA5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</w:t>
      </w:r>
      <w:r w:rsidRPr="005A20CC">
        <w:rPr>
          <w:rFonts w:hAnsi="Times New Roman" w:ascii="Times New Roman"/>
          <w:szCs w:val="24"/>
          <w:lang w:val="hr-HR"/>
        </w:rPr>
        <w:lastRenderedPageBreak/>
        <w:t>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DE3EA5" w:rsidRPr="005A20CC">
      <w:pPr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ab/>
      </w:r>
    </w:p>
    <w:p w:rsidRDefault="00A77FAA" w:rsidP="00DE3EA5" w:rsidR="00A77FAA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Nadalje, odredbama čl. 433. SZ-a propisano je da ako nisu ispunjene pretpostavke za istodobno otvaranje i zaključenje skraćenoga stečajnog postupka u smislu odredbe članka 431. </w:t>
      </w:r>
      <w:r w:rsidR="001576A3" w:rsidRPr="005A20CC">
        <w:rPr>
          <w:rFonts w:hAnsi="Times New Roman" w:ascii="Times New Roman"/>
          <w:szCs w:val="24"/>
          <w:lang w:val="hr-HR"/>
        </w:rPr>
        <w:t>toga</w:t>
      </w:r>
      <w:r w:rsidRPr="005A20CC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 w:rsidRPr="005A20CC">
        <w:rPr>
          <w:rFonts w:hAnsi="Times New Roman" w:ascii="Times New Roman"/>
          <w:szCs w:val="24"/>
          <w:lang w:val="hr-HR"/>
        </w:rPr>
        <w:t>toga</w:t>
      </w:r>
      <w:r w:rsidRPr="005A20CC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DE3EA5" w:rsidP="00DE3EA5" w:rsidR="00DE3EA5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2B8" w:rsidP="00DE3EA5" w:rsidR="008029D4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Uvidom u </w:t>
      </w:r>
      <w:r w:rsidR="008029D4" w:rsidRPr="005A20CC">
        <w:rPr>
          <w:rFonts w:hAnsi="Times New Roman" w:ascii="Times New Roman"/>
          <w:szCs w:val="24"/>
          <w:lang w:val="hr-HR"/>
        </w:rPr>
        <w:t xml:space="preserve">prokazni </w:t>
      </w:r>
      <w:r w:rsidRPr="005A20CC">
        <w:rPr>
          <w:rFonts w:hAnsi="Times New Roman" w:ascii="Times New Roman"/>
          <w:szCs w:val="24"/>
          <w:lang w:val="hr-HR"/>
        </w:rPr>
        <w:t xml:space="preserve">popis imovine (list </w:t>
      </w:r>
      <w:r w:rsidR="008029D4" w:rsidRPr="005A20CC">
        <w:rPr>
          <w:rFonts w:hAnsi="Times New Roman" w:ascii="Times New Roman"/>
          <w:szCs w:val="24"/>
          <w:lang w:val="hr-HR"/>
        </w:rPr>
        <w:t>36</w:t>
      </w:r>
      <w:r w:rsidRPr="005A20CC">
        <w:rPr>
          <w:rFonts w:hAnsi="Times New Roman" w:ascii="Times New Roman"/>
          <w:szCs w:val="24"/>
          <w:lang w:val="hr-HR"/>
        </w:rPr>
        <w:t xml:space="preserve">. – </w:t>
      </w:r>
      <w:r w:rsidR="00791B65">
        <w:rPr>
          <w:rFonts w:hAnsi="Times New Roman" w:ascii="Times New Roman"/>
          <w:szCs w:val="24"/>
          <w:lang w:val="hr-HR"/>
        </w:rPr>
        <w:t>44</w:t>
      </w:r>
      <w:r w:rsidR="008029D4" w:rsidRPr="005A20CC">
        <w:rPr>
          <w:rFonts w:hAnsi="Times New Roman" w:ascii="Times New Roman"/>
          <w:szCs w:val="24"/>
          <w:lang w:val="hr-HR"/>
        </w:rPr>
        <w:t xml:space="preserve">. i </w:t>
      </w:r>
      <w:r w:rsidR="00F160C0" w:rsidRPr="005A20CC">
        <w:rPr>
          <w:rFonts w:hAnsi="Times New Roman" w:ascii="Times New Roman"/>
          <w:szCs w:val="24"/>
          <w:lang w:val="hr-HR"/>
        </w:rPr>
        <w:t xml:space="preserve">108. </w:t>
      </w:r>
      <w:r w:rsidR="00791B65">
        <w:rPr>
          <w:rFonts w:hAnsi="Times New Roman" w:ascii="Times New Roman"/>
          <w:szCs w:val="24"/>
          <w:lang w:val="hr-HR"/>
        </w:rPr>
        <w:t>–</w:t>
      </w:r>
      <w:r w:rsidR="00F160C0" w:rsidRPr="005A20CC">
        <w:rPr>
          <w:rFonts w:hAnsi="Times New Roman" w:ascii="Times New Roman"/>
          <w:szCs w:val="24"/>
          <w:lang w:val="hr-HR"/>
        </w:rPr>
        <w:t xml:space="preserve"> </w:t>
      </w:r>
      <w:r w:rsidR="00791B65">
        <w:rPr>
          <w:rFonts w:hAnsi="Times New Roman" w:ascii="Times New Roman"/>
          <w:szCs w:val="24"/>
          <w:lang w:val="hr-HR"/>
        </w:rPr>
        <w:t xml:space="preserve">109. </w:t>
      </w:r>
      <w:r w:rsidR="008029D4" w:rsidRPr="005A20CC">
        <w:rPr>
          <w:rFonts w:hAnsi="Times New Roman" w:ascii="Times New Roman"/>
          <w:szCs w:val="24"/>
          <w:lang w:val="hr-HR"/>
        </w:rPr>
        <w:t xml:space="preserve">spisa) </w:t>
      </w:r>
      <w:r w:rsidR="00032001" w:rsidRPr="005A20CC">
        <w:rPr>
          <w:rFonts w:hAnsi="Times New Roman" w:ascii="Times New Roman"/>
          <w:szCs w:val="24"/>
          <w:lang w:val="hr-HR"/>
        </w:rPr>
        <w:t xml:space="preserve">u bitnome je </w:t>
      </w:r>
      <w:r w:rsidRPr="005A20CC">
        <w:rPr>
          <w:rFonts w:hAnsi="Times New Roman" w:ascii="Times New Roman"/>
          <w:szCs w:val="24"/>
          <w:lang w:val="hr-HR"/>
        </w:rPr>
        <w:t xml:space="preserve">utvrđeno </w:t>
      </w:r>
      <w:r w:rsidR="009C3A9B" w:rsidRPr="005A20CC">
        <w:rPr>
          <w:rFonts w:hAnsi="Times New Roman" w:ascii="Times New Roman"/>
          <w:szCs w:val="24"/>
          <w:lang w:val="hr-HR"/>
        </w:rPr>
        <w:t xml:space="preserve">kako </w:t>
      </w:r>
      <w:r w:rsidR="00C671E0" w:rsidRPr="005A20CC">
        <w:rPr>
          <w:rFonts w:hAnsi="Times New Roman" w:ascii="Times New Roman"/>
          <w:szCs w:val="24"/>
          <w:lang w:val="hr-HR"/>
        </w:rPr>
        <w:t>je dužnik vlasnik nekretnin</w:t>
      </w:r>
      <w:r w:rsidR="00396141" w:rsidRPr="005A20CC">
        <w:rPr>
          <w:rFonts w:hAnsi="Times New Roman" w:ascii="Times New Roman"/>
          <w:szCs w:val="24"/>
          <w:lang w:val="hr-HR"/>
        </w:rPr>
        <w:t>e</w:t>
      </w:r>
      <w:r w:rsidR="00C671E0" w:rsidRPr="005A20CC">
        <w:rPr>
          <w:rFonts w:hAnsi="Times New Roman" w:ascii="Times New Roman"/>
          <w:szCs w:val="24"/>
          <w:lang w:val="hr-HR"/>
        </w:rPr>
        <w:t xml:space="preserve"> </w:t>
      </w:r>
      <w:r w:rsidR="008029D4" w:rsidRPr="005A20CC">
        <w:rPr>
          <w:rFonts w:hAnsi="Times New Roman" w:ascii="Times New Roman"/>
          <w:szCs w:val="24"/>
          <w:lang w:val="hr-HR"/>
        </w:rPr>
        <w:t xml:space="preserve">– ureda, oznake L-19, površine 46,50 m2, na adresi u </w:t>
      </w:r>
      <w:r w:rsidR="00F160C0" w:rsidRPr="005A20CC">
        <w:rPr>
          <w:rFonts w:hAnsi="Times New Roman" w:ascii="Times New Roman"/>
          <w:szCs w:val="24"/>
          <w:lang w:val="hr-HR"/>
        </w:rPr>
        <w:t>Z</w:t>
      </w:r>
      <w:r w:rsidR="008029D4" w:rsidRPr="005A20CC">
        <w:rPr>
          <w:rFonts w:hAnsi="Times New Roman" w:ascii="Times New Roman"/>
          <w:szCs w:val="24"/>
          <w:lang w:val="hr-HR"/>
        </w:rPr>
        <w:t xml:space="preserve">agrebu, Ksaver 199, </w:t>
      </w:r>
      <w:r w:rsidR="00F160C0" w:rsidRPr="005A20CC">
        <w:rPr>
          <w:rFonts w:hAnsi="Times New Roman" w:ascii="Times New Roman"/>
          <w:szCs w:val="24"/>
          <w:lang w:val="hr-HR"/>
        </w:rPr>
        <w:t>te pokretnina – robe na skladištu</w:t>
      </w:r>
      <w:r w:rsidR="00CC1865" w:rsidRPr="005A20CC">
        <w:rPr>
          <w:rFonts w:hAnsi="Times New Roman" w:ascii="Times New Roman"/>
          <w:szCs w:val="24"/>
          <w:lang w:val="hr-HR"/>
        </w:rPr>
        <w:t xml:space="preserve"> čija je vrijednost na dan 1. siječnja 2017. iznosila 14.364,00 kn.  </w:t>
      </w:r>
      <w:r w:rsidR="00F160C0" w:rsidRPr="005A20CC">
        <w:rPr>
          <w:rFonts w:hAnsi="Times New Roman" w:ascii="Times New Roman"/>
          <w:szCs w:val="24"/>
          <w:lang w:val="hr-HR"/>
        </w:rPr>
        <w:t xml:space="preserve"> </w:t>
      </w:r>
    </w:p>
    <w:p w:rsidRDefault="008029D4" w:rsidP="00DE3EA5" w:rsidR="008029D4" w:rsidRPr="005A20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4A19" w:rsidP="00741B23" w:rsidR="00741B23" w:rsidRPr="005A20CC">
      <w:pPr>
        <w:ind w:firstLine="708"/>
        <w:jc w:val="both"/>
        <w:rPr>
          <w:rFonts w:hAnsi="Times New Roman" w:ascii="Times New Roman"/>
          <w:color w:val="000000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>S obzirom na to da je dužnik vlasnik naveden</w:t>
      </w:r>
      <w:r w:rsidR="00CC1865" w:rsidRPr="005A20CC">
        <w:rPr>
          <w:rFonts w:hAnsi="Times New Roman" w:ascii="Times New Roman"/>
          <w:szCs w:val="24"/>
          <w:lang w:val="hr-HR"/>
        </w:rPr>
        <w:t>e</w:t>
      </w:r>
      <w:r w:rsidRPr="005A20CC">
        <w:rPr>
          <w:rFonts w:hAnsi="Times New Roman" w:ascii="Times New Roman"/>
          <w:szCs w:val="24"/>
          <w:lang w:val="hr-HR"/>
        </w:rPr>
        <w:t xml:space="preserve"> </w:t>
      </w:r>
      <w:r w:rsidR="00BA3D65">
        <w:rPr>
          <w:rFonts w:hAnsi="Times New Roman" w:ascii="Times New Roman"/>
          <w:szCs w:val="24"/>
          <w:lang w:val="hr-HR"/>
        </w:rPr>
        <w:t>nekretnine</w:t>
      </w:r>
      <w:r w:rsidRPr="005A20CC">
        <w:rPr>
          <w:rFonts w:hAnsi="Times New Roman" w:ascii="Times New Roman"/>
          <w:szCs w:val="24"/>
          <w:lang w:val="hr-HR"/>
        </w:rPr>
        <w:t xml:space="preserve">, </w:t>
      </w:r>
      <w:r w:rsidR="00D266AE" w:rsidRPr="005A20CC">
        <w:rPr>
          <w:rFonts w:hAnsi="Times New Roman" w:ascii="Times New Roman"/>
          <w:szCs w:val="24"/>
          <w:lang w:val="hr-HR"/>
        </w:rPr>
        <w:t xml:space="preserve">to se u konkretnom slučaju radi o imovini koja je dostatna za namirenje predvidivih troškova stečajnoga postupka. </w:t>
      </w:r>
      <w:r w:rsidR="00741B23" w:rsidRPr="005A20CC">
        <w:rPr>
          <w:rFonts w:hAnsi="Times New Roman" w:ascii="Times New Roman"/>
          <w:szCs w:val="24"/>
          <w:lang w:val="hr-HR"/>
        </w:rPr>
        <w:t xml:space="preserve">Naime, prema ocjeni ovoga suda, predvidivi troškovi stečajnog postupka, za razdoblje od 6 mjeseci, iznose 20.000,00 kn, a </w:t>
      </w:r>
      <w:r w:rsidR="00741B23" w:rsidRPr="005A20CC">
        <w:rPr>
          <w:rFonts w:hAnsi="Times New Roman" w:ascii="Times New Roman"/>
          <w:lang w:val="hr-HR"/>
        </w:rPr>
        <w:t>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 Naime, prema odredbi čl. 94. st. 1. SZ-a, s</w:t>
      </w:r>
      <w:r w:rsidR="00741B23" w:rsidRPr="005A20CC">
        <w:rPr>
          <w:rFonts w:hAnsi="Times New Roman" w:ascii="Times New Roman"/>
          <w:color w:val="000000"/>
          <w:lang w:val="hr-HR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E3EA5" w:rsidP="00142051" w:rsidR="00DE3EA5" w:rsidRPr="005A20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266AE" w:rsidP="002F7571" w:rsidR="00B57E4F" w:rsidRPr="005A20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A20CC">
        <w:rPr>
          <w:rFonts w:hAnsi="Times New Roman" w:ascii="Times New Roman"/>
          <w:szCs w:val="24"/>
          <w:lang w:val="hr-HR"/>
        </w:rPr>
        <w:t xml:space="preserve">Osim toga, </w:t>
      </w:r>
      <w:r w:rsidR="002F7571" w:rsidRPr="005A20CC">
        <w:rPr>
          <w:rFonts w:hAnsi="Times New Roman" w:ascii="Times New Roman"/>
          <w:szCs w:val="24"/>
          <w:lang w:val="hr-HR"/>
        </w:rPr>
        <w:t xml:space="preserve">1. </w:t>
      </w:r>
      <w:r w:rsidR="00B57E4F" w:rsidRPr="005A20CC">
        <w:rPr>
          <w:rFonts w:hAnsi="Times New Roman" w:ascii="Times New Roman"/>
          <w:szCs w:val="24"/>
          <w:lang w:val="hr-HR"/>
        </w:rPr>
        <w:t>REPUBLIKA HRVATSKA, Zagreb, Markov trg 1, OIB: 52634238587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2. </w:t>
      </w:r>
      <w:r w:rsidR="00B57E4F" w:rsidRPr="005A20CC">
        <w:rPr>
          <w:rFonts w:hAnsi="Times New Roman" w:ascii="Times New Roman"/>
          <w:szCs w:val="24"/>
          <w:lang w:val="hr-HR"/>
        </w:rPr>
        <w:t>PRIVREDNA BANKA ZAGREB d.d., Zagreb, Radnička cesta 50, OIB: 02535697732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3. </w:t>
      </w:r>
      <w:r w:rsidR="00B57E4F" w:rsidRPr="005A20CC">
        <w:rPr>
          <w:rFonts w:hAnsi="Times New Roman" w:ascii="Times New Roman"/>
          <w:szCs w:val="24"/>
          <w:lang w:val="hr-HR"/>
        </w:rPr>
        <w:t>PBZ-LEASING d.o.o., Zagreb, Radnička cesta 44, OIB:57270798205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4. </w:t>
      </w:r>
      <w:r w:rsidR="00B57E4F" w:rsidRPr="005A20CC">
        <w:rPr>
          <w:rFonts w:hAnsi="Times New Roman" w:ascii="Times New Roman"/>
          <w:szCs w:val="24"/>
          <w:lang w:val="hr-HR"/>
        </w:rPr>
        <w:t>HRVATSKE ŠUME d.o.o., Zagreb, LJ.F. Vukotinovića 2, OIB:696931144506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5. </w:t>
      </w:r>
      <w:r w:rsidR="00B57E4F" w:rsidRPr="005A20CC">
        <w:rPr>
          <w:rFonts w:hAnsi="Times New Roman" w:ascii="Times New Roman"/>
          <w:szCs w:val="24"/>
          <w:lang w:val="hr-HR"/>
        </w:rPr>
        <w:t>HRVATSKA POŠTANSKA BANKA d.d., Zagreb, Jurišićeva 4, OIB: 87939104217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6. </w:t>
      </w:r>
      <w:r w:rsidR="00B57E4F" w:rsidRPr="005A20CC">
        <w:rPr>
          <w:rFonts w:hAnsi="Times New Roman" w:ascii="Times New Roman"/>
          <w:szCs w:val="24"/>
          <w:lang w:val="hr-HR"/>
        </w:rPr>
        <w:t>COMBIS NEKRETNINE d.o.o., Dubrovnik, Šetalište kralja Tomislava 29, OIB: 55477974103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7. </w:t>
      </w:r>
      <w:r w:rsidR="00B57E4F" w:rsidRPr="005A20CC">
        <w:rPr>
          <w:rFonts w:hAnsi="Times New Roman" w:ascii="Times New Roman"/>
          <w:szCs w:val="24"/>
          <w:lang w:val="hr-HR"/>
        </w:rPr>
        <w:t>VICUS d.o.o., Osijek, Županijska 5, OIB: 14186176657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8. </w:t>
      </w:r>
      <w:r w:rsidR="00B57E4F" w:rsidRPr="005A20CC">
        <w:rPr>
          <w:rFonts w:hAnsi="Times New Roman" w:ascii="Times New Roman"/>
          <w:szCs w:val="24"/>
          <w:lang w:val="hr-HR"/>
        </w:rPr>
        <w:t>POLIKLINIKA POLIDERMA d.o.o., Zagreb, Ulica grada Vukovara 284, OIB:</w:t>
      </w:r>
      <w:r w:rsidR="002F7571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50512910876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9. </w:t>
      </w:r>
      <w:r w:rsidR="00B57E4F" w:rsidRPr="005A20CC">
        <w:rPr>
          <w:rFonts w:hAnsi="Times New Roman" w:ascii="Times New Roman"/>
          <w:szCs w:val="24"/>
          <w:lang w:val="hr-HR"/>
        </w:rPr>
        <w:t>BCS d.o.o., Zagreb, Ksaver 196, OIB:97269996885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10. </w:t>
      </w:r>
      <w:r w:rsidR="00B57E4F" w:rsidRPr="005A20CC">
        <w:rPr>
          <w:rFonts w:hAnsi="Times New Roman" w:ascii="Times New Roman"/>
          <w:szCs w:val="24"/>
          <w:lang w:val="hr-HR"/>
        </w:rPr>
        <w:t>GRAD ZAGREB, Zagreb, Trg Stjepana Radića 1,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61817894937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11. </w:t>
      </w:r>
      <w:r w:rsidR="00B57E4F" w:rsidRPr="005A20CC">
        <w:rPr>
          <w:rFonts w:hAnsi="Times New Roman" w:ascii="Times New Roman"/>
          <w:szCs w:val="24"/>
          <w:lang w:val="hr-HR"/>
        </w:rPr>
        <w:t>HRVATSKA LUTRIJA d.o.o., Zagreb, Ulica grada Vukovara 72,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27905228158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12. </w:t>
      </w:r>
      <w:r w:rsidR="00B57E4F" w:rsidRPr="005A20CC">
        <w:rPr>
          <w:rFonts w:hAnsi="Times New Roman" w:ascii="Times New Roman"/>
          <w:szCs w:val="24"/>
          <w:lang w:val="hr-HR"/>
        </w:rPr>
        <w:t>SUZANA MITAK, Zagreb, Kanarinska 59, OIB: 47166625746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13. </w:t>
      </w:r>
      <w:r w:rsidR="00B57E4F" w:rsidRPr="005A20CC">
        <w:rPr>
          <w:rFonts w:hAnsi="Times New Roman" w:ascii="Times New Roman"/>
          <w:szCs w:val="24"/>
          <w:lang w:val="hr-HR"/>
        </w:rPr>
        <w:t>MLADEN MITAK, Zagreb, Zelenjak 53, OIB:90752768003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14. </w:t>
      </w:r>
      <w:r w:rsidR="00B57E4F" w:rsidRPr="005A20CC">
        <w:rPr>
          <w:rFonts w:hAnsi="Times New Roman" w:ascii="Times New Roman"/>
          <w:szCs w:val="24"/>
          <w:lang w:val="hr-HR"/>
        </w:rPr>
        <w:t>ANA REICHER, Zagreb, Rockfelerova 50,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32461774140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15. </w:t>
      </w:r>
      <w:r w:rsidR="00B57E4F" w:rsidRPr="005A20CC">
        <w:rPr>
          <w:rFonts w:hAnsi="Times New Roman" w:ascii="Times New Roman"/>
          <w:szCs w:val="24"/>
          <w:lang w:val="hr-HR"/>
        </w:rPr>
        <w:t>CENTAR BRAČ d.o.o., Zagreb, Ksaver 196A, OIB:71033423032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16. </w:t>
      </w:r>
      <w:r w:rsidR="00B57E4F" w:rsidRPr="005A20CC">
        <w:rPr>
          <w:rFonts w:hAnsi="Times New Roman" w:ascii="Times New Roman"/>
          <w:szCs w:val="24"/>
          <w:lang w:val="hr-HR"/>
        </w:rPr>
        <w:t>ERNA KRIŽETIĆ, Zagreb, Sibeliusova 3, OIB: 91226120492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17. </w:t>
      </w:r>
      <w:r w:rsidR="00B57E4F" w:rsidRPr="005A20CC">
        <w:rPr>
          <w:rFonts w:hAnsi="Times New Roman" w:ascii="Times New Roman"/>
          <w:szCs w:val="24"/>
          <w:lang w:val="hr-HR"/>
        </w:rPr>
        <w:t>BOŽICA PUŽAR, Zagreb, Jordanovac 67, OIB:38930137735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18. </w:t>
      </w:r>
      <w:r w:rsidR="00B57E4F" w:rsidRPr="005A20CC">
        <w:rPr>
          <w:rFonts w:hAnsi="Times New Roman" w:ascii="Times New Roman"/>
          <w:szCs w:val="24"/>
          <w:lang w:val="hr-HR"/>
        </w:rPr>
        <w:t>SVJETLANA HODŽIĆ, Zagreb, Vojnovićeva 23,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41915231784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19. </w:t>
      </w:r>
      <w:r w:rsidR="00B57E4F" w:rsidRPr="005A20CC">
        <w:rPr>
          <w:rFonts w:hAnsi="Times New Roman" w:ascii="Times New Roman"/>
          <w:szCs w:val="24"/>
          <w:lang w:val="hr-HR"/>
        </w:rPr>
        <w:t>MIROSLAV ŠEGOVIĆ, Zagreb, Jurkovićeva 20, OIB:18622224110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20. </w:t>
      </w:r>
      <w:r w:rsidR="00B57E4F" w:rsidRPr="005A20CC">
        <w:rPr>
          <w:rFonts w:hAnsi="Times New Roman" w:ascii="Times New Roman"/>
          <w:szCs w:val="24"/>
          <w:lang w:val="hr-HR"/>
        </w:rPr>
        <w:t xml:space="preserve">GRADINA-PROGRES, </w:t>
      </w:r>
      <w:r w:rsidR="00B57E4F" w:rsidRPr="005A20CC">
        <w:rPr>
          <w:rFonts w:hAnsi="Times New Roman" w:ascii="Times New Roman"/>
          <w:szCs w:val="24"/>
          <w:lang w:val="hr-HR"/>
        </w:rPr>
        <w:lastRenderedPageBreak/>
        <w:t>građevinska zanatska zadruga, Zagreb, Ksaver 200, OIB:93952626691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21. </w:t>
      </w:r>
      <w:r w:rsidR="00B57E4F" w:rsidRPr="005A20CC">
        <w:rPr>
          <w:rFonts w:hAnsi="Times New Roman" w:ascii="Times New Roman"/>
          <w:szCs w:val="24"/>
          <w:lang w:val="hr-HR"/>
        </w:rPr>
        <w:t>BIOELEKTRONIKA d.o.o., Zagreb, Ksaver 202, OIB:47204464015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22. </w:t>
      </w:r>
      <w:r w:rsidR="00B57E4F" w:rsidRPr="005A20CC">
        <w:rPr>
          <w:rFonts w:hAnsi="Times New Roman" w:ascii="Times New Roman"/>
          <w:szCs w:val="24"/>
          <w:lang w:val="hr-HR"/>
        </w:rPr>
        <w:t>MILAN GERGELY, Zagreb, Dobri dol 50, OIB:49737048210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23. </w:t>
      </w:r>
      <w:r w:rsidR="00B57E4F" w:rsidRPr="005A20CC">
        <w:rPr>
          <w:rFonts w:hAnsi="Times New Roman" w:ascii="Times New Roman"/>
          <w:szCs w:val="24"/>
          <w:lang w:val="hr-HR"/>
        </w:rPr>
        <w:t>MARCELA PERIĆ, Zagreb, Vodnikova 7, OIB:27787705637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24. </w:t>
      </w:r>
      <w:r w:rsidR="00B57E4F" w:rsidRPr="005A20CC">
        <w:rPr>
          <w:rFonts w:hAnsi="Times New Roman" w:ascii="Times New Roman"/>
          <w:szCs w:val="24"/>
          <w:lang w:val="hr-HR"/>
        </w:rPr>
        <w:t>LJERKA DEONGA, Zagreb, Korčulanska 2/V, OIB:22506748978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25. </w:t>
      </w:r>
      <w:r w:rsidR="00B57E4F" w:rsidRPr="005A20CC">
        <w:rPr>
          <w:rFonts w:hAnsi="Times New Roman" w:ascii="Times New Roman"/>
          <w:szCs w:val="24"/>
          <w:lang w:val="hr-HR"/>
        </w:rPr>
        <w:t>PAVLE CAR, Zagreb, Jarnovićeva 78, OIB:18737283413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26. </w:t>
      </w:r>
      <w:r w:rsidR="00B57E4F" w:rsidRPr="005A20CC">
        <w:rPr>
          <w:rFonts w:hAnsi="Times New Roman" w:ascii="Times New Roman"/>
          <w:szCs w:val="24"/>
          <w:lang w:val="hr-HR"/>
        </w:rPr>
        <w:t>ŽELJKO SKELAC, Podglavica - Rogoznica, Ždrilo 23, OIB:63501229123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27. </w:t>
      </w:r>
      <w:r w:rsidR="00B57E4F" w:rsidRPr="005A20CC">
        <w:rPr>
          <w:rFonts w:hAnsi="Times New Roman" w:ascii="Times New Roman"/>
          <w:szCs w:val="24"/>
          <w:lang w:val="hr-HR"/>
        </w:rPr>
        <w:t>DOMAGOJ BARIŠIĆ, Zagreb, Vlaška 73, OIB:29487480256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28. </w:t>
      </w:r>
      <w:r w:rsidR="00B57E4F" w:rsidRPr="005A20CC">
        <w:rPr>
          <w:rFonts w:hAnsi="Times New Roman" w:ascii="Times New Roman"/>
          <w:szCs w:val="24"/>
          <w:lang w:val="hr-HR"/>
        </w:rPr>
        <w:t>MARKO HEIDLER, Zagreb, Klaićeva 21,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35100373314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29. </w:t>
      </w:r>
      <w:r w:rsidR="00B57E4F" w:rsidRPr="005A20CC">
        <w:rPr>
          <w:rFonts w:hAnsi="Times New Roman" w:ascii="Times New Roman"/>
          <w:szCs w:val="24"/>
          <w:lang w:val="hr-HR"/>
        </w:rPr>
        <w:t>MARIN</w:t>
      </w:r>
      <w:r w:rsidR="003150A8" w:rsidRPr="005A20CC">
        <w:rPr>
          <w:rFonts w:hAnsi="Times New Roman" w:ascii="Times New Roman"/>
          <w:szCs w:val="24"/>
          <w:lang w:val="hr-HR"/>
        </w:rPr>
        <w:t>O</w:t>
      </w:r>
      <w:r w:rsidR="00B57E4F" w:rsidRPr="005A20CC">
        <w:rPr>
          <w:rFonts w:hAnsi="Times New Roman" w:ascii="Times New Roman"/>
          <w:szCs w:val="24"/>
          <w:lang w:val="hr-HR"/>
        </w:rPr>
        <w:t xml:space="preserve"> - LUČKO d.o.o., Lučko, Franje Puškarića 120b, OIB:35484380586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30. </w:t>
      </w:r>
      <w:r w:rsidR="00B57E4F" w:rsidRPr="005A20CC">
        <w:rPr>
          <w:rFonts w:hAnsi="Times New Roman" w:ascii="Times New Roman"/>
          <w:szCs w:val="24"/>
          <w:lang w:val="hr-HR"/>
        </w:rPr>
        <w:t>ZDENKO LUKEC, Biograd, Radovanova 1, OIB:96363085180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31. </w:t>
      </w:r>
      <w:r w:rsidR="00B57E4F" w:rsidRPr="005A20CC">
        <w:rPr>
          <w:rFonts w:hAnsi="Times New Roman" w:ascii="Times New Roman"/>
          <w:szCs w:val="24"/>
          <w:lang w:val="hr-HR"/>
        </w:rPr>
        <w:t>VLADIMIR BOGOEVSKI, Republika Makedonija, Skopje, Bulevar partizanski odredi br. 17/2, OIB:45207630132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32. </w:t>
      </w:r>
      <w:r w:rsidR="00B57E4F" w:rsidRPr="005A20CC">
        <w:rPr>
          <w:rFonts w:hAnsi="Times New Roman" w:ascii="Times New Roman"/>
          <w:szCs w:val="24"/>
          <w:lang w:val="hr-HR"/>
        </w:rPr>
        <w:t>KATICA GAVRANOVIĆ, Zagreb, Ksaver 49, OIB:</w:t>
      </w:r>
      <w:r w:rsidR="003150A8" w:rsidRPr="005A20CC">
        <w:rPr>
          <w:rFonts w:hAnsi="Times New Roman" w:ascii="Times New Roman"/>
          <w:szCs w:val="24"/>
          <w:lang w:val="hr-HR"/>
        </w:rPr>
        <w:t xml:space="preserve"> </w:t>
      </w:r>
      <w:r w:rsidR="00B57E4F" w:rsidRPr="005A20CC">
        <w:rPr>
          <w:rFonts w:hAnsi="Times New Roman" w:ascii="Times New Roman"/>
          <w:szCs w:val="24"/>
          <w:lang w:val="hr-HR"/>
        </w:rPr>
        <w:t>14327274936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33. </w:t>
      </w:r>
      <w:r w:rsidR="00B57E4F" w:rsidRPr="005A20CC">
        <w:rPr>
          <w:rFonts w:hAnsi="Times New Roman" w:ascii="Times New Roman"/>
          <w:szCs w:val="24"/>
          <w:lang w:val="hr-HR"/>
        </w:rPr>
        <w:t>IGO</w:t>
      </w:r>
      <w:r w:rsidR="002F7571" w:rsidRPr="005A20CC">
        <w:rPr>
          <w:rFonts w:hAnsi="Times New Roman" w:ascii="Times New Roman"/>
          <w:szCs w:val="24"/>
          <w:lang w:val="hr-HR"/>
        </w:rPr>
        <w:t xml:space="preserve">R KOVAČIČ, Zagreb, Sv. Duh 93, </w:t>
      </w:r>
      <w:r w:rsidR="00B57E4F" w:rsidRPr="005A20CC">
        <w:rPr>
          <w:rFonts w:hAnsi="Times New Roman" w:ascii="Times New Roman"/>
          <w:szCs w:val="24"/>
          <w:lang w:val="hr-HR"/>
        </w:rPr>
        <w:t>OIB:37046594791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34. </w:t>
      </w:r>
      <w:r w:rsidR="00B57E4F" w:rsidRPr="005A20CC">
        <w:rPr>
          <w:rFonts w:hAnsi="Times New Roman" w:ascii="Times New Roman"/>
          <w:szCs w:val="24"/>
          <w:lang w:val="hr-HR"/>
        </w:rPr>
        <w:t>EARL PROMET d.o.o., Zagreb, Ksaver 220, OIB:51667447416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35. </w:t>
      </w:r>
      <w:r w:rsidR="00B57E4F" w:rsidRPr="005A20CC">
        <w:rPr>
          <w:rFonts w:hAnsi="Times New Roman" w:ascii="Times New Roman"/>
          <w:szCs w:val="24"/>
          <w:lang w:val="hr-HR"/>
        </w:rPr>
        <w:t>FATIMA FAJKOVIĆ, Pag, Bana Jelačića 83, OIB:19837121363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36. </w:t>
      </w:r>
      <w:r w:rsidR="00B57E4F" w:rsidRPr="005A20CC">
        <w:rPr>
          <w:rFonts w:hAnsi="Times New Roman" w:ascii="Times New Roman"/>
          <w:szCs w:val="24"/>
          <w:lang w:val="hr-HR"/>
        </w:rPr>
        <w:t>LJERKA ŠĆEVAK, Zagreb, Vinogradska 30a, OIB:74089080762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37. </w:t>
      </w:r>
      <w:r w:rsidR="00B57E4F" w:rsidRPr="005A20CC">
        <w:rPr>
          <w:rFonts w:hAnsi="Times New Roman" w:ascii="Times New Roman"/>
          <w:szCs w:val="24"/>
          <w:lang w:val="hr-HR"/>
        </w:rPr>
        <w:t>IVICA MINTAS, Zagreb, Kontese Nere 20, OIB:33728237791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38. </w:t>
      </w:r>
      <w:r w:rsidR="00B57E4F" w:rsidRPr="005A20CC">
        <w:rPr>
          <w:rFonts w:hAnsi="Times New Roman" w:ascii="Times New Roman"/>
          <w:szCs w:val="24"/>
          <w:lang w:val="hr-HR"/>
        </w:rPr>
        <w:t>ANA CIPRIŠ, Zagreb, Ilica 219a, OIB: 63248878734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39. </w:t>
      </w:r>
      <w:r w:rsidR="00B57E4F" w:rsidRPr="005A20CC">
        <w:rPr>
          <w:rFonts w:hAnsi="Times New Roman" w:ascii="Times New Roman"/>
          <w:szCs w:val="24"/>
          <w:lang w:val="hr-HR"/>
        </w:rPr>
        <w:t>JOSIP CIPRIŠ, Zagreb, Ilica 219a, OIB: 72754903551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40. </w:t>
      </w:r>
      <w:r w:rsidR="00B57E4F" w:rsidRPr="005A20CC">
        <w:rPr>
          <w:rFonts w:hAnsi="Times New Roman" w:ascii="Times New Roman"/>
          <w:szCs w:val="24"/>
          <w:lang w:val="hr-HR"/>
        </w:rPr>
        <w:t>LJERKA GALOVIĆ, Zagreb, Klovićeva 4, OIB:60320310339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41. </w:t>
      </w:r>
      <w:r w:rsidR="00B57E4F" w:rsidRPr="005A20CC">
        <w:rPr>
          <w:rFonts w:hAnsi="Times New Roman" w:ascii="Times New Roman"/>
          <w:szCs w:val="24"/>
          <w:lang w:val="hr-HR"/>
        </w:rPr>
        <w:t>BARBARA FRIŠČIĆ, Zagreb, Šime Devčića 3, OIB:06089567687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42. </w:t>
      </w:r>
      <w:r w:rsidR="00B57E4F" w:rsidRPr="005A20CC">
        <w:rPr>
          <w:rFonts w:hAnsi="Times New Roman" w:ascii="Times New Roman"/>
          <w:szCs w:val="24"/>
          <w:lang w:val="hr-HR"/>
        </w:rPr>
        <w:t>NEVENKA JOVIČIĆ, Zagreb, Laurenčićeva 8b, OIB:59949951398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43. </w:t>
      </w:r>
      <w:r w:rsidR="00B57E4F" w:rsidRPr="005A20CC">
        <w:rPr>
          <w:rFonts w:hAnsi="Times New Roman" w:ascii="Times New Roman"/>
          <w:szCs w:val="24"/>
          <w:lang w:val="hr-HR"/>
        </w:rPr>
        <w:t>HIDROELEKTRA NISKOGRADNJA d.d., Zagreb, Zeleni trg 6a, OIB:78260296240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44. </w:t>
      </w:r>
      <w:r w:rsidR="00B57E4F" w:rsidRPr="005A20CC">
        <w:rPr>
          <w:rFonts w:hAnsi="Times New Roman" w:ascii="Times New Roman"/>
          <w:szCs w:val="24"/>
          <w:lang w:val="hr-HR"/>
        </w:rPr>
        <w:t>MIROSLAV BARIŠIĆ, Zagreb, Vlaška 118, OIB:64818538732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45. </w:t>
      </w:r>
      <w:r w:rsidR="00B57E4F" w:rsidRPr="005A20CC">
        <w:rPr>
          <w:rFonts w:hAnsi="Times New Roman" w:ascii="Times New Roman"/>
          <w:szCs w:val="24"/>
          <w:lang w:val="hr-HR"/>
        </w:rPr>
        <w:t>OBIN UPRAVLJANJE d.o.o., Velika Gorica, Šenoina 16a, OIB:30281577600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46. </w:t>
      </w:r>
      <w:r w:rsidR="00B57E4F" w:rsidRPr="005A20CC">
        <w:rPr>
          <w:rFonts w:hAnsi="Times New Roman" w:ascii="Times New Roman"/>
          <w:szCs w:val="24"/>
          <w:lang w:val="hr-HR"/>
        </w:rPr>
        <w:t>BORISLAV ĐORĐEVIĆ, Split, Roze Luksemburg 11, OIB:79765395214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47. </w:t>
      </w:r>
      <w:r w:rsidR="00B57E4F" w:rsidRPr="005A20CC">
        <w:rPr>
          <w:rFonts w:hAnsi="Times New Roman" w:ascii="Times New Roman"/>
          <w:szCs w:val="24"/>
          <w:lang w:val="hr-HR"/>
        </w:rPr>
        <w:t>AGROKONTROLA d.o.o., Zagreb, Praška 6/III, OIB:10902606149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48. </w:t>
      </w:r>
      <w:r w:rsidR="00B57E4F" w:rsidRPr="005A20CC">
        <w:rPr>
          <w:rFonts w:hAnsi="Times New Roman" w:ascii="Times New Roman"/>
          <w:szCs w:val="24"/>
          <w:lang w:val="hr-HR"/>
        </w:rPr>
        <w:t>BRANKO ŠEPEC, Zagreb, Vrhovčev vijenac 14, OIB:57978222619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49. </w:t>
      </w:r>
      <w:r w:rsidR="00B57E4F" w:rsidRPr="005A20CC">
        <w:rPr>
          <w:rFonts w:hAnsi="Times New Roman" w:ascii="Times New Roman"/>
          <w:szCs w:val="24"/>
          <w:lang w:val="hr-HR"/>
        </w:rPr>
        <w:t>ZDENKO HAMERŠEK, Zagreb, Nodilova 1, OIB:88936510543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50. </w:t>
      </w:r>
      <w:r w:rsidR="00B57E4F" w:rsidRPr="005A20CC">
        <w:rPr>
          <w:rFonts w:hAnsi="Times New Roman" w:ascii="Times New Roman"/>
          <w:szCs w:val="24"/>
          <w:lang w:val="hr-HR"/>
        </w:rPr>
        <w:t>LOVORKA PENAVIĆ, Zagreb, Ksaver 125, OIB:75590913150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51. </w:t>
      </w:r>
      <w:r w:rsidR="00B57E4F" w:rsidRPr="005A20CC">
        <w:rPr>
          <w:rFonts w:hAnsi="Times New Roman" w:ascii="Times New Roman"/>
          <w:szCs w:val="24"/>
          <w:lang w:val="hr-HR"/>
        </w:rPr>
        <w:t>BRANKO ČUČKOVIĆ, Zagreb, Ksaver 89, OIB:94336291977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52. </w:t>
      </w:r>
      <w:r w:rsidR="00B57E4F" w:rsidRPr="005A20CC">
        <w:rPr>
          <w:rFonts w:hAnsi="Times New Roman" w:ascii="Times New Roman"/>
          <w:szCs w:val="24"/>
          <w:lang w:val="hr-HR"/>
        </w:rPr>
        <w:t>VLADIMIR WOLF, Zagreb, Veslačka 14, OIB: 72108287069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53. </w:t>
      </w:r>
      <w:r w:rsidR="00B57E4F" w:rsidRPr="005A20CC">
        <w:rPr>
          <w:rFonts w:hAnsi="Times New Roman" w:ascii="Times New Roman"/>
          <w:szCs w:val="24"/>
          <w:lang w:val="hr-HR"/>
        </w:rPr>
        <w:t>ŽELJKO PERAS, Zagreb, Zvonimirova 23, OIB: 23220767205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54. </w:t>
      </w:r>
      <w:r w:rsidR="00B57E4F" w:rsidRPr="005A20CC">
        <w:rPr>
          <w:rFonts w:hAnsi="Times New Roman" w:ascii="Times New Roman"/>
          <w:szCs w:val="24"/>
          <w:lang w:val="hr-HR"/>
        </w:rPr>
        <w:t>HRVOJE PETROVIĆ, Zagreb, Ksaver 28, OIB: 30557270714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55. </w:t>
      </w:r>
      <w:r w:rsidR="00B57E4F" w:rsidRPr="005A20CC">
        <w:rPr>
          <w:rFonts w:hAnsi="Times New Roman" w:ascii="Times New Roman"/>
          <w:szCs w:val="24"/>
          <w:lang w:val="hr-HR"/>
        </w:rPr>
        <w:t>SANJA VRHOVEC, Zagreb, Ksaver 75, OIB: 33268706166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56. </w:t>
      </w:r>
      <w:r w:rsidR="00B57E4F" w:rsidRPr="005A20CC">
        <w:rPr>
          <w:rFonts w:hAnsi="Times New Roman" w:ascii="Times New Roman"/>
          <w:szCs w:val="24"/>
          <w:lang w:val="hr-HR"/>
        </w:rPr>
        <w:t>IVAN PETRIČEVIĆ, Zagreb, Ksaver 67,  OIB: 76279129133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57. </w:t>
      </w:r>
      <w:r w:rsidR="00B57E4F" w:rsidRPr="005A20CC">
        <w:rPr>
          <w:rFonts w:hAnsi="Times New Roman" w:ascii="Times New Roman"/>
          <w:szCs w:val="24"/>
          <w:lang w:val="hr-HR"/>
        </w:rPr>
        <w:t>HRVOJE LOVOŠEVIĆ, Zagreb, Radićeva 29, OIB: 72438250285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58. </w:t>
      </w:r>
      <w:r w:rsidR="00B57E4F" w:rsidRPr="005A20CC">
        <w:rPr>
          <w:rFonts w:hAnsi="Times New Roman" w:ascii="Times New Roman"/>
          <w:szCs w:val="24"/>
          <w:lang w:val="hr-HR"/>
        </w:rPr>
        <w:t>TOMISLAV RADOVIĆ, Zagreb, Ksaver 109, OIB: 78005527756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59. </w:t>
      </w:r>
      <w:r w:rsidR="00B57E4F" w:rsidRPr="005A20CC">
        <w:rPr>
          <w:rFonts w:hAnsi="Times New Roman" w:ascii="Times New Roman"/>
          <w:szCs w:val="24"/>
          <w:lang w:val="hr-HR"/>
        </w:rPr>
        <w:t>NIKO BOGOJEVIĆ, Zagreb, Ksaverska cesta 143, OIB: 41852999894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60. </w:t>
      </w:r>
      <w:r w:rsidR="00B57E4F" w:rsidRPr="005A20CC">
        <w:rPr>
          <w:rFonts w:hAnsi="Times New Roman" w:ascii="Times New Roman"/>
          <w:szCs w:val="24"/>
          <w:lang w:val="hr-HR"/>
        </w:rPr>
        <w:t>ERSTE&amp;STEIRMARKISCHE BANK d.d., Rijeka, Jadranski trg 3a, OIB: 23057039320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61. </w:t>
      </w:r>
      <w:r w:rsidR="00B57E4F" w:rsidRPr="005A20CC">
        <w:rPr>
          <w:rFonts w:hAnsi="Times New Roman" w:ascii="Times New Roman"/>
          <w:szCs w:val="24"/>
          <w:lang w:val="hr-HR"/>
        </w:rPr>
        <w:t>BORIVOJ VRSALJKO, Zagreb, Zvonimirova 51, OIB: 96798477801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62. </w:t>
      </w:r>
      <w:r w:rsidR="00B57E4F" w:rsidRPr="005A20CC">
        <w:rPr>
          <w:rFonts w:hAnsi="Times New Roman" w:ascii="Times New Roman"/>
          <w:szCs w:val="24"/>
          <w:lang w:val="hr-HR"/>
        </w:rPr>
        <w:t>VESNA PILSKI, Zagreb, Lermanova 12a, OIB: 07443263628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63. </w:t>
      </w:r>
      <w:r w:rsidR="00B57E4F" w:rsidRPr="005A20CC">
        <w:rPr>
          <w:rFonts w:hAnsi="Times New Roman" w:ascii="Times New Roman"/>
          <w:szCs w:val="24"/>
          <w:lang w:val="hr-HR"/>
        </w:rPr>
        <w:t>SRĐAN GUSTINČIĆ, Zagreb, Ksaver 80, OIB: 80385241826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64. </w:t>
      </w:r>
      <w:r w:rsidR="00B57E4F" w:rsidRPr="005A20CC">
        <w:rPr>
          <w:rFonts w:hAnsi="Times New Roman" w:ascii="Times New Roman"/>
          <w:szCs w:val="24"/>
          <w:lang w:val="hr-HR"/>
        </w:rPr>
        <w:t>ZVONIMIR MRŠA, Zagreb, Ksaver 125, OIB: 80146655886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65. </w:t>
      </w:r>
      <w:r w:rsidR="00B57E4F" w:rsidRPr="005A20CC">
        <w:rPr>
          <w:rFonts w:hAnsi="Times New Roman" w:ascii="Times New Roman"/>
          <w:szCs w:val="24"/>
          <w:lang w:val="hr-HR"/>
        </w:rPr>
        <w:t>JADRANKA VUKADINOVIĆ KORŠIĆ, Zagreb, Ksaver 149, OIB: 63555483594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66. </w:t>
      </w:r>
      <w:r w:rsidR="00B57E4F" w:rsidRPr="005A20CC">
        <w:rPr>
          <w:rFonts w:hAnsi="Times New Roman" w:ascii="Times New Roman"/>
          <w:szCs w:val="24"/>
          <w:lang w:val="hr-HR"/>
        </w:rPr>
        <w:t>BRANIMIR ŠEPEC, Zagreb, Ksaverska cesta 81, OIB: 14559706289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67. </w:t>
      </w:r>
      <w:r w:rsidR="00B57E4F" w:rsidRPr="005A20CC">
        <w:rPr>
          <w:rFonts w:hAnsi="Times New Roman" w:ascii="Times New Roman"/>
          <w:szCs w:val="24"/>
          <w:lang w:val="hr-HR"/>
        </w:rPr>
        <w:t>MIROSLAV HORVAT, Zagreb, Ksaver 6, OIB: 50367484110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68. </w:t>
      </w:r>
      <w:r w:rsidR="00B57E4F" w:rsidRPr="005A20CC">
        <w:rPr>
          <w:rFonts w:hAnsi="Times New Roman" w:ascii="Times New Roman"/>
          <w:szCs w:val="24"/>
          <w:lang w:val="hr-HR"/>
        </w:rPr>
        <w:t>GORDAN KRAPNEC, Zagreb, Mlinarska cesta 14, OIB: 90671999891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69. </w:t>
      </w:r>
      <w:r w:rsidR="00B57E4F" w:rsidRPr="005A20CC">
        <w:rPr>
          <w:rFonts w:hAnsi="Times New Roman" w:ascii="Times New Roman"/>
          <w:szCs w:val="24"/>
          <w:lang w:val="hr-HR"/>
        </w:rPr>
        <w:t>VLADIMIRA LONČAR, Zagreb, Ksaver 56, OIB: 33875540533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70. </w:t>
      </w:r>
      <w:r w:rsidR="00B57E4F" w:rsidRPr="005A20CC">
        <w:rPr>
          <w:rFonts w:hAnsi="Times New Roman" w:ascii="Times New Roman"/>
          <w:szCs w:val="24"/>
          <w:lang w:val="hr-HR"/>
        </w:rPr>
        <w:t>DRAGUTIN GAJSKI, Zagreb, Belostenčeva 23, OIB: 03629691843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71. </w:t>
      </w:r>
      <w:r w:rsidR="00B57E4F" w:rsidRPr="005A20CC">
        <w:rPr>
          <w:rFonts w:hAnsi="Times New Roman" w:ascii="Times New Roman"/>
          <w:szCs w:val="24"/>
          <w:lang w:val="hr-HR"/>
        </w:rPr>
        <w:t>VESNA MARTINOVIĆ, Zagreb, Ksaver 98, OIB: 89207337761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72. </w:t>
      </w:r>
      <w:r w:rsidR="00B57E4F" w:rsidRPr="005A20CC">
        <w:rPr>
          <w:rFonts w:hAnsi="Times New Roman" w:ascii="Times New Roman"/>
          <w:szCs w:val="24"/>
          <w:lang w:val="hr-HR"/>
        </w:rPr>
        <w:t>ŽELJKO MALOSEJA, Zagreb, Ksaver 116, OIB: 50973233909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73. </w:t>
      </w:r>
      <w:r w:rsidR="00B57E4F" w:rsidRPr="005A20CC">
        <w:rPr>
          <w:rFonts w:hAnsi="Times New Roman" w:ascii="Times New Roman"/>
          <w:szCs w:val="24"/>
          <w:lang w:val="hr-HR"/>
        </w:rPr>
        <w:t>IVAN MEDVEDEC, Zagreb, Ksaver 81, OIB: 90475500062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74. </w:t>
      </w:r>
      <w:r w:rsidR="00B57E4F" w:rsidRPr="005A20CC">
        <w:rPr>
          <w:rFonts w:hAnsi="Times New Roman" w:ascii="Times New Roman"/>
          <w:szCs w:val="24"/>
          <w:lang w:val="hr-HR"/>
        </w:rPr>
        <w:t>MARIJAN HANŽEKOVIĆ, Zagreb, Mlinovi 14, OIB: 29887444970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75. </w:t>
      </w:r>
      <w:r w:rsidR="00B57E4F" w:rsidRPr="005A20CC">
        <w:rPr>
          <w:rFonts w:hAnsi="Times New Roman" w:ascii="Times New Roman"/>
          <w:szCs w:val="24"/>
          <w:lang w:val="hr-HR"/>
        </w:rPr>
        <w:t>DAVOR TRGO, Zagreb, Ksaver 33, OIB: 41702445947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76. </w:t>
      </w:r>
      <w:r w:rsidR="00B57E4F" w:rsidRPr="005A20CC">
        <w:rPr>
          <w:rFonts w:hAnsi="Times New Roman" w:ascii="Times New Roman"/>
          <w:szCs w:val="24"/>
          <w:lang w:val="hr-HR"/>
        </w:rPr>
        <w:t>ŽELJKO TONČINIĆ, Zagreb, Ksaver 91, OIB: 73159042638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77. </w:t>
      </w:r>
      <w:r w:rsidR="00B57E4F" w:rsidRPr="005A20CC">
        <w:rPr>
          <w:rFonts w:hAnsi="Times New Roman" w:ascii="Times New Roman"/>
          <w:szCs w:val="24"/>
          <w:lang w:val="hr-HR"/>
        </w:rPr>
        <w:t xml:space="preserve">FOND ZA ZAŠTITU OKOLIŠA I ENERGETSKU UČINKOVITOST, Zagreb, Radnička cesta 80, </w:t>
      </w:r>
      <w:r w:rsidR="00B57E4F" w:rsidRPr="005A20CC">
        <w:rPr>
          <w:rFonts w:hAnsi="Times New Roman" w:ascii="Times New Roman"/>
          <w:szCs w:val="24"/>
          <w:lang w:val="hr-HR"/>
        </w:rPr>
        <w:lastRenderedPageBreak/>
        <w:t>OIB: 85828625994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78. </w:t>
      </w:r>
      <w:r w:rsidR="00B57E4F" w:rsidRPr="005A20CC">
        <w:rPr>
          <w:rFonts w:hAnsi="Times New Roman" w:ascii="Times New Roman"/>
          <w:szCs w:val="24"/>
          <w:lang w:val="hr-HR"/>
        </w:rPr>
        <w:t>VILMA ŽIVKOVIĆ POLZ, Zagreb, Vučetićev prilaz 3, OIB: 02301462881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79. </w:t>
      </w:r>
      <w:r w:rsidR="00B57E4F" w:rsidRPr="005A20CC">
        <w:rPr>
          <w:rFonts w:hAnsi="Times New Roman" w:ascii="Times New Roman"/>
          <w:szCs w:val="24"/>
          <w:lang w:val="hr-HR"/>
        </w:rPr>
        <w:t>JASNA MAGDIĆ, Zagreb, Pančićeva 7, OIB: 57499817518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80. </w:t>
      </w:r>
      <w:r w:rsidR="00B57E4F" w:rsidRPr="005A20CC">
        <w:rPr>
          <w:rFonts w:hAnsi="Times New Roman" w:ascii="Times New Roman"/>
          <w:szCs w:val="24"/>
          <w:lang w:val="hr-HR"/>
        </w:rPr>
        <w:t>VESNA GRLJUŠIĆ, Zagreb, Ksaver 73, OIB: 62575637394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81. </w:t>
      </w:r>
      <w:r w:rsidR="00B57E4F" w:rsidRPr="005A20CC">
        <w:rPr>
          <w:rFonts w:hAnsi="Times New Roman" w:ascii="Times New Roman"/>
          <w:szCs w:val="24"/>
          <w:lang w:val="hr-HR"/>
        </w:rPr>
        <w:t>VELIMIR GRLJUŠIĆ, Zagreb, Ksaver 73, OIB: 94796569804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82. </w:t>
      </w:r>
      <w:r w:rsidR="00B57E4F" w:rsidRPr="005A20CC">
        <w:rPr>
          <w:rFonts w:hAnsi="Times New Roman" w:ascii="Times New Roman"/>
          <w:szCs w:val="24"/>
          <w:lang w:val="hr-HR"/>
        </w:rPr>
        <w:t>DANIJEL FERETIĆ, Zagreb, Ksaver 73, OIB: 81642759403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83. </w:t>
      </w:r>
      <w:r w:rsidR="00B57E4F" w:rsidRPr="005A20CC">
        <w:rPr>
          <w:rFonts w:hAnsi="Times New Roman" w:ascii="Times New Roman"/>
          <w:szCs w:val="24"/>
          <w:lang w:val="hr-HR"/>
        </w:rPr>
        <w:t>PAVAO ČALA, Zagreb, Ksaver 88, OIB: 66315727912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84. </w:t>
      </w:r>
      <w:r w:rsidR="00B57E4F" w:rsidRPr="005A20CC">
        <w:rPr>
          <w:rFonts w:hAnsi="Times New Roman" w:ascii="Times New Roman"/>
          <w:szCs w:val="24"/>
          <w:lang w:val="hr-HR"/>
        </w:rPr>
        <w:t>ARIJANA BADOVINAC, Zagreb, Ksaver 69, OIB: 91845838953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85. </w:t>
      </w:r>
      <w:r w:rsidR="00B57E4F" w:rsidRPr="005A20CC">
        <w:rPr>
          <w:rFonts w:hAnsi="Times New Roman" w:ascii="Times New Roman"/>
          <w:szCs w:val="24"/>
          <w:lang w:val="hr-HR"/>
        </w:rPr>
        <w:t>ANĐELKO RADOVINOVIĆ, Zagreb, Ksaver 37, OIB: 41647988804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86. </w:t>
      </w:r>
      <w:r w:rsidR="00B57E4F" w:rsidRPr="005A20CC">
        <w:rPr>
          <w:rFonts w:hAnsi="Times New Roman" w:ascii="Times New Roman"/>
          <w:szCs w:val="24"/>
          <w:lang w:val="hr-HR"/>
        </w:rPr>
        <w:t>ZDENKO SOČO, Zagreb, Ksaver 94, OIB: 48619302116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87. </w:t>
      </w:r>
      <w:r w:rsidR="00B57E4F" w:rsidRPr="005A20CC">
        <w:rPr>
          <w:rFonts w:hAnsi="Times New Roman" w:ascii="Times New Roman"/>
          <w:szCs w:val="24"/>
          <w:lang w:val="hr-HR"/>
        </w:rPr>
        <w:t>BRANKO PAVIĆ, Zagreb, Ksaver 36, OIB: 423013683339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88. </w:t>
      </w:r>
      <w:r w:rsidR="00B57E4F" w:rsidRPr="005A20CC">
        <w:rPr>
          <w:rFonts w:hAnsi="Times New Roman" w:ascii="Times New Roman"/>
          <w:szCs w:val="24"/>
          <w:lang w:val="hr-HR"/>
        </w:rPr>
        <w:t>HRVATSKA NARODNA BANKA, Zagreb, Trg burze 3, OIB: 95970281739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89. </w:t>
      </w:r>
      <w:r w:rsidR="00B57E4F" w:rsidRPr="005A20CC">
        <w:rPr>
          <w:rFonts w:hAnsi="Times New Roman" w:ascii="Times New Roman"/>
          <w:szCs w:val="24"/>
          <w:lang w:val="hr-HR"/>
        </w:rPr>
        <w:t>LJUDEVIT FILIPOVIĆ, Zagreb, Tomašićeva 12, OIB: 66111510755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90. </w:t>
      </w:r>
      <w:r w:rsidR="00B57E4F" w:rsidRPr="005A20CC">
        <w:rPr>
          <w:rFonts w:hAnsi="Times New Roman" w:ascii="Times New Roman"/>
          <w:szCs w:val="24"/>
          <w:lang w:val="hr-HR"/>
        </w:rPr>
        <w:t>TOMISLAV KRAJINA, Šibenik, Bože Peričića 30/I, OIB: 34561497208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91. </w:t>
      </w:r>
      <w:r w:rsidR="00B57E4F" w:rsidRPr="005A20CC">
        <w:rPr>
          <w:rFonts w:hAnsi="Times New Roman" w:ascii="Times New Roman"/>
          <w:szCs w:val="24"/>
          <w:lang w:val="hr-HR"/>
        </w:rPr>
        <w:t>JADRANKA BERGER DOMINIS, Zagreb, Ksaver 100, OIB: 27427661303</w:t>
      </w:r>
      <w:r w:rsidR="002F7571" w:rsidRPr="005A20CC">
        <w:rPr>
          <w:rFonts w:hAnsi="Times New Roman" w:ascii="Times New Roman"/>
          <w:szCs w:val="24"/>
          <w:lang w:val="hr-HR"/>
        </w:rPr>
        <w:t xml:space="preserve">, 92. </w:t>
      </w:r>
      <w:r w:rsidR="00B57E4F" w:rsidRPr="005A20CC">
        <w:rPr>
          <w:rFonts w:hAnsi="Times New Roman" w:ascii="Times New Roman"/>
          <w:szCs w:val="24"/>
          <w:lang w:val="hr-HR"/>
        </w:rPr>
        <w:t>ZVONIMIR ŠOSTAR, Zagreb, Bosanska 9, OIB: 70726563129</w:t>
      </w:r>
      <w:r w:rsidR="003150A8" w:rsidRPr="005A20CC">
        <w:rPr>
          <w:rFonts w:hAnsi="Times New Roman" w:ascii="Times New Roman"/>
          <w:szCs w:val="24"/>
          <w:lang w:val="hr-HR"/>
        </w:rPr>
        <w:t>, kao suvlasnici poslovnog kompleksa Ksaver u Zagrebu, Ksaver 200</w:t>
      </w:r>
      <w:r w:rsidR="005A20CC">
        <w:rPr>
          <w:rFonts w:hAnsi="Times New Roman" w:ascii="Times New Roman"/>
          <w:szCs w:val="24"/>
          <w:lang w:val="hr-HR"/>
        </w:rPr>
        <w:t xml:space="preserve">, su, </w:t>
      </w:r>
      <w:r w:rsidR="002827C6">
        <w:rPr>
          <w:rFonts w:hAnsi="Times New Roman" w:ascii="Times New Roman"/>
          <w:szCs w:val="24"/>
          <w:lang w:val="hr-HR"/>
        </w:rPr>
        <w:t>kao vjerovnici, 3. veljače 2017., predložili otvaranje stečajnog postupka nad dužnikom.</w:t>
      </w:r>
    </w:p>
    <w:p w:rsidRDefault="00DE3EA5" w:rsidP="003C23B1" w:rsidR="00DE3EA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C23B1" w:rsidP="003C23B1" w:rsidR="003C23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u konkretnom slučaju dužnik ima imovinu koja je </w:t>
      </w:r>
      <w:r w:rsidRPr="00A77FAA">
        <w:rPr>
          <w:rFonts w:hAnsi="Times New Roman" w:ascii="Times New Roman"/>
          <w:szCs w:val="24"/>
          <w:lang w:val="hr-HR"/>
        </w:rPr>
        <w:t>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, to je, uzevši u obzir navedeno, na temelju odredaba čl. 433. SZ-a, odlučeno kao u izreci ovog rješenja.</w:t>
      </w:r>
    </w:p>
    <w:p w:rsidRDefault="00AD47CA" w:rsidP="003C23B1" w:rsidR="00AD47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DE3EA5" w:rsidP="002F3C53" w:rsidR="00DE3EA5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F160C0">
        <w:rPr>
          <w:rFonts w:hAnsi="Times New Roman" w:ascii="Times New Roman"/>
          <w:szCs w:val="24"/>
          <w:lang w:val="hr-HR"/>
        </w:rPr>
        <w:t>5</w:t>
      </w:r>
      <w:r w:rsidRPr="0073484D">
        <w:rPr>
          <w:rFonts w:hAnsi="Times New Roman" w:ascii="Times New Roman"/>
          <w:szCs w:val="24"/>
          <w:lang w:val="hr-HR"/>
        </w:rPr>
        <w:t xml:space="preserve">. </w:t>
      </w:r>
      <w:r w:rsidR="00A80548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DE3EA5" w:rsidP="002F3C53" w:rsidR="00DE3E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16700C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16700C">
        <w:rPr>
          <w:rFonts w:hAnsi="Times New Roman" w:ascii="Times New Roman"/>
          <w:szCs w:val="24"/>
          <w:lang w:val="hr-HR"/>
        </w:rPr>
        <w:t>, v.r.</w:t>
      </w:r>
    </w:p>
    <w:p w:rsidRDefault="00DE3EA5" w:rsidP="002F3C53" w:rsidR="00DE3EA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DE3EA5" w:rsidP="002F3C53" w:rsidR="00DE3EA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16700C" w:rsidP="0016700C" w:rsidR="0016700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6700C" w:rsidP="0016700C" w:rsidR="002F3C53" w:rsidRPr="00A77FA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571" w:rsidR="002F7571">
      <w:r>
        <w:separator/>
      </w:r>
    </w:p>
  </w:endnote>
  <w:endnote w:id="0" w:type="continuationSeparator">
    <w:p w:rsidRDefault="002F7571" w:rsidR="002F7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571" w:rsidR="002F7571">
      <w:r>
        <w:separator/>
      </w:r>
    </w:p>
  </w:footnote>
  <w:footnote w:id="0" w:type="continuationSeparator">
    <w:p w:rsidRDefault="002F7571" w:rsidR="002F7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571" w:rsidP="005A713C" w:rsidR="002F75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7571" w:rsidR="002F75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571" w:rsidP="005A713C" w:rsidR="002F7571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F5FF6">
      <w:rPr>
        <w:rStyle w:val="Brojstranice"/>
        <w:rFonts w:hAnsi="Times New Roman" w:ascii="Times New Roman"/>
        <w:noProof/>
      </w:rPr>
      <w:t>4</w:t>
    </w:r>
    <w:r w:rsidRPr="00F34093">
      <w:rPr>
        <w:rStyle w:val="Brojstranice"/>
        <w:rFonts w:hAnsi="Times New Roman" w:ascii="Times New Roman"/>
      </w:rPr>
      <w:fldChar w:fldCharType="end"/>
    </w:r>
  </w:p>
  <w:p w:rsidRDefault="002F7571" w:rsidP="00BD649B" w:rsidR="002F7571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85. St-8923/15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6FA1B9F"/>
    <w:multiLevelType w:val="hybridMultilevel"/>
    <w:tmpl w:val="6832B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14003"/>
    <w:rsid w:val="00025631"/>
    <w:rsid w:val="00026EE2"/>
    <w:rsid w:val="00032001"/>
    <w:rsid w:val="00035E27"/>
    <w:rsid w:val="00041293"/>
    <w:rsid w:val="0006762B"/>
    <w:rsid w:val="00070C38"/>
    <w:rsid w:val="00073859"/>
    <w:rsid w:val="000912CD"/>
    <w:rsid w:val="00094B9F"/>
    <w:rsid w:val="000B5A32"/>
    <w:rsid w:val="000B609B"/>
    <w:rsid w:val="000C57EC"/>
    <w:rsid w:val="000E49BA"/>
    <w:rsid w:val="000F339C"/>
    <w:rsid w:val="000F60F4"/>
    <w:rsid w:val="000F69EA"/>
    <w:rsid w:val="000F76B5"/>
    <w:rsid w:val="00112B50"/>
    <w:rsid w:val="00115A20"/>
    <w:rsid w:val="00130ABF"/>
    <w:rsid w:val="001333B3"/>
    <w:rsid w:val="00136C4B"/>
    <w:rsid w:val="00140F6C"/>
    <w:rsid w:val="00142051"/>
    <w:rsid w:val="00142BE7"/>
    <w:rsid w:val="001576A3"/>
    <w:rsid w:val="00161295"/>
    <w:rsid w:val="00163C90"/>
    <w:rsid w:val="0016700C"/>
    <w:rsid w:val="001775A2"/>
    <w:rsid w:val="00182088"/>
    <w:rsid w:val="00186B75"/>
    <w:rsid w:val="001901E0"/>
    <w:rsid w:val="00194EBF"/>
    <w:rsid w:val="0019727F"/>
    <w:rsid w:val="001A22BB"/>
    <w:rsid w:val="001C36E8"/>
    <w:rsid w:val="001C44B8"/>
    <w:rsid w:val="001C4CB4"/>
    <w:rsid w:val="001D0FBA"/>
    <w:rsid w:val="001F3C87"/>
    <w:rsid w:val="00214938"/>
    <w:rsid w:val="00234BAC"/>
    <w:rsid w:val="00237CDA"/>
    <w:rsid w:val="00237D7D"/>
    <w:rsid w:val="00257F6E"/>
    <w:rsid w:val="0026333A"/>
    <w:rsid w:val="002755B1"/>
    <w:rsid w:val="00275665"/>
    <w:rsid w:val="002827C6"/>
    <w:rsid w:val="00284525"/>
    <w:rsid w:val="00291D59"/>
    <w:rsid w:val="0029531A"/>
    <w:rsid w:val="00295991"/>
    <w:rsid w:val="002A0BE2"/>
    <w:rsid w:val="002A2DE3"/>
    <w:rsid w:val="002B1052"/>
    <w:rsid w:val="002B6470"/>
    <w:rsid w:val="002C1346"/>
    <w:rsid w:val="002C147D"/>
    <w:rsid w:val="002D4A19"/>
    <w:rsid w:val="002D52B8"/>
    <w:rsid w:val="002D62CA"/>
    <w:rsid w:val="002E02D4"/>
    <w:rsid w:val="002F3C53"/>
    <w:rsid w:val="002F7571"/>
    <w:rsid w:val="00302568"/>
    <w:rsid w:val="00302B8D"/>
    <w:rsid w:val="00302FCB"/>
    <w:rsid w:val="003150A8"/>
    <w:rsid w:val="00323683"/>
    <w:rsid w:val="00324D4E"/>
    <w:rsid w:val="00325BC7"/>
    <w:rsid w:val="00327E9E"/>
    <w:rsid w:val="00335CD1"/>
    <w:rsid w:val="00336929"/>
    <w:rsid w:val="003406C1"/>
    <w:rsid w:val="00340E22"/>
    <w:rsid w:val="003474BF"/>
    <w:rsid w:val="003478E2"/>
    <w:rsid w:val="003524DF"/>
    <w:rsid w:val="0035596F"/>
    <w:rsid w:val="0036028F"/>
    <w:rsid w:val="0036561D"/>
    <w:rsid w:val="00372F0D"/>
    <w:rsid w:val="00375E05"/>
    <w:rsid w:val="00376A41"/>
    <w:rsid w:val="00377DE3"/>
    <w:rsid w:val="00396141"/>
    <w:rsid w:val="003A048A"/>
    <w:rsid w:val="003A137F"/>
    <w:rsid w:val="003A6429"/>
    <w:rsid w:val="003B2F71"/>
    <w:rsid w:val="003B63A9"/>
    <w:rsid w:val="003C021E"/>
    <w:rsid w:val="003C23B1"/>
    <w:rsid w:val="003C37CB"/>
    <w:rsid w:val="003C4CA9"/>
    <w:rsid w:val="003C7406"/>
    <w:rsid w:val="003D3B21"/>
    <w:rsid w:val="003E5697"/>
    <w:rsid w:val="00423A03"/>
    <w:rsid w:val="00431FD5"/>
    <w:rsid w:val="00432D3E"/>
    <w:rsid w:val="00440E47"/>
    <w:rsid w:val="00443168"/>
    <w:rsid w:val="00464EAF"/>
    <w:rsid w:val="004717F7"/>
    <w:rsid w:val="004863A8"/>
    <w:rsid w:val="004A0FE4"/>
    <w:rsid w:val="004A4385"/>
    <w:rsid w:val="004B15A9"/>
    <w:rsid w:val="004B4712"/>
    <w:rsid w:val="004C22C8"/>
    <w:rsid w:val="004C3E80"/>
    <w:rsid w:val="004C77D2"/>
    <w:rsid w:val="004D2E5F"/>
    <w:rsid w:val="004D31F6"/>
    <w:rsid w:val="004D6EFB"/>
    <w:rsid w:val="004E3CA8"/>
    <w:rsid w:val="004E7D40"/>
    <w:rsid w:val="004F79F7"/>
    <w:rsid w:val="00505B02"/>
    <w:rsid w:val="00517666"/>
    <w:rsid w:val="0052354F"/>
    <w:rsid w:val="005273DD"/>
    <w:rsid w:val="005337E4"/>
    <w:rsid w:val="00565D6E"/>
    <w:rsid w:val="00574BFF"/>
    <w:rsid w:val="00583809"/>
    <w:rsid w:val="005906EF"/>
    <w:rsid w:val="005940E9"/>
    <w:rsid w:val="005A20CC"/>
    <w:rsid w:val="005A2A50"/>
    <w:rsid w:val="005A3213"/>
    <w:rsid w:val="005A713C"/>
    <w:rsid w:val="005B1816"/>
    <w:rsid w:val="005B18D5"/>
    <w:rsid w:val="005B24D8"/>
    <w:rsid w:val="005F7685"/>
    <w:rsid w:val="00626D4C"/>
    <w:rsid w:val="00627967"/>
    <w:rsid w:val="006356C5"/>
    <w:rsid w:val="006370A1"/>
    <w:rsid w:val="0064041D"/>
    <w:rsid w:val="006425EE"/>
    <w:rsid w:val="00657EAE"/>
    <w:rsid w:val="00676F86"/>
    <w:rsid w:val="0067762B"/>
    <w:rsid w:val="00680F33"/>
    <w:rsid w:val="0068282D"/>
    <w:rsid w:val="00685FBA"/>
    <w:rsid w:val="006A36FF"/>
    <w:rsid w:val="006A5185"/>
    <w:rsid w:val="006C0C9D"/>
    <w:rsid w:val="006C314D"/>
    <w:rsid w:val="006C54AB"/>
    <w:rsid w:val="006D775F"/>
    <w:rsid w:val="006E16E6"/>
    <w:rsid w:val="006E488E"/>
    <w:rsid w:val="006E5A27"/>
    <w:rsid w:val="006F1FA2"/>
    <w:rsid w:val="006F2DB4"/>
    <w:rsid w:val="006F6D4E"/>
    <w:rsid w:val="00700C72"/>
    <w:rsid w:val="00711333"/>
    <w:rsid w:val="007122F4"/>
    <w:rsid w:val="00722920"/>
    <w:rsid w:val="0073484D"/>
    <w:rsid w:val="00741B23"/>
    <w:rsid w:val="00763A76"/>
    <w:rsid w:val="00764304"/>
    <w:rsid w:val="00767FB1"/>
    <w:rsid w:val="00781DF4"/>
    <w:rsid w:val="00791B65"/>
    <w:rsid w:val="007A29F9"/>
    <w:rsid w:val="007A3924"/>
    <w:rsid w:val="007A7974"/>
    <w:rsid w:val="007B28F7"/>
    <w:rsid w:val="007C5E20"/>
    <w:rsid w:val="007C6968"/>
    <w:rsid w:val="008029D4"/>
    <w:rsid w:val="00802AC6"/>
    <w:rsid w:val="00841C76"/>
    <w:rsid w:val="008470E7"/>
    <w:rsid w:val="0085631A"/>
    <w:rsid w:val="00862D18"/>
    <w:rsid w:val="00871A45"/>
    <w:rsid w:val="0088276B"/>
    <w:rsid w:val="008C06FE"/>
    <w:rsid w:val="008C5861"/>
    <w:rsid w:val="00902EEE"/>
    <w:rsid w:val="009075F9"/>
    <w:rsid w:val="0091356F"/>
    <w:rsid w:val="00915528"/>
    <w:rsid w:val="0091753F"/>
    <w:rsid w:val="00936862"/>
    <w:rsid w:val="00946A86"/>
    <w:rsid w:val="009526AF"/>
    <w:rsid w:val="00965B7C"/>
    <w:rsid w:val="009668DE"/>
    <w:rsid w:val="00985CAC"/>
    <w:rsid w:val="00997BA9"/>
    <w:rsid w:val="009A7E24"/>
    <w:rsid w:val="009B1B77"/>
    <w:rsid w:val="009B215C"/>
    <w:rsid w:val="009B3C28"/>
    <w:rsid w:val="009C3A9B"/>
    <w:rsid w:val="00A02DFD"/>
    <w:rsid w:val="00A101E8"/>
    <w:rsid w:val="00A11C2C"/>
    <w:rsid w:val="00A14843"/>
    <w:rsid w:val="00A20843"/>
    <w:rsid w:val="00A517CE"/>
    <w:rsid w:val="00A73365"/>
    <w:rsid w:val="00A77FAA"/>
    <w:rsid w:val="00A80548"/>
    <w:rsid w:val="00A93140"/>
    <w:rsid w:val="00A95334"/>
    <w:rsid w:val="00AA15F7"/>
    <w:rsid w:val="00AB082E"/>
    <w:rsid w:val="00AB1F90"/>
    <w:rsid w:val="00AB7883"/>
    <w:rsid w:val="00AD47CA"/>
    <w:rsid w:val="00AE42BB"/>
    <w:rsid w:val="00AE6E9B"/>
    <w:rsid w:val="00AF5FF6"/>
    <w:rsid w:val="00B003C7"/>
    <w:rsid w:val="00B01F21"/>
    <w:rsid w:val="00B03169"/>
    <w:rsid w:val="00B04D13"/>
    <w:rsid w:val="00B168AE"/>
    <w:rsid w:val="00B34AB1"/>
    <w:rsid w:val="00B34C70"/>
    <w:rsid w:val="00B4055C"/>
    <w:rsid w:val="00B43C9A"/>
    <w:rsid w:val="00B5469E"/>
    <w:rsid w:val="00B57E4F"/>
    <w:rsid w:val="00B6170F"/>
    <w:rsid w:val="00B724C4"/>
    <w:rsid w:val="00B83F9A"/>
    <w:rsid w:val="00BA3D65"/>
    <w:rsid w:val="00BB593D"/>
    <w:rsid w:val="00BB7066"/>
    <w:rsid w:val="00BC09C0"/>
    <w:rsid w:val="00BC2B3D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1446"/>
    <w:rsid w:val="00C4489F"/>
    <w:rsid w:val="00C451A0"/>
    <w:rsid w:val="00C453ED"/>
    <w:rsid w:val="00C524B4"/>
    <w:rsid w:val="00C5791F"/>
    <w:rsid w:val="00C624C3"/>
    <w:rsid w:val="00C671E0"/>
    <w:rsid w:val="00C84468"/>
    <w:rsid w:val="00C94454"/>
    <w:rsid w:val="00CA6259"/>
    <w:rsid w:val="00CB0F3B"/>
    <w:rsid w:val="00CC1865"/>
    <w:rsid w:val="00CC4566"/>
    <w:rsid w:val="00CE31C3"/>
    <w:rsid w:val="00CE4F54"/>
    <w:rsid w:val="00CF2939"/>
    <w:rsid w:val="00D03A92"/>
    <w:rsid w:val="00D1024B"/>
    <w:rsid w:val="00D1797E"/>
    <w:rsid w:val="00D266AE"/>
    <w:rsid w:val="00D51740"/>
    <w:rsid w:val="00D56D4B"/>
    <w:rsid w:val="00D714C9"/>
    <w:rsid w:val="00D76C1C"/>
    <w:rsid w:val="00D83C9C"/>
    <w:rsid w:val="00DA5E50"/>
    <w:rsid w:val="00DB47D8"/>
    <w:rsid w:val="00DC131C"/>
    <w:rsid w:val="00DC4BE0"/>
    <w:rsid w:val="00DD0635"/>
    <w:rsid w:val="00DD22AD"/>
    <w:rsid w:val="00DE3EA5"/>
    <w:rsid w:val="00DE7483"/>
    <w:rsid w:val="00DF1330"/>
    <w:rsid w:val="00E01B33"/>
    <w:rsid w:val="00E02E12"/>
    <w:rsid w:val="00E05F88"/>
    <w:rsid w:val="00E15098"/>
    <w:rsid w:val="00E32D89"/>
    <w:rsid w:val="00E4476F"/>
    <w:rsid w:val="00E47B30"/>
    <w:rsid w:val="00E47D0B"/>
    <w:rsid w:val="00E60D63"/>
    <w:rsid w:val="00E67442"/>
    <w:rsid w:val="00EA0039"/>
    <w:rsid w:val="00EA4124"/>
    <w:rsid w:val="00EC6F8C"/>
    <w:rsid w:val="00ED5AB1"/>
    <w:rsid w:val="00EE3EE4"/>
    <w:rsid w:val="00EE5750"/>
    <w:rsid w:val="00F149A4"/>
    <w:rsid w:val="00F160C0"/>
    <w:rsid w:val="00F2280A"/>
    <w:rsid w:val="00F2613A"/>
    <w:rsid w:val="00F34093"/>
    <w:rsid w:val="00F34F76"/>
    <w:rsid w:val="00F4083A"/>
    <w:rsid w:val="00F5059A"/>
    <w:rsid w:val="00F5574A"/>
    <w:rsid w:val="00F62A72"/>
    <w:rsid w:val="00F63DE9"/>
    <w:rsid w:val="00F7552A"/>
    <w:rsid w:val="00F77AF4"/>
    <w:rsid w:val="00F8290D"/>
    <w:rsid w:val="00F904E6"/>
    <w:rsid w:val="00F92F0D"/>
    <w:rsid w:val="00F93C00"/>
    <w:rsid w:val="00FA634B"/>
    <w:rsid w:val="00FB49F6"/>
    <w:rsid w:val="00FB55C8"/>
    <w:rsid w:val="00FB6761"/>
    <w:rsid w:val="00FC002D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0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0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0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0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0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0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0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0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St-8923/2015-21</izvorni_sadrzaj>
    <derivirana_varijabla naziv="DomainObject.Oznaka_1">St-8923/2015-21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8923</izvorni_sadrzaj>
    <derivirana_varijabla naziv="DomainObject.Predmet.Broj_1">8923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2017.</izvorni_sadrzaj>
    <derivirana_varijabla naziv="DomainObject.Predmet.DatumRjesavanja_1">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St-8923/2015</izvorni_sadrzaj>
    <derivirana_varijabla naziv="DomainObject.Predmet.OznakaBroj_1">St-8923/2015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Gordana Vidmar</izvorni_sadrzaj>
    <derivirana_varijabla naziv="DomainObject.Predmet.StrankaFormated_1">  FINA Regionalni centar Zagreb zastupanog po punomoćniku Gordana Vidmar</derivirana_varijabla>
  </DomainObject.Predmet.StrankaFormated>
  <DomainObject.Predmet.StrankaFormatedOIB>
    <izvorni_sadrzaj>  FINA Regionalni centar Zagreb, OIB 85821130368 zastupanog po punomoćniku Gordana Vidmar</izvorni_sadrzaj>
    <derivirana_varijabla naziv="DomainObject.Predmet.StrankaFormatedOIB_1">  FINA Regionalni centar Zagreb, OIB 85821130368 zastupanog po punomoćniku Gordana Vidmar</derivirana_varijabla>
  </DomainObject.Predmet.StrankaFormatedOIB>
  <DomainObject.Predmet.StrankaFormatedWithAdress>
    <izvorni_sadrzaj> FINA Regionalni centar Zagreb, Trg svibanjskih žrtava 1995. br. 1, 10000 Zagreb zastupanog po punomoćniku Gordana Vidmar</izvorni_sadrzaj>
    <derivirana_varijabla naziv="DomainObject.Predmet.StrankaFormatedWithAdress_1"> FINA Regionalni centar Zagreb, Trg svibanjskih žrtava 1995. br. 1, 10000 Zagreb zastupanog po punomoćniku Gordana Vidmar</derivirana_varijabla>
  </DomainObject.Predmet.StrankaFormatedWithAdress>
  <DomainObject.Predmet.StrankaFormatedWithAdressOIB>
    <izvorni_sadrzaj> FINA Regionalni centar Zagreb, OIB 85821130368, Trg svibanjskih žrtava 1995. br. 1, 10000 Zagreb zastupanog po punomoćniku Gordana Vidmar</izvorni_sadrzaj>
    <derivirana_varijabla naziv="DomainObject.Predmet.StrankaFormatedWithAdressOIB_1"> FINA Regionalni centar Zagreb, OIB 85821130368, Trg svibanjskih žrtava 1995. br. 1, 10000 Zagreb zastupanog po punomoćniku Gordana Vidmar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 zastupanog po punomoćniku Gordana Vidmar</item>
    </izvorni_sadrzaj>
    <derivirana_varijabla naziv="DomainObject.Predmet.StrankaListFormated_1">
      <item>FINA Regionalni centar Zagreb zastupanog po punomoćniku Gordana Vidmar</item>
    </derivirana_varijabla>
  </DomainObject.Predmet.StrankaListFormated>
  <DomainObject.Predmet.StrankaListFormatedOIB>
    <izvorni_sadrzaj>
      <item>FINA Regionalni centar Zagreb, OIB 85821130368 zastupanog po punomoćniku Gordana Vidmar</item>
    </izvorni_sadrzaj>
    <derivirana_varijabla naziv="DomainObject.Predmet.StrankaListFormatedOIB_1">
      <item>FINA Regionalni centar Zagreb, OIB 85821130368 zastupanog po punomoćniku Gordana Vidmar</item>
    </derivirana_varijabla>
  </DomainObject.Predmet.StrankaListFormatedOIB>
  <DomainObject.Predmet.StrankaListFormatedWithAdress>
    <izvorni_sadrzaj>
      <item>FINA Regionalni centar Zagreb, Trg svibanjskih žrtava 1995. br. 1, 10000 Zagreb zastupanog po punomoćniku Gordana Vidmar</item>
    </izvorni_sadrzaj>
    <derivirana_varijabla naziv="DomainObject.Predmet.StrankaListFormatedWithAdress_1">
      <item>FINA Regionalni centar Zagreb, Trg svibanjskih žrtava 1995. br. 1, 10000 Zagreb zastupanog po punomoćniku Gordana Vidmar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 zastupanog po punomoćniku Gordana Vidmar</item>
    </izvorni_sadrzaj>
    <derivirana_varijabla naziv="DomainObject.Predmet.StrankaListFormatedWithAdressOIB_1">
      <item>FINA Regionalni centar Zagreb, OIB 85821130368, Trg svibanjskih žrtava 1995. br. 1, 10000 Zagreb zastupanog po punomoćniku Gordana Vidmar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>
      <item>Ana Zajec</item>
      <item>Gordana Vidmar punomoćnik sudionika u postupku FINA Regionalni centar Zagreb</item>
    </izvorni_sadrzaj>
    <derivirana_varijabla naziv="DomainObject.Predmet.OstaliListFormated_1">
      <item>Ana Zajec</item>
      <item>Gordana Vidmar punomoćnik sudionika u postupku FINA Regionalni centar Zagreb</item>
    </derivirana_varijabla>
  </DomainObject.Predmet.OstaliListFormated>
  <DomainObject.Predmet.OstaliListFormatedOIB>
    <izvorni_sadrzaj>
      <item>Ana Zajec, OIB 96268938201</item>
      <item>Gordana Vidmar, OIB 76997357927 punomoćnik sudionika u postupku FINA Regionalni centar Zagreb</item>
    </izvorni_sadrzaj>
    <derivirana_varijabla naziv="DomainObject.Predmet.OstaliListFormatedOIB_1">
      <item>Ana Zajec, OIB 96268938201</item>
      <item>Gordana Vidmar, OIB 76997357927 punomoćnik sudionika u postupku FINA Regionalni centar Zagreb</item>
    </derivirana_varijabla>
  </DomainObject.Predmet.OstaliListFormatedOIB>
  <DomainObject.Predmet.OstaliListFormatedWithAdress>
    <izvorni_sadrzaj>
      <item>Ana Zajec, Hrgovići 22, 10000 Zagreb</item>
      <item>Gordana Vidmar, Medulićeva 24, 10000 Zagreb punomoćnik sudionika u postupku FINA Regionalni centar Zagreb</item>
    </izvorni_sadrzaj>
    <derivirana_varijabla naziv="DomainObject.Predmet.OstaliListFormatedWithAdress_1">
      <item>Ana Zajec, Hrgovići 22, 10000 Zagreb</item>
      <item>Gordana Vidmar, Medulićeva 24, 10000 Zagreb punomoćnik sudionika u postupku FINA Regionalni centar Zagreb</item>
    </derivirana_varijabla>
  </DomainObject.Predmet.OstaliListFormatedWithAdress>
  <DomainObject.Predmet.OstaliListFormatedWithAdressOIB>
    <izvorni_sadrzaj>
      <item>Ana Zajec, OIB 96268938201, Hrgovići 22, 10000 Zagreb</item>
      <item>Gordana Vidmar, OIB 76997357927, Medulićeva 24, 10000 Zagreb punomoćnik sudionika u postupku FINA Regionalni centar Zagreb</item>
    </izvorni_sadrzaj>
    <derivirana_varijabla naziv="DomainObject.Predmet.OstaliListFormatedWithAdressOIB_1">
      <item>Ana Zajec, OIB 96268938201, Hrgovići 22, 10000 Zagreb</item>
      <item>Gordana Vidmar, OIB 76997357927, Medulićeva 24, 10000 Zagreb punomoćnik sudionika u postupku FINA Regionalni centar Zagreb</item>
    </derivirana_varijabla>
  </DomainObject.Predmet.OstaliListFormatedWithAdressOIB>
  <DomainObject.Predmet.OstaliListNazivFormated>
    <izvorni_sadrzaj>
      <item>Ana Zajec</item>
      <item>Gordana Vidmar</item>
    </izvorni_sadrzaj>
    <derivirana_varijabla naziv="DomainObject.Predmet.OstaliListNazivFormated_1">
      <item>Ana Zajec</item>
      <item>Gordana Vidmar</item>
    </derivirana_varijabla>
  </DomainObject.Predmet.OstaliListNazivFormated>
  <DomainObject.Predmet.OstaliListNazivFormatedOIB>
    <izvorni_sadrzaj>
      <item>Ana Zajec, OIB 96268938201</item>
      <item>Gordana Vidmar, OIB 76997357927</item>
    </izvorni_sadrzaj>
    <derivirana_varijabla naziv="DomainObject.Predmet.OstaliListNazivFormatedOIB_1">
      <item>Ana Zajec, OIB 96268938201</item>
      <item>Gordana Vidmar, OIB 76997357927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St-8923/2015-21</izvorni_sadrzaj>
    <derivirana_varijabla naziv="DomainObject.PoslovniBrojDokumenta_1">St-8923/2015-21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2017.</izvorni_sadrzaj>
    <derivirana_varijabla naziv="DomainObject.Predmet.OdlukaRjesenje.DatumDonosenjaOdluke_1">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St-8923/2015-21</izvorni_sadrzaj>
    <derivirana_varijabla naziv="DomainObject.Predmet.OdlukaRjesenje.Oznaka_1">St-8923/2015-21</derivirana_varijabla>
  </DomainObject.Predmet.OdlukaRjesenje.Oznaka>
  <DomainObject.Predmet.SudioniciListNaziv>
    <izvorni_sadrzaj>
      <item>STARK-ZAGREB d.o.o.-u likvidaciji</item>
      <item>FINA Regionalni centar Zagreb</item>
      <item>Ana Zajec</item>
      <item>Gordana Vidmar</item>
    </izvorni_sadrzaj>
    <derivirana_varijabla naziv="DomainObject.Predmet.SudioniciListNaziv_1">
      <item>STARK-ZAGREB d.o.o.-u likvidaciji</item>
      <item>FINA Regionalni centar Zagreb</item>
      <item>Ana Zajec</item>
      <item>Gordana Vidmar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  <item>Gordana Vidmar, OIB 76997357927, Medulićeva 24,10000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  <item>Gordana Vidmar, OIB 76997357927,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87262688668</item>
      <item>, OIB 85821130368</item>
      <item>, OIB 96268938201</item>
      <item>, OIB 76997357927</item>
    </izvorni_sadrzaj>
    <derivirana_varijabla naziv="DomainObject.Predmet.SudioniciListNazivOIB_1">
      <item>, OIB 87262688668</item>
      <item>, OIB 85821130368</item>
      <item>, OIB 96268938201</item>
      <item>, OIB 76997357927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1645</properties:Words>
  <properties:Characters>9909</properties:Characters>
  <properties:Lines>195</properties:Lines>
  <properties:Paragraphs>26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2017-08-23T07:51:00Z</dcterms:created>
  <dc:creator>Sudsko vijeæe</dc:creator>
  <cp:lastModifiedBy>Petra Čiček</cp:lastModifiedBy>
  <cp:lastPrinted>2017-09-05T06:39:00Z</cp:lastPrinted>
  <dcterms:modified xmlns:xsi="http://www.w3.org/2001/XMLSchema-instance" xsi:type="dcterms:W3CDTF">2017-09-05T06:40:00Z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St-8923/2015-21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