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967f" w14:paraId="dac967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B3477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St-4836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B3477">
        <w:rPr>
          <w:rFonts w:hAnsi="Times New Roman" w:ascii="Times New Roman"/>
        </w:rPr>
        <w:t>LUCIS SISTEMI d.o.o., OIB:53236962472, Zagreb, Hrvatskog proljeća 40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EB3477">
        <w:rPr>
          <w:rFonts w:hAnsi="Times New Roman" w:ascii="Times New Roman"/>
          <w:szCs w:val="24"/>
          <w:lang w:val="hr-HR"/>
        </w:rPr>
        <w:t>16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B3477">
        <w:rPr>
          <w:rFonts w:hAnsi="Times New Roman" w:ascii="Times New Roman"/>
        </w:rPr>
        <w:t>LUCIS SISTEMI d.o.o., OIB:53236962472, Zagreb, Hrvatskog proljeća 40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EB3477">
        <w:rPr>
          <w:rFonts w:hAnsi="Times New Roman" w:ascii="Times New Roman"/>
          <w:szCs w:val="24"/>
        </w:rPr>
        <w:t>16.03.2016.g.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EB3477">
        <w:rPr>
          <w:rFonts w:hAnsi="Times New Roman" w:ascii="Times New Roman"/>
          <w:szCs w:val="24"/>
        </w:rPr>
        <w:t>08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EB3477">
        <w:rPr>
          <w:rFonts w:hAnsi="Times New Roman" w:ascii="Times New Roman"/>
          <w:szCs w:val="24"/>
        </w:rPr>
        <w:t>44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EB347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B3477">
        <w:rPr>
          <w:rFonts w:hAnsi="Times New Roman" w:ascii="Times New Roman"/>
          <w:szCs w:val="24"/>
        </w:rPr>
        <w:t>Tibor Toth, OIB:65132060598, Zagreb, Hribarov prilaz 10.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B3477">
        <w:rPr>
          <w:rFonts w:hAnsi="Times New Roman" w:ascii="Times New Roman"/>
        </w:rPr>
        <w:t>LUCIS SISTEMI d.o.o., OIB:53236962472, Zagreb, Hrvatskog proljeća 40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B3477">
        <w:rPr>
          <w:rFonts w:hAnsi="Times New Roman" w:ascii="Times New Roman"/>
          <w:lang w:val="hr-HR"/>
        </w:rPr>
        <w:t>, 16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</w:t>
      </w:r>
      <w:r w:rsidR="00EB3477">
        <w:rPr>
          <w:rFonts w:hAnsi="Times New Roman" w:ascii="Times New Roman"/>
          <w:sz w:val="22"/>
          <w:lang w:val="hr-HR"/>
        </w:rPr>
        <w:t>Raiffeisenbank Austria d.d.,Zagreb,Petrinjska 59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34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B3477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3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4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4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4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3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4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4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4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4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St-4836/2015</izvorni_sadrzaj>
    <derivirana_varijabla naziv="DomainObject.Predmet.OznakaBroj_1">St-4836/2015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 SISTEMI d.o.o.</izvorni_sadrzaj>
    <derivirana_varijabla naziv="DomainObject.Predmet.ProtustrankaFormated_1">  LUCIS SISTEMI d.o.o.</derivirana_varijabla>
  </DomainObject.Predmet.ProtustrankaFormated>
  <DomainObject.Predmet.ProtustrankaFormatedOIB>
    <izvorni_sadrzaj>  LUCIS SISTEMI d.o.o., OIB 53236962472</izvorni_sadrzaj>
    <derivirana_varijabla naziv="DomainObject.Predmet.ProtustrankaFormatedOIB_1">  LUCIS SISTEMI d.o.o., OIB 53236962472</derivirana_varijabla>
  </DomainObject.Predmet.ProtustrankaFormatedOIB>
  <DomainObject.Predmet.ProtustrankaFormatedWithAdress>
    <izvorni_sadrzaj> LUCIS SISTEMI d.o.o., Hrvatskog proljeća 40, 10000 Zagreb</izvorni_sadrzaj>
    <derivirana_varijabla naziv="DomainObject.Predmet.ProtustrankaFormatedWithAdress_1"> LUCIS SISTEMI d.o.o., Hrvatskog proljeća 40, 10000 Zagreb</derivirana_varijabla>
  </DomainObject.Predmet.ProtustrankaFormatedWithAdress>
  <DomainObject.Predmet.ProtustrankaFormatedWithAdressOIB>
    <izvorni_sadrzaj> LUCIS SISTEMI d.o.o., OIB 53236962472, Hrvatskog proljeća 40, 10000 Zagreb</izvorni_sadrzaj>
    <derivirana_varijabla naziv="DomainObject.Predmet.ProtustrankaFormatedWithAdressOIB_1"> LUCIS SISTEMI d.o.o., OIB 53236962472, Hrvatskog proljeća 40, 10000 Zagreb</derivirana_varijabla>
  </DomainObject.Predmet.ProtustrankaFormatedWithAdressOIB>
  <DomainObject.Predmet.ProtustrankaWithAdress>
    <izvorni_sadrzaj>LUCIS SISTEMI d.o.o. Hrvatskog proljeća 40, 10000 Zagreb</izvorni_sadrzaj>
    <derivirana_varijabla naziv="DomainObject.Predmet.ProtustrankaWithAdress_1">LUCIS SISTEMI d.o.o. Hrvatskog proljeća 40, 10000 Zagreb</derivirana_varijabla>
  </DomainObject.Predmet.ProtustrankaWithAdress>
  <DomainObject.Predmet.ProtustrankaWithAdressOIB>
    <izvorni_sadrzaj>LUCIS SISTEMI d.o.o., OIB 53236962472, Hrvatskog proljeća 40, 10000 Zagreb</izvorni_sadrzaj>
    <derivirana_varijabla naziv="DomainObject.Predmet.ProtustrankaWithAdressOIB_1">LUCIS SISTEMI d.o.o., OIB 53236962472, Hrvatskog proljeća 40, 10000 Zagreb</derivirana_varijabla>
  </DomainObject.Predmet.ProtustrankaWithAdressOIB>
  <DomainObject.Predmet.ProtustrankaNazivFormated>
    <izvorni_sadrzaj>LUCIS SISTEMI d.o.o.</izvorni_sadrzaj>
    <derivirana_varijabla naziv="DomainObject.Predmet.ProtustrankaNazivFormated_1">LUCIS SISTEMI d.o.o.</derivirana_varijabla>
  </DomainObject.Predmet.ProtustrankaNazivFormated>
  <DomainObject.Predmet.ProtustrankaNazivFormatedOIB>
    <izvorni_sadrzaj>LUCIS SISTEMI d.o.o., OIB 53236962472</izvorni_sadrzaj>
    <derivirana_varijabla naziv="DomainObject.Predmet.ProtustrankaNazivFormatedOIB_1">LUCIS SISTEMI d.o.o., OIB 53236962472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LUCIS SISTEMI d.o.o.</item>
    </izvorni_sadrzaj>
    <derivirana_varijabla naziv="DomainObject.Predmet.ProtuStrankaListFormated_1">
      <item>LUCIS SISTEMI d.o.o.</item>
    </derivirana_varijabla>
  </DomainObject.Predmet.ProtuStrankaListFormated>
  <DomainObject.Predmet.ProtuStrankaListFormatedOIB>
    <izvorni_sadrzaj>
      <item>LUCIS SISTEMI d.o.o., OIB 53236962472</item>
    </izvorni_sadrzaj>
    <derivirana_varijabla naziv="DomainObject.Predmet.ProtuStrankaListFormatedOIB_1">
      <item>LUCIS SISTEMI d.o.o., OIB 53236962472</item>
    </derivirana_varijabla>
  </DomainObject.Predmet.ProtuStrankaListFormatedOIB>
  <DomainObject.Predmet.ProtuStrankaListFormatedWithAdress>
    <izvorni_sadrzaj>
      <item>LUCIS SISTEMI d.o.o., Hrvatskog proljeća 40, 10000 Zagreb</item>
    </izvorni_sadrzaj>
    <derivirana_varijabla naziv="DomainObject.Predmet.ProtuStrankaListFormatedWithAdress_1">
      <item>LUCIS SISTEMI d.o.o., Hrvatskog proljeća 40, 10000 Zagreb</item>
    </derivirana_varijabla>
  </DomainObject.Predmet.ProtuStrankaListFormatedWithAdress>
  <DomainObject.Predmet.ProtuStrankaListFormatedWithAdressOIB>
    <izvorni_sadrzaj>
      <item>LUCIS SISTEMI d.o.o., OIB 53236962472, Hrvatskog proljeća 40, 10000 Zagreb</item>
    </izvorni_sadrzaj>
    <derivirana_varijabla naziv="DomainObject.Predmet.ProtuStrankaListFormatedWithAdressOIB_1">
      <item>LUCIS SISTEMI d.o.o., OIB 53236962472, Hrvatskog proljeća 40, 10000 Zagreb</item>
    </derivirana_varijabla>
  </DomainObject.Predmet.ProtuStrankaListFormatedWithAdressOIB>
  <DomainObject.Predmet.ProtuStrankaListNazivFormated>
    <izvorni_sadrzaj>
      <item>LUCIS SISTEMI d.o.o.</item>
    </izvorni_sadrzaj>
    <derivirana_varijabla naziv="DomainObject.Predmet.ProtuStrankaListNazivFormated_1">
      <item>LUCIS SISTEMI d.o.o.</item>
    </derivirana_varijabla>
  </DomainObject.Predmet.ProtuStrankaListNazivFormated>
  <DomainObject.Predmet.ProtuStrankaListNazivFormatedOIB>
    <izvorni_sadrzaj>
      <item>LUCIS SISTEMI d.o.o., OIB 53236962472</item>
    </izvorni_sadrzaj>
    <derivirana_varijabla naziv="DomainObject.Predmet.ProtuStrankaListNazivFormatedOIB_1">
      <item>LUCIS SISTEMI d.o.o., OIB 53236962472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LUCIS SISTEMI d.o.o.</izvorni_sadrzaj>
    <derivirana_varijabla naziv="DomainObject.Predmet.ProtustrankaIDrugi_1">LUCIS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LUCIS SISTEMI d.o.o., OIB 53236962472, Hrvatskog proljeća 40, 10000 Zagreb</izvorni_sadrzaj>
    <derivirana_varijabla naziv="DomainObject.Predmet.ProtustrankaIDrugiAdressOIB_1">LUCIS SISTEMI d.o.o., OIB 53236962472,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LUCIS SISTEMI d.o.o.</item>
    </izvorni_sadrzaj>
    <derivirana_varijabla naziv="DomainObject.Predmet.SudioniciListNaziv_1">
      <item>FINA Regionalni centar Zagreb</item>
      <item>LUCIS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LUCIS SISTEMI d.o.o., OIB 53236962472, Hrvatskog proljeća 40,10000 Zagreb</item>
    </izvorni_sadrzaj>
    <derivirana_varijabla naziv="DomainObject.Predmet.SudioniciListAdressOIB_1">
      <item>FINA Regionalni centar Zagreb, OIB 85821130368, Trg svibanjskih žrtava 1995. 1,10000 Zagreb</item>
      <item>LUCIS SISTEMI d.o.o., OIB 53236962472,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53236962472</item>
    </izvorni_sadrzaj>
    <derivirana_varijabla naziv="DomainObject.Predmet.SudioniciListNazivOIB_1">
      <item>, OIB 85821130368</item>
      <item>, OIB 53236962472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2336</properties:Characters>
  <properties:Lines>72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2016-03-16T07:44:00Z</cp:lastPrinted>
  <dcterms:modified xmlns:xsi="http://www.w3.org/2001/XMLSchema-instance" xsi:type="dcterms:W3CDTF">2016-03-16T07:44:00Z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