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fb8b" w14:paraId="f98fb8b" w:rsidRDefault="0067078B" w:rsidP="0067078B" w:rsidR="0067078B" w:rsidRPr="00957B6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78B" w:rsidP="0067078B" w:rsidR="0067078B" w:rsidRPr="00957B6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957B6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7078B" w:rsidP="0067078B" w:rsidR="006707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57B6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7078B" w:rsidP="0067078B" w:rsidR="006707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7078B" w:rsidP="0067078B" w:rsidR="0067078B" w:rsidRPr="00957B6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7078B" w:rsidP="0067078B" w:rsidR="0067078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7078B" w:rsidP="0067078B" w:rsidR="0067078B" w:rsidRPr="005D578C">
      <w:pPr>
        <w:jc w:val="center"/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NAŠA STVAR d. o. o. Pula, Sergijevaca 25, OIB 50072702261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040148445,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57B6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NAŠA STVAR d. o. o. Pula, Sergijevaca 25, OIB 50072702261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040148445,</w:t>
      </w:r>
      <w:r w:rsidRPr="005D578C">
        <w:rPr>
          <w:rFonts w:cs="Times New Roman" w:eastAsia="Times New Roman"/>
          <w:szCs w:val="24"/>
        </w:rPr>
        <w:t xml:space="preserve"> s danom </w:t>
      </w:r>
      <w:r w:rsidR="00957B6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7078B" w:rsidP="0067078B" w:rsidR="0067078B">
      <w:pPr>
        <w:rPr>
          <w:rFonts w:cs="Times New Roman" w:eastAsia="Times New Roman"/>
          <w:szCs w:val="20"/>
        </w:rPr>
      </w:pPr>
    </w:p>
    <w:p w:rsidRDefault="0067078B" w:rsidP="0067078B" w:rsidR="006707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NAŠA STVAR d. o. o. Pula, Sergijevaca 25, OIB 50072702261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040148445.</w:t>
      </w:r>
    </w:p>
    <w:p w:rsidRDefault="0067078B" w:rsidP="0067078B" w:rsidR="0067078B">
      <w:pPr>
        <w:ind w:firstLine="709"/>
        <w:rPr>
          <w:rFonts w:cs="Times New Roman" w:eastAsia="Times New Roman"/>
          <w:szCs w:val="24"/>
        </w:rPr>
      </w:pPr>
    </w:p>
    <w:p w:rsidRDefault="0067078B" w:rsidP="0067078B" w:rsidR="006707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NAŠA STVAR d. o. o. Pula, Sergijevaca 25, OIB 50072702261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040148445.</w:t>
      </w:r>
    </w:p>
    <w:p w:rsidRDefault="0067078B" w:rsidP="0067078B" w:rsidR="0067078B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7078B" w:rsidP="0067078B" w:rsidR="0067078B">
      <w:pPr>
        <w:ind w:firstLine="708"/>
        <w:rPr>
          <w:rFonts w:cs="Times New Roman" w:eastAsia="Times New Roman"/>
          <w:szCs w:val="24"/>
        </w:rPr>
      </w:pPr>
    </w:p>
    <w:p w:rsidRDefault="0067078B" w:rsidP="0067078B" w:rsidR="0067078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NAŠA STVAR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</w:t>
      </w:r>
      <w:r w:rsidR="005E07CD">
        <w:rPr>
          <w:rFonts w:cs="Times New Roman" w:eastAsia="Times New Roman"/>
          <w:szCs w:val="24"/>
        </w:rPr>
        <w:t>glas posl. br. 11 St-1056/2015-4</w:t>
      </w:r>
      <w:r>
        <w:rPr>
          <w:rFonts w:cs="Times New Roman" w:eastAsia="Times New Roman"/>
          <w:szCs w:val="24"/>
        </w:rPr>
        <w:t xml:space="preserve">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7078B" w:rsidP="0067078B" w:rsidR="0067078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57B6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7078B" w:rsidP="0067078B" w:rsidR="0067078B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7078B" w:rsidP="0067078B" w:rsidR="006707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7078B" w:rsidP="0067078B" w:rsidR="0067078B">
      <w:pPr>
        <w:jc w:val="left"/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left"/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7078B" w:rsidP="0067078B" w:rsidR="0067078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7078B" w:rsidP="0067078B" w:rsidR="0067078B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rPr>
          <w:rFonts w:cs="Times New Roman" w:eastAsia="Times New Roman"/>
          <w:szCs w:val="24"/>
        </w:rPr>
      </w:pPr>
    </w:p>
    <w:p w:rsidRDefault="0067078B" w:rsidP="0067078B" w:rsidR="006707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NAŠA STVAR d. o. o. Pula, Sergijevaca 25,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Žarko Pavlina, Zagreb, Mlinovi 134, </w:t>
      </w:r>
    </w:p>
    <w:p w:rsidRDefault="0067078B" w:rsidP="0067078B" w:rsidR="0067078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7078B" w:rsidP="0067078B" w:rsidR="0067078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7078B" w:rsidP="0067078B" w:rsidR="0067078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7078B" w:rsidP="0067078B" w:rsidR="00670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7078B" w:rsidP="0067078B" w:rsidR="0067078B"/>
    <w:p w:rsidRDefault="0067078B" w:rsidP="0067078B" w:rsidR="0067078B"/>
    <w:p w:rsidRDefault="0067078B" w:rsidP="0067078B" w:rsidR="0067078B"/>
    <w:p w:rsidRDefault="0067078B" w:rsidP="0067078B" w:rsidR="0067078B"/>
    <w:p w:rsidRDefault="0067078B" w:rsidP="0067078B" w:rsidR="0067078B"/>
    <w:p w:rsidRDefault="0067078B" w:rsidP="0067078B" w:rsidR="0067078B"/>
    <w:p w:rsidRDefault="0067078B" w:rsidP="0067078B" w:rsidR="0067078B"/>
    <w:p w:rsidRDefault="0067078B" w:rsidP="0067078B" w:rsidR="0067078B"/>
    <w:p w:rsidRDefault="00BE2093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78B" w:rsidP="0067078B" w:rsidR="0067078B">
      <w:r>
        <w:separator/>
      </w:r>
    </w:p>
  </w:endnote>
  <w:endnote w:id="0" w:type="continuationSeparator">
    <w:p w:rsidRDefault="0067078B" w:rsidP="0067078B" w:rsidR="0067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78B" w:rsidP="0067078B" w:rsidR="0067078B">
      <w:r>
        <w:separator/>
      </w:r>
    </w:p>
  </w:footnote>
  <w:footnote w:id="0" w:type="continuationSeparator">
    <w:p w:rsidRDefault="0067078B" w:rsidP="0067078B" w:rsidR="006707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78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2093">
      <w:rPr>
        <w:noProof/>
        <w:szCs w:val="24"/>
      </w:rPr>
      <w:t>2</w:t>
    </w:r>
    <w:r w:rsidRPr="00A074C3">
      <w:rPr>
        <w:szCs w:val="24"/>
      </w:rPr>
      <w:fldChar w:fldCharType="end"/>
    </w:r>
    <w:r w:rsidR="005E07CD">
      <w:rPr>
        <w:szCs w:val="24"/>
      </w:rPr>
      <w:tab/>
      <w:t>8 St-1056/2015-6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78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St-1056</w:t>
    </w:r>
    <w:r w:rsidR="005E07CD">
      <w:rPr>
        <w:szCs w:val="24"/>
      </w:rPr>
      <w:t>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D51"/>
    <w:rsid w:val="005E07CD"/>
    <w:rsid w:val="0067078B"/>
    <w:rsid w:val="00687D51"/>
    <w:rsid w:val="0075528E"/>
    <w:rsid w:val="0079403F"/>
    <w:rsid w:val="00957B6D"/>
    <w:rsid w:val="00BE2093"/>
    <w:rsid w:val="00C2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78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7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078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7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78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07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078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0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20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20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20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78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07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078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7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78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07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078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0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20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20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20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STVAR d.o.o. PULA</izvorni_sadrzaj>
    <derivirana_varijabla naziv="DomainObject.Predmet.ProtustrankaFormated_1">  NAŠA STVAR d.o.o. PULA</derivirana_varijabla>
  </DomainObject.Predmet.ProtustrankaFormated>
  <DomainObject.Predmet.ProtustrankaFormatedOIB>
    <izvorni_sadrzaj>  NAŠA STVAR d.o.o. PULA, OIB 50072702261</izvorni_sadrzaj>
    <derivirana_varijabla naziv="DomainObject.Predmet.ProtustrankaFormatedOIB_1">  NAŠA STVAR d.o.o. PULA, OIB 50072702261</derivirana_varijabla>
  </DomainObject.Predmet.ProtustrankaFormatedOIB>
  <DomainObject.Predmet.ProtustrankaFormatedWithAdress>
    <izvorni_sadrzaj> NAŠA STVAR d.o.o. PULA, Sergijevaca 25, 52100 Pula</izvorni_sadrzaj>
    <derivirana_varijabla naziv="DomainObject.Predmet.ProtustrankaFormatedWithAdress_1"> NAŠA STVAR d.o.o. PULA, Sergijevaca 25, 52100 Pula</derivirana_varijabla>
  </DomainObject.Predmet.ProtustrankaFormatedWithAdress>
  <DomainObject.Predmet.ProtustrankaFormatedWithAdressOIB>
    <izvorni_sadrzaj> NAŠA STVAR d.o.o. PULA, OIB 50072702261, Sergijevaca 25, 52100 Pula</izvorni_sadrzaj>
    <derivirana_varijabla naziv="DomainObject.Predmet.ProtustrankaFormatedWithAdressOIB_1"> NAŠA STVAR d.o.o. PULA, OIB 50072702261, Sergijevaca 25, 52100 Pula</derivirana_varijabla>
  </DomainObject.Predmet.ProtustrankaFormatedWithAdressOIB>
  <DomainObject.Predmet.ProtustrankaWithAdress>
    <izvorni_sadrzaj>NAŠA STVAR d.o.o. PULA Sergijevaca 25, 52100 Pula</izvorni_sadrzaj>
    <derivirana_varijabla naziv="DomainObject.Predmet.ProtustrankaWithAdress_1">NAŠA STVAR d.o.o. PULA Sergijevaca 25, 52100 Pula</derivirana_varijabla>
  </DomainObject.Predmet.ProtustrankaWithAdress>
  <DomainObject.Predmet.ProtustrankaWithAdressOIB>
    <izvorni_sadrzaj>NAŠA STVAR d.o.o. PULA, OIB 50072702261, Sergijevaca 25, 52100 Pula</izvorni_sadrzaj>
    <derivirana_varijabla naziv="DomainObject.Predmet.ProtustrankaWithAdressOIB_1">NAŠA STVAR d.o.o. PULA, OIB 50072702261, Sergijevaca 25, 52100 Pula</derivirana_varijabla>
  </DomainObject.Predmet.ProtustrankaWithAdressOIB>
  <DomainObject.Predmet.ProtustrankaNazivFormated>
    <izvorni_sadrzaj>NAŠA STVAR d.o.o. PULA</izvorni_sadrzaj>
    <derivirana_varijabla naziv="DomainObject.Predmet.ProtustrankaNazivFormated_1">NAŠA STVAR d.o.o. PULA</derivirana_varijabla>
  </DomainObject.Predmet.ProtustrankaNazivFormated>
  <DomainObject.Predmet.ProtustrankaNazivFormatedOIB>
    <izvorni_sadrzaj>NAŠA STVAR d.o.o. PULA, OIB 50072702261</izvorni_sadrzaj>
    <derivirana_varijabla naziv="DomainObject.Predmet.ProtustrankaNazivFormatedOIB_1">NAŠA STVAR d.o.o. PULA, OIB 50072702261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258851.55</izvorni_sadrzaj>
    <derivirana_varijabla naziv="DomainObject.Predmet.TrenutnaVrijednost_1">258851.55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NAŠA STVAR d.o.o. PULA</item>
    </izvorni_sadrzaj>
    <derivirana_varijabla naziv="DomainObject.Predmet.ProtuStrankaListFormated_1">
      <item>NAŠA STVAR d.o.o. PULA</item>
    </derivirana_varijabla>
  </DomainObject.Predmet.ProtuStrankaListFormated>
  <DomainObject.Predmet.ProtuStrankaListFormatedOIB>
    <izvorni_sadrzaj>
      <item>NAŠA STVAR d.o.o. PULA, OIB 50072702261</item>
    </izvorni_sadrzaj>
    <derivirana_varijabla naziv="DomainObject.Predmet.ProtuStrankaListFormatedOIB_1">
      <item>NAŠA STVAR d.o.o. PULA, OIB 50072702261</item>
    </derivirana_varijabla>
  </DomainObject.Predmet.ProtuStrankaListFormatedOIB>
  <DomainObject.Predmet.ProtuStrankaListFormatedWithAdress>
    <izvorni_sadrzaj>
      <item>NAŠA STVAR d.o.o. PULA, Sergijevaca 25, 52100 Pula</item>
    </izvorni_sadrzaj>
    <derivirana_varijabla naziv="DomainObject.Predmet.ProtuStrankaListFormatedWithAdress_1">
      <item>NAŠA STVAR d.o.o. PULA, Sergijevaca 25, 52100 Pula</item>
    </derivirana_varijabla>
  </DomainObject.Predmet.ProtuStrankaListFormatedWithAdress>
  <DomainObject.Predmet.ProtuStrankaListFormatedWithAdressOIB>
    <izvorni_sadrzaj>
      <item>NAŠA STVAR d.o.o. PULA, OIB 50072702261, Sergijevaca 25, 52100 Pula</item>
    </izvorni_sadrzaj>
    <derivirana_varijabla naziv="DomainObject.Predmet.ProtuStrankaListFormatedWithAdressOIB_1">
      <item>NAŠA STVAR d.o.o. PULA, OIB 50072702261, Sergijevaca 25, 52100 Pula</item>
    </derivirana_varijabla>
  </DomainObject.Predmet.ProtuStrankaListFormatedWithAdressOIB>
  <DomainObject.Predmet.ProtuStrankaListNazivFormated>
    <izvorni_sadrzaj>
      <item>NAŠA STVAR d.o.o. PULA</item>
    </izvorni_sadrzaj>
    <derivirana_varijabla naziv="DomainObject.Predmet.ProtuStrankaListNazivFormated_1">
      <item>NAŠA STVAR d.o.o. PULA</item>
    </derivirana_varijabla>
  </DomainObject.Predmet.ProtuStrankaListNazivFormated>
  <DomainObject.Predmet.ProtuStrankaListNazivFormatedOIB>
    <izvorni_sadrzaj>
      <item>NAŠA STVAR d.o.o. PULA, OIB 50072702261</item>
    </izvorni_sadrzaj>
    <derivirana_varijabla naziv="DomainObject.Predmet.ProtuStrankaListNazivFormatedOIB_1">
      <item>NAŠA STVAR d.o.o. PULA, OIB 50072702261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NAŠA STVAR d.o.o. PULA</izvorni_sadrzaj>
    <derivirana_varijabla naziv="DomainObject.Predmet.ProtustrankaIDrugi_1">NAŠA STVAR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NAŠA STVAR d.o.o. PULA, OIB 50072702261, Sergijevaca 25, 52100 Pula</izvorni_sadrzaj>
    <derivirana_varijabla naziv="DomainObject.Predmet.ProtustrankaIDrugiAdressOIB_1">NAŠA STVAR d.o.o. PULA, OIB 50072702261, Sergijevaca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NAŠA STVAR d.o.o. PULA</item>
    </izvorni_sadrzaj>
    <derivirana_varijabla naziv="DomainObject.Predmet.SudioniciListNaziv_1">
      <item>FINANCIJSKA AGENCIJA, RC RIJEKA, PODRUŽNICA PULA, PULA</item>
      <item>NAŠA STVAR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NAŠA STVAR d.o.o. PULA, OIB 50072702261, Sergijevaca 25,52100 Pula</item>
    </izvorni_sadrzaj>
    <derivirana_varijabla naziv="DomainObject.Predmet.SudioniciListAdressOIB_1">
      <item>FINANCIJSKA AGENCIJA, RC RIJEKA, PODRUŽNICA PULA, PULA, OIB 85821130368, Giardini 5,52100 Pula</item>
      <item>NAŠA STVAR d.o.o. PULA, OIB 50072702261, Sergijevaca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50072702261</item>
    </izvorni_sadrzaj>
    <derivirana_varijabla naziv="DomainObject.Predmet.SudioniciListNazivOIB_1">
      <item>, OIB 85821130368</item>
      <item>, OIB 50072702261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3008</properties:Characters>
  <properties:Lines>83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2016-03-18T09:40:00Z</dcterms:created>
  <dc:creator>Mihaela Kaligari</dc:creator>
  <dc:description/>
  <cp:keywords/>
  <cp:lastModifiedBy>Tamara Žgrablić Širol</cp:lastModifiedBy>
  <cp:lastPrinted>2016-03-31T12:39:00Z</cp:lastPrinted>
  <dcterms:modified xmlns:xsi="http://www.w3.org/2001/XMLSchema-instance" xsi:type="dcterms:W3CDTF">2016-04-01T08:57:00Z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