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60f2" w14:paraId="01c60f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A914B7">
        <w:rPr>
          <w:rFonts w:hAnsi="Times New Roman" w:ascii="Times New Roman"/>
        </w:rPr>
        <w:t xml:space="preserve">                           </w:t>
      </w:r>
      <w:r w:rsidR="00353244">
        <w:rPr>
          <w:rFonts w:hAnsi="Times New Roman" w:ascii="Times New Roman"/>
        </w:rPr>
        <w:t>48. St-3362</w:t>
      </w:r>
      <w:r w:rsidRPr="008F27CC">
        <w:rPr>
          <w:rFonts w:hAnsi="Times New Roman" w:ascii="Times New Roman"/>
        </w:rPr>
        <w:t>/16</w:t>
      </w:r>
      <w:r w:rsidR="00A914B7">
        <w:rPr>
          <w:rFonts w:hAnsi="Times New Roman" w:ascii="Times New Roman"/>
        </w:rPr>
        <w:t>-13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353244" w:rsidRPr="00353244">
        <w:rPr>
          <w:rFonts w:hAnsi="Times New Roman" w:ascii="Times New Roman"/>
        </w:rPr>
        <w:t>A.K.M. d.o.o., Zagreb, Proljetna 3, OIB:67561059460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53244">
        <w:rPr>
          <w:rFonts w:hAnsi="Times New Roman" w:ascii="Times New Roman"/>
        </w:rPr>
        <w:t>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353244" w:rsidRPr="00353244">
        <w:rPr>
          <w:rFonts w:hAnsi="Times New Roman" w:ascii="Times New Roman"/>
        </w:rPr>
        <w:t>A.K.M. d.o.o., Zagreb, Proljetna 3, OIB:67561059460</w:t>
      </w:r>
      <w:r w:rsidR="00353244">
        <w:rPr>
          <w:rFonts w:hAnsi="Times New Roman" w:ascii="Times New Roman"/>
        </w:rPr>
        <w:t xml:space="preserve"> dana 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53244" w:rsidRPr="00353244">
        <w:rPr>
          <w:rFonts w:hAnsi="Times New Roman" w:ascii="Times New Roman"/>
        </w:rPr>
        <w:t>Marko Marić, OIB: 40578632</w:t>
      </w:r>
      <w:r w:rsidR="00353244">
        <w:rPr>
          <w:rFonts w:hAnsi="Times New Roman" w:ascii="Times New Roman"/>
        </w:rPr>
        <w:t>064, iz Zagreba, Petrinjska 59a.</w:t>
      </w:r>
    </w:p>
    <w:p w:rsidRDefault="00353244" w:rsidP="00464385" w:rsidR="0035324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353244" w:rsidRPr="00353244">
        <w:rPr>
          <w:rFonts w:hAnsi="Times New Roman" w:ascii="Times New Roman"/>
        </w:rPr>
        <w:t>A.K.M. d.o.o., Zagreb, Proljetna 3, OIB:67561059460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353244" w:rsidRPr="00353244">
        <w:rPr>
          <w:rFonts w:hAnsi="Times New Roman" w:ascii="Times New Roman"/>
        </w:rPr>
        <w:t>A.K.M. d.o.o., Zagreb, Proljetna 3, OIB:67561059460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353244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353244" w:rsidRPr="00353244">
        <w:rPr>
          <w:rFonts w:hAnsi="Times New Roman" w:ascii="Times New Roman"/>
        </w:rPr>
        <w:t>A.K.M. d.o.o., Zagreb, Proljetna 3, OIB:67561059460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353244">
        <w:rPr>
          <w:rFonts w:hAnsi="Times New Roman" w:ascii="Times New Roman"/>
        </w:rPr>
        <w:t>771 dan</w:t>
      </w:r>
      <w:r w:rsidR="00DC2885" w:rsidRPr="008F27CC">
        <w:rPr>
          <w:rFonts w:hAnsi="Times New Roman" w:ascii="Times New Roman"/>
        </w:rPr>
        <w:t xml:space="preserve"> u ukupnom iznosu od </w:t>
      </w:r>
      <w:r w:rsidR="00DE1594">
        <w:rPr>
          <w:rFonts w:hAnsi="Times New Roman" w:ascii="Times New Roman"/>
        </w:rPr>
        <w:t>38.783,84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337A4B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DE1594">
        <w:rPr>
          <w:rFonts w:hAnsi="Times New Roman" w:ascii="Times New Roman"/>
        </w:rPr>
        <w:t>05</w:t>
      </w:r>
      <w:r w:rsidR="00FF0A52" w:rsidRPr="008F27CC">
        <w:rPr>
          <w:rFonts w:hAnsi="Times New Roman" w:ascii="Times New Roman"/>
        </w:rPr>
        <w:t xml:space="preserve">. </w:t>
      </w:r>
      <w:r w:rsidR="00DE1594">
        <w:rPr>
          <w:rFonts w:hAnsi="Times New Roman" w:ascii="Times New Roman"/>
        </w:rPr>
        <w:t>svib</w:t>
      </w:r>
      <w:r w:rsidR="00337A4B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E1594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je dostavila </w:t>
      </w:r>
      <w:r w:rsidR="00680DD6">
        <w:rPr>
          <w:rFonts w:hAnsi="Times New Roman" w:ascii="Times New Roman"/>
        </w:rPr>
        <w:lastRenderedPageBreak/>
        <w:t>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DE1594">
        <w:rPr>
          <w:rFonts w:hAnsi="Times New Roman" w:ascii="Times New Roman"/>
        </w:rPr>
        <w:t>13</w:t>
      </w:r>
      <w:r w:rsidR="00571BB5" w:rsidRPr="008F27CC">
        <w:rPr>
          <w:rFonts w:hAnsi="Times New Roman" w:ascii="Times New Roman"/>
        </w:rPr>
        <w:t xml:space="preserve">. </w:t>
      </w:r>
      <w:r w:rsidR="00DE1594">
        <w:rPr>
          <w:rFonts w:hAnsi="Times New Roman" w:ascii="Times New Roman"/>
        </w:rPr>
        <w:t>srp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DE1594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DE1594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A914B7">
      <w:pPr>
        <w:jc w:val="both"/>
        <w:rPr>
          <w:rFonts w:hAnsi="Times New Roman" w:ascii="Times New Roman"/>
        </w:rPr>
      </w:pPr>
    </w:p>
    <w:p w:rsidRDefault="001115CA" w:rsidP="001115CA" w:rsidR="001115CA" w:rsidRPr="00A914B7">
      <w:pPr>
        <w:ind w:firstLine="720"/>
        <w:jc w:val="both"/>
        <w:rPr>
          <w:rFonts w:hAnsi="Times New Roman" w:ascii="Times New Roman"/>
        </w:rPr>
      </w:pPr>
      <w:r w:rsidRPr="00A914B7">
        <w:rPr>
          <w:rFonts w:hAnsi="Times New Roman" w:ascii="Times New Roman"/>
        </w:rPr>
        <w:t xml:space="preserve">            </w:t>
      </w:r>
      <w:r w:rsidRPr="00A914B7">
        <w:rPr>
          <w:rFonts w:hAnsi="Times New Roman" w:ascii="Times New Roman"/>
        </w:rPr>
        <w:tab/>
      </w:r>
      <w:r w:rsidRPr="00A914B7">
        <w:rPr>
          <w:rFonts w:hAnsi="Times New Roman" w:ascii="Times New Roman"/>
        </w:rPr>
        <w:tab/>
        <w:t xml:space="preserve">         U </w:t>
      </w:r>
      <w:r w:rsidR="00571BB5" w:rsidRPr="00A914B7">
        <w:rPr>
          <w:rFonts w:hAnsi="Times New Roman" w:ascii="Times New Roman"/>
        </w:rPr>
        <w:t xml:space="preserve">Zagrebu, </w:t>
      </w:r>
      <w:r w:rsidRPr="00A914B7">
        <w:rPr>
          <w:rFonts w:hAnsi="Times New Roman" w:ascii="Times New Roman"/>
        </w:rPr>
        <w:t xml:space="preserve"> </w:t>
      </w:r>
      <w:r w:rsidR="00353244" w:rsidRPr="00A914B7">
        <w:rPr>
          <w:rFonts w:hAnsi="Times New Roman" w:ascii="Times New Roman"/>
        </w:rPr>
        <w:t>01</w:t>
      </w:r>
      <w:r w:rsidRPr="00A914B7">
        <w:rPr>
          <w:rFonts w:hAnsi="Times New Roman" w:ascii="Times New Roman"/>
        </w:rPr>
        <w:t xml:space="preserve">. </w:t>
      </w:r>
      <w:r w:rsidR="00353244" w:rsidRPr="00A914B7">
        <w:rPr>
          <w:rFonts w:hAnsi="Times New Roman" w:ascii="Times New Roman"/>
        </w:rPr>
        <w:t>rujna</w:t>
      </w:r>
      <w:r w:rsidR="008F27CC" w:rsidRPr="00A914B7">
        <w:rPr>
          <w:rFonts w:hAnsi="Times New Roman" w:ascii="Times New Roman"/>
        </w:rPr>
        <w:t xml:space="preserve"> </w:t>
      </w:r>
      <w:r w:rsidRPr="00A914B7">
        <w:rPr>
          <w:rFonts w:hAnsi="Times New Roman" w:ascii="Times New Roman"/>
        </w:rPr>
        <w:t>201</w:t>
      </w:r>
      <w:r w:rsidR="00AC7B2F" w:rsidRPr="00A914B7">
        <w:rPr>
          <w:rFonts w:hAnsi="Times New Roman" w:ascii="Times New Roman"/>
        </w:rPr>
        <w:t>7</w:t>
      </w:r>
      <w:r w:rsidRPr="00A914B7">
        <w:rPr>
          <w:rFonts w:hAnsi="Times New Roman" w:ascii="Times New Roman"/>
        </w:rPr>
        <w:t>.</w:t>
      </w:r>
      <w:r w:rsidR="00571BB5" w:rsidRPr="00A914B7">
        <w:rPr>
          <w:rFonts w:hAnsi="Times New Roman" w:ascii="Times New Roman"/>
        </w:rPr>
        <w:t>g.</w:t>
      </w:r>
    </w:p>
    <w:p w:rsidRDefault="001115CA" w:rsidP="001115CA" w:rsidR="001115CA" w:rsidRPr="00A914B7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A914B7">
      <w:pPr>
        <w:ind w:firstLine="720"/>
        <w:jc w:val="right"/>
        <w:rPr>
          <w:rFonts w:hAnsi="Times New Roman" w:ascii="Times New Roman"/>
        </w:rPr>
      </w:pPr>
      <w:r w:rsidRPr="00A914B7">
        <w:rPr>
          <w:rFonts w:hAnsi="Times New Roman" w:ascii="Times New Roman"/>
        </w:rPr>
        <w:t>SUDAC:</w:t>
      </w:r>
    </w:p>
    <w:p w:rsidRDefault="0054065D" w:rsidP="003D1C43" w:rsidR="001115CA" w:rsidRPr="00A914B7">
      <w:pPr>
        <w:ind w:firstLine="720"/>
        <w:jc w:val="right"/>
        <w:rPr>
          <w:rFonts w:hAnsi="Times New Roman" w:ascii="Times New Roman"/>
        </w:rPr>
      </w:pPr>
      <w:r w:rsidRPr="00A914B7">
        <w:rPr>
          <w:rFonts w:hAnsi="Times New Roman" w:ascii="Times New Roman"/>
        </w:rPr>
        <w:t xml:space="preserve">Vesna </w:t>
      </w:r>
      <w:r w:rsidR="00571BB5" w:rsidRPr="00A914B7">
        <w:rPr>
          <w:rFonts w:hAnsi="Times New Roman" w:ascii="Times New Roman"/>
        </w:rPr>
        <w:t>Sremac Šoštar</w:t>
      </w:r>
      <w:r w:rsidR="007F0028" w:rsidRPr="00A914B7">
        <w:rPr>
          <w:rFonts w:hAnsi="Times New Roman" w:ascii="Times New Roman"/>
        </w:rPr>
        <w:t>, v.r.</w:t>
      </w:r>
    </w:p>
    <w:p w:rsidRDefault="007F0028" w:rsidP="003D1C43" w:rsidR="007F0028" w:rsidRPr="00A914B7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A914B7">
      <w:pPr>
        <w:ind w:firstLine="720"/>
        <w:jc w:val="right"/>
        <w:rPr>
          <w:rFonts w:hAnsi="Times New Roman" w:ascii="Times New Roman"/>
        </w:rPr>
      </w:pPr>
      <w:r w:rsidRPr="00A914B7">
        <w:rPr>
          <w:rFonts w:hAnsi="Times New Roman" w:ascii="Times New Roman"/>
        </w:rPr>
        <w:t>Za točnost otpravka-</w:t>
      </w:r>
    </w:p>
    <w:p w:rsidRDefault="007F0028" w:rsidP="003D1C43" w:rsidR="007F0028" w:rsidRPr="00A914B7">
      <w:pPr>
        <w:ind w:firstLine="720"/>
        <w:jc w:val="right"/>
        <w:rPr>
          <w:rFonts w:hAnsi="Times New Roman" w:ascii="Times New Roman"/>
        </w:rPr>
      </w:pPr>
      <w:r w:rsidRPr="00A914B7">
        <w:rPr>
          <w:rFonts w:hAnsi="Times New Roman" w:ascii="Times New Roman"/>
        </w:rPr>
        <w:t>Ovlašteni službenik:</w:t>
      </w:r>
    </w:p>
    <w:p w:rsidRDefault="00571BB5" w:rsidP="003D1C43" w:rsidR="007F0028" w:rsidRPr="00A914B7">
      <w:pPr>
        <w:ind w:firstLine="720"/>
        <w:jc w:val="right"/>
        <w:rPr>
          <w:rFonts w:hAnsi="Times New Roman" w:ascii="Times New Roman"/>
        </w:rPr>
      </w:pPr>
      <w:r w:rsidRPr="00A914B7">
        <w:rPr>
          <w:rFonts w:hAnsi="Times New Roman" w:ascii="Times New Roman"/>
        </w:rPr>
        <w:t>Zlatka Plivelić</w:t>
      </w:r>
    </w:p>
    <w:p w:rsidRDefault="006A3D35" w:rsidP="003D1C43" w:rsidR="006A3D35" w:rsidRPr="00A914B7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A914B7" w:rsidP="00464385" w:rsidR="00A914B7">
      <w:pPr>
        <w:ind w:firstLine="720"/>
        <w:jc w:val="both"/>
        <w:rPr>
          <w:rFonts w:hAnsi="Times New Roman" w:ascii="Times New Roman"/>
        </w:rPr>
      </w:pPr>
    </w:p>
    <w:p w:rsidRDefault="00A914B7" w:rsidP="00464385" w:rsidR="00A914B7" w:rsidRPr="008F27CC">
      <w:pPr>
        <w:ind w:firstLine="720"/>
        <w:jc w:val="both"/>
        <w:rPr>
          <w:rFonts w:hAnsi="Times New Roman" w:ascii="Times New Roman"/>
        </w:rPr>
      </w:pPr>
    </w:p>
    <w:p w:rsidRDefault="00A914B7" w:rsidP="00A914B7" w:rsidR="00A914B7" w:rsidRPr="00A914B7">
      <w:p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>DNA:</w:t>
      </w:r>
    </w:p>
    <w:p w:rsidRDefault="00A914B7" w:rsidP="00A914B7" w:rsidR="00A914B7" w:rsidRPr="00A914B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 xml:space="preserve">Predlagatelju: Financijska agencija, Zagreb </w:t>
      </w:r>
    </w:p>
    <w:p w:rsidRDefault="00A914B7" w:rsidP="00A914B7" w:rsidR="00A914B7" w:rsidRPr="00A914B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>Dužniku-zakonskom zastupniku</w:t>
      </w:r>
    </w:p>
    <w:p w:rsidRDefault="00A914B7" w:rsidP="00A914B7" w:rsidR="00A914B7" w:rsidRPr="00A914B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>Stečajnom upravitelju, osobno</w:t>
      </w:r>
    </w:p>
    <w:p w:rsidRDefault="00A914B7" w:rsidP="00A914B7" w:rsidR="00A914B7" w:rsidRPr="00A914B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>RH MF Porezna uprava u Zagrebu</w:t>
      </w:r>
    </w:p>
    <w:p w:rsidRDefault="00A914B7" w:rsidP="00A914B7" w:rsidR="00A914B7" w:rsidRPr="00A914B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>Županijsko državno odvjetništvo u Zagrebu</w:t>
      </w:r>
    </w:p>
    <w:p w:rsidRDefault="00A914B7" w:rsidP="00A914B7" w:rsidR="00A914B7" w:rsidRPr="00A914B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>e-Oglasna ploča</w:t>
      </w:r>
    </w:p>
    <w:p w:rsidRDefault="00A914B7" w:rsidP="00A914B7" w:rsidR="00A914B7" w:rsidRPr="00A914B7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A914B7">
        <w:rPr>
          <w:rFonts w:hAnsi="Times New Roman" w:ascii="Times New Roman"/>
          <w:color w:themeColor="background1" w:val="FFFFFF"/>
        </w:rPr>
        <w:t>Sudski registar – po pravomoćnosti</w:t>
      </w:r>
    </w:p>
    <w:p w:rsidRDefault="00A914B7" w:rsidP="00A914B7" w:rsidR="00A914B7" w:rsidRPr="00A914B7">
      <w:pPr>
        <w:jc w:val="both"/>
        <w:rPr>
          <w:rFonts w:hAnsi="Times New Roman" w:ascii="Times New Roman"/>
          <w:color w:themeColor="background1" w:val="FFFFFF"/>
        </w:rPr>
      </w:pPr>
    </w:p>
    <w:p w:rsidRDefault="00630958" w:rsidP="007F0028" w:rsidR="00630958" w:rsidRPr="00A914B7">
      <w:pPr>
        <w:pStyle w:val="Odlomakpopisa"/>
        <w:ind w:left="1080"/>
        <w:jc w:val="both"/>
        <w:rPr>
          <w:rFonts w:hAnsi="Times New Roman" w:ascii="Times New Roman"/>
          <w:color w:themeColor="background1" w:val="FFFFFF"/>
        </w:rPr>
      </w:pPr>
    </w:p>
    <w:sectPr w:rsidSect="006A3D35" w:rsidR="00630958" w:rsidRPr="00A914B7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4AE" w:rsidR="00F014AE">
      <w:r>
        <w:separator/>
      </w:r>
    </w:p>
  </w:endnote>
  <w:endnote w:id="0" w:type="continuationSeparator">
    <w:p w:rsidRDefault="00F014AE" w:rsidR="00F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4AE" w:rsidR="00F014AE">
      <w:r>
        <w:separator/>
      </w:r>
    </w:p>
  </w:footnote>
  <w:footnote w:id="0" w:type="continuationSeparator">
    <w:p w:rsidRDefault="00F014AE" w:rsidR="00F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3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53244">
      <w:rPr>
        <w:rFonts w:hAnsi="Times New Roman" w:ascii="Times New Roman"/>
      </w:rPr>
      <w:t>3362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A914B7">
      <w:rPr>
        <w:rFonts w:hAnsi="Times New Roman" w:ascii="Times New Roman"/>
      </w:rPr>
      <w:t>-13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D29F9"/>
    <w:rsid w:val="000E4F1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393B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63CD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14B7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432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4AE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3362</izvorni_sadrzaj>
    <derivirana_varijabla naziv="DomainObject.Predmet.Broj_1">3362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St-3362/2016</izvorni_sadrzaj>
    <derivirana_varijabla naziv="DomainObject.Predmet.OznakaBroj_1">St-3362/2016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A.K.M. d.o.o. zastupanog po punomoćniku MLADEN MARIĆ</izvorni_sadrzaj>
    <derivirana_varijabla naziv="DomainObject.Predmet.ProtustrankaFormated_1">  A.K.M. d.o.o. zastupanog po punomoćniku MLADEN MARIĆ</derivirana_varijabla>
  </DomainObject.Predmet.ProtustrankaFormated>
  <DomainObject.Predmet.ProtustrankaFormatedOIB>
    <izvorni_sadrzaj>  A.K.M. d.o.o., OIB 67561059460 zastupanog po punomoćniku MLADEN MARIĆ</izvorni_sadrzaj>
    <derivirana_varijabla naziv="DomainObject.Predmet.ProtustrankaFormatedOIB_1">  A.K.M. d.o.o., OIB 67561059460 zastupanog po punomoćniku MLADEN MARIĆ</derivirana_varijabla>
  </DomainObject.Predmet.ProtustrankaFormatedOIB>
  <DomainObject.Predmet.ProtustrankaFormatedWithAdress>
    <izvorni_sadrzaj> A.K.M. d.o.o., Proljetna 3, 10000 Zagreb zastupanog po punomoćniku MLADEN MARIĆ</izvorni_sadrzaj>
    <derivirana_varijabla naziv="DomainObject.Predmet.ProtustrankaFormatedWithAdress_1"> A.K.M. d.o.o., Proljetna 3, 10000 Zagreb zastupanog po punomoćniku MLADEN MARIĆ</derivirana_varijabla>
  </DomainObject.Predmet.ProtustrankaFormatedWithAdress>
  <DomainObject.Predmet.ProtustrankaFormatedWithAdressOIB>
    <izvorni_sadrzaj> A.K.M. d.o.o., OIB 67561059460, Proljetna 3, 10000 Zagreb zastupanog po punomoćniku MLADEN MARIĆ</izvorni_sadrzaj>
    <derivirana_varijabla naziv="DomainObject.Predmet.ProtustrankaFormatedWithAdressOIB_1"> A.K.M. d.o.o., OIB 67561059460, Proljetna 3, 10000 Zagreb zastupanog po punomoćniku MLADEN MARIĆ</derivirana_varijabla>
  </DomainObject.Predmet.ProtustrankaFormatedWithAdressOIB>
  <DomainObject.Predmet.ProtustrankaWithAdress>
    <izvorni_sadrzaj>A.K.M. d.o.o. Proljetna 3, 10000 Zagreb</izvorni_sadrzaj>
    <derivirana_varijabla naziv="DomainObject.Predmet.ProtustrankaWithAdress_1">A.K.M. d.o.o. Proljetna 3, 10000 Zagreb</derivirana_varijabla>
  </DomainObject.Predmet.ProtustrankaWithAdress>
  <DomainObject.Predmet.ProtustrankaWithAdressOIB>
    <izvorni_sadrzaj>A.K.M. d.o.o., OIB 67561059460, Proljetna 3, 10000 Zagreb</izvorni_sadrzaj>
    <derivirana_varijabla naziv="DomainObject.Predmet.ProtustrankaWithAdressOIB_1">A.K.M. d.o.o., OIB 67561059460, Proljetna 3, 10000 Zagreb</derivirana_varijabla>
  </DomainObject.Predmet.ProtustrankaWithAdressOIB>
  <DomainObject.Predmet.ProtustrankaNazivFormated>
    <izvorni_sadrzaj>A.K.M. d.o.o.</izvorni_sadrzaj>
    <derivirana_varijabla naziv="DomainObject.Predmet.ProtustrankaNazivFormated_1">A.K.M. d.o.o.</derivirana_varijabla>
  </DomainObject.Predmet.ProtustrankaNazivFormated>
  <DomainObject.Predmet.ProtustrankaNazivFormatedOIB>
    <izvorni_sadrzaj>A.K.M. d.o.o., OIB 67561059460</izvorni_sadrzaj>
    <derivirana_varijabla naziv="DomainObject.Predmet.ProtustrankaNazivFormatedOIB_1">A.K.M. d.o.o., OIB 67561059460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A.K.M. d.o.o. zastupanog po punomoćniku MLADEN MARIĆ</item>
    </izvorni_sadrzaj>
    <derivirana_varijabla naziv="DomainObject.Predmet.ProtuStrankaListFormated_1">
      <item>A.K.M. d.o.o. zastupanog po punomoćniku MLADEN MARIĆ</item>
    </derivirana_varijabla>
  </DomainObject.Predmet.ProtuStrankaListFormated>
  <DomainObject.Predmet.ProtuStrankaListFormatedOIB>
    <izvorni_sadrzaj>
      <item>A.K.M. d.o.o., OIB 67561059460 zastupanog po punomoćniku MLADEN MARIĆ</item>
    </izvorni_sadrzaj>
    <derivirana_varijabla naziv="DomainObject.Predmet.ProtuStrankaListFormatedOIB_1">
      <item>A.K.M. d.o.o., OIB 67561059460 zastupanog po punomoćniku MLADEN MARIĆ</item>
    </derivirana_varijabla>
  </DomainObject.Predmet.ProtuStrankaListFormatedOIB>
  <DomainObject.Predmet.ProtuStrankaListFormatedWithAdress>
    <izvorni_sadrzaj>
      <item>A.K.M. d.o.o., Proljetna 3, 10000 Zagreb zastupanog po punomoćniku MLADEN MARIĆ</item>
    </izvorni_sadrzaj>
    <derivirana_varijabla naziv="DomainObject.Predmet.ProtuStrankaListFormatedWithAdress_1">
      <item>A.K.M. d.o.o., Proljetna 3, 10000 Zagreb zastupanog po punomoćniku MLADEN MARIĆ</item>
    </derivirana_varijabla>
  </DomainObject.Predmet.ProtuStrankaListFormatedWithAdress>
  <DomainObject.Predmet.ProtuStrankaListFormatedWithAdressOIB>
    <izvorni_sadrzaj>
      <item>A.K.M. d.o.o., OIB 67561059460, Proljetna 3, 10000 Zagreb zastupanog po punomoćniku MLADEN MARIĆ</item>
    </izvorni_sadrzaj>
    <derivirana_varijabla naziv="DomainObject.Predmet.ProtuStrankaListFormatedWithAdressOIB_1">
      <item>A.K.M. d.o.o., OIB 67561059460, Proljetna 3, 10000 Zagreb zastupanog po punomoćniku MLADEN MARIĆ</item>
    </derivirana_varijabla>
  </DomainObject.Predmet.ProtuStrankaListFormatedWithAdressOIB>
  <DomainObject.Predmet.ProtuStrankaListNazivFormated>
    <izvorni_sadrzaj>
      <item>A.K.M. d.o.o.</item>
    </izvorni_sadrzaj>
    <derivirana_varijabla naziv="DomainObject.Predmet.ProtuStrankaListNazivFormated_1">
      <item>A.K.M. d.o.o.</item>
    </derivirana_varijabla>
  </DomainObject.Predmet.ProtuStrankaListNazivFormated>
  <DomainObject.Predmet.ProtuStrankaListNazivFormatedOIB>
    <izvorni_sadrzaj>
      <item>A.K.M. d.o.o., OIB 67561059460</item>
    </izvorni_sadrzaj>
    <derivirana_varijabla naziv="DomainObject.Predmet.ProtuStrankaListNazivFormatedOIB_1">
      <item>A.K.M. d.o.o., OIB 67561059460</item>
    </derivirana_varijabla>
  </DomainObject.Predmet.ProtuStrankaListNazivFormatedOIB>
  <DomainObject.Predmet.OstaliListFormated>
    <izvorni_sadrzaj>
      <item>MLADEN MARIĆ punomoćnik sudionika u postupku A.K.M. d.o.o.</item>
    </izvorni_sadrzaj>
    <derivirana_varijabla naziv="DomainObject.Predmet.OstaliListFormated_1">
      <item>MLADEN MARIĆ punomoćnik sudionika u postupku A.K.M. d.o.o.</item>
    </derivirana_varijabla>
  </DomainObject.Predmet.OstaliListFormated>
  <DomainObject.Predmet.OstaliListFormatedOIB>
    <izvorni_sadrzaj>
      <item>MLADEN MARIĆ, OIB 93912583321 punomoćnik sudionika u postupku A.K.M. d.o.o.</item>
    </izvorni_sadrzaj>
    <derivirana_varijabla naziv="DomainObject.Predmet.OstaliListFormatedOIB_1">
      <item>MLADEN MARIĆ, OIB 93912583321 punomoćnik sudionika u postupku A.K.M. d.o.o.</item>
    </derivirana_varijabla>
  </DomainObject.Predmet.OstaliListFormatedOIB>
  <DomainObject.Predmet.OstaliListFormatedWithAdress>
    <izvorni_sadrzaj>
      <item>MLADEN MARIĆ, Proljetna 3, 10000 Zagreb punomoćnik sudionika u postupku A.K.M. d.o.o.</item>
    </izvorni_sadrzaj>
    <derivirana_varijabla naziv="DomainObject.Predmet.OstaliListFormatedWithAdress_1">
      <item>MLADEN MARIĆ, Proljetna 3, 10000 Zagreb punomoćnik sudionika u postupku A.K.M. d.o.o.</item>
    </derivirana_varijabla>
  </DomainObject.Predmet.OstaliListFormatedWithAdress>
  <DomainObject.Predmet.OstaliListFormatedWithAdressOIB>
    <izvorni_sadrzaj>
      <item>MLADEN MARIĆ, OIB 93912583321, Proljetna 3, 10000 Zagreb punomoćnik sudionika u postupku A.K.M. d.o.o.</item>
    </izvorni_sadrzaj>
    <derivirana_varijabla naziv="DomainObject.Predmet.OstaliListFormatedWithAdressOIB_1">
      <item>MLADEN MARIĆ, OIB 93912583321, Proljetna 3, 10000 Zagreb punomoćnik sudionika u postupku A.K.M. d.o.o.</item>
    </derivirana_varijabla>
  </DomainObject.Predmet.OstaliListFormatedWithAdressOIB>
  <DomainObject.Predmet.OstaliListNazivFormated>
    <izvorni_sadrzaj>
      <item>MLADEN MARIĆ</item>
    </izvorni_sadrzaj>
    <derivirana_varijabla naziv="DomainObject.Predmet.OstaliListNazivFormated_1">
      <item>MLADEN MARIĆ</item>
    </derivirana_varijabla>
  </DomainObject.Predmet.OstaliListNazivFormated>
  <DomainObject.Predmet.OstaliListNazivFormatedOIB>
    <izvorni_sadrzaj>
      <item>MLADEN MARIĆ, OIB 93912583321</item>
    </izvorni_sadrzaj>
    <derivirana_varijabla naziv="DomainObject.Predmet.OstaliListNazivFormatedOIB_1">
      <item>MLADEN MARIĆ, OIB 93912583321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A.K.M. d.o.o.</izvorni_sadrzaj>
    <derivirana_varijabla naziv="DomainObject.Predmet.ProtustrankaIDrugi_1">A.K.M.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A.K.M. d.o.o., OIB 67561059460, Proljetna 3, 10000 Zagreb</izvorni_sadrzaj>
    <derivirana_varijabla naziv="DomainObject.Predmet.ProtustrankaIDrugiAdressOIB_1">A.K.M. d.o.o., OIB 67561059460, Proljetna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A.K.M. d.o.o.</item>
      <item>MLADEN MARIĆ</item>
    </izvorni_sadrzaj>
    <derivirana_varijabla naziv="DomainObject.Predmet.SudioniciListNaziv_1">
      <item>FINA Regionalni centar Zagreb</item>
      <item>A.K.M. d.o.o.</item>
      <item>MLADEN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A.K.M. d.o.o., OIB 67561059460, Proljetna 3,10000 Zagreb</item>
      <item>MLADEN MARIĆ, OIB 93912583321, Proljetna 3,10000 Zagreb</item>
    </izvorni_sadrzaj>
    <derivirana_varijabla naziv="DomainObject.Predmet.SudioniciListAdressOIB_1">
      <item>FINA Regionalni centar Zagreb, OIB 85821130368, Trg svibanjskih žrtava 1995. br. 1,10000 Zagreb</item>
      <item>A.K.M. d.o.o., OIB 67561059460, Proljetna 3,10000 Zagreb</item>
      <item>MLADEN MARIĆ, OIB 93912583321, Proljetna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67561059460</item>
      <item>, OIB 93912583321</item>
    </izvorni_sadrzaj>
    <derivirana_varijabla naziv="DomainObject.Predmet.SudioniciListNazivOIB_1">
      <item>, OIB 85821130368</item>
      <item>, OIB 67561059460</item>
      <item>, OIB 93912583321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C1611-AC54-4B7C-BB9B-C15820B47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793</properties:Words>
  <properties:Characters>4235</properties:Characters>
  <properties:Lines>111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2017-09-01T09:25:00Z</dcterms:created>
  <dc:creator>x</dc:creator>
  <cp:lastModifiedBy>Sonja Pilić</cp:lastModifiedBy>
  <cp:lastPrinted>2017-09-01T09:32:00Z</cp:lastPrinted>
  <dcterms:modified xmlns:xsi="http://www.w3.org/2001/XMLSchema-instance" xsi:type="dcterms:W3CDTF">2017-09-01T09:33:00Z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