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1a21" w14:paraId="d1d1a21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CF3B28">
        <w:rPr>
          <w:b/>
          <w:sz w:val="22"/>
          <w:szCs w:val="22"/>
        </w:rPr>
        <w:t>2412/2015-6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CF3B28">
        <w:rPr>
          <w:b/>
        </w:rPr>
        <w:t>GHERMANDI</w:t>
      </w:r>
      <w:r w:rsidR="00F620AB">
        <w:rPr>
          <w:b/>
        </w:rPr>
        <w:t xml:space="preserve"> </w:t>
      </w:r>
      <w:r w:rsidR="002733BE">
        <w:rPr>
          <w:b/>
        </w:rPr>
        <w:t>d.o.o.</w:t>
      </w:r>
      <w:r>
        <w:t xml:space="preserve"> </w:t>
      </w:r>
      <w:r w:rsidR="002733BE">
        <w:t xml:space="preserve">Dubrovnik, </w:t>
      </w:r>
      <w:r w:rsidR="00CF3B28">
        <w:t>Iva Vojnovića 31</w:t>
      </w:r>
      <w:r w:rsidR="00AC519C">
        <w:t xml:space="preserve">, </w:t>
      </w:r>
      <w:r>
        <w:t xml:space="preserve">OIB: </w:t>
      </w:r>
      <w:r w:rsidR="00CF3B28">
        <w:t>48935131187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F620AB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F620AB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CF3B28" w:rsidRPr="00CF3B28">
        <w:rPr>
          <w:b/>
        </w:rPr>
        <w:t xml:space="preserve"> </w:t>
      </w:r>
      <w:r w:rsidR="00CF3B28">
        <w:rPr>
          <w:b/>
        </w:rPr>
        <w:t>GHERMANDI d.o.o.</w:t>
      </w:r>
      <w:r w:rsidR="00CF3B28">
        <w:t xml:space="preserve"> Dubrovnik, Iva Vojnovića 31, OIB: 48935131187</w:t>
      </w:r>
      <w:r w:rsidRPr="00F620AB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656F92">
        <w:rPr>
          <w:sz w:val="22"/>
          <w:szCs w:val="22"/>
        </w:rPr>
        <w:t>23</w:t>
      </w:r>
      <w:r w:rsidR="008B1FE5">
        <w:rPr>
          <w:sz w:val="22"/>
          <w:szCs w:val="22"/>
        </w:rPr>
        <w:t xml:space="preserve">. </w:t>
      </w:r>
      <w:r w:rsidR="00656F92">
        <w:rPr>
          <w:sz w:val="22"/>
          <w:szCs w:val="22"/>
        </w:rPr>
        <w:t>studenog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CF3B28">
        <w:rPr>
          <w:sz w:val="22"/>
          <w:szCs w:val="22"/>
        </w:rPr>
        <w:t>4.456,75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71542D">
        <w:rPr>
          <w:sz w:val="22"/>
          <w:szCs w:val="22"/>
        </w:rPr>
        <w:t>2</w:t>
      </w:r>
      <w:r w:rsidR="000F03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F03F0"/>
    <w:rsid w:val="00166031"/>
    <w:rsid w:val="001F0678"/>
    <w:rsid w:val="002733BE"/>
    <w:rsid w:val="00447F0F"/>
    <w:rsid w:val="004E2A1F"/>
    <w:rsid w:val="00656F92"/>
    <w:rsid w:val="0071542D"/>
    <w:rsid w:val="007C71CF"/>
    <w:rsid w:val="007D1F61"/>
    <w:rsid w:val="008B1FE5"/>
    <w:rsid w:val="008C7DF5"/>
    <w:rsid w:val="00A1036C"/>
    <w:rsid w:val="00AC519C"/>
    <w:rsid w:val="00CF3B28"/>
    <w:rsid w:val="00F620AB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D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7DF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DF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D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DF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7D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7DF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DF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D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DF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2412</izvorni_sadrzaj>
    <derivirana_varijabla naziv="DomainObject.Predmet.Broj_1">2412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St-2412/2015</izvorni_sadrzaj>
    <derivirana_varijabla naziv="DomainObject.Predmet.OznakaBroj_1">St-2412/2015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GHERMANDI društvo s ograničenom odgovornošću za nekretnine i usluge</izvorni_sadrzaj>
    <derivirana_varijabla naziv="DomainObject.Predmet.ProtustrankaFormated_1">  GHERMANDI društvo s ograničenom odgovornošću za nekretnine i usluge</derivirana_varijabla>
  </DomainObject.Predmet.ProtustrankaFormated>
  <DomainObject.Predmet.ProtustrankaFormatedOIB>
    <izvorni_sadrzaj>  GHERMANDI društvo s ograničenom odgovornošću za nekretnine i usluge, OIB 48935131187</izvorni_sadrzaj>
    <derivirana_varijabla naziv="DomainObject.Predmet.ProtustrankaFormatedOIB_1">  GHERMANDI društvo s ograničenom odgovornošću za nekretnine i usluge, OIB 48935131187</derivirana_varijabla>
  </DomainObject.Predmet.ProtustrankaFormatedOIB>
  <DomainObject.Predmet.ProtustrankaFormatedWithAdress>
    <izvorni_sadrzaj> GHERMANDI društvo s ograničenom odgovornošću za nekretnine i usluge, Iva Vojnovića 31, 20000 Dubrovnik</izvorni_sadrzaj>
    <derivirana_varijabla naziv="DomainObject.Predmet.ProtustrankaFormatedWithAdress_1"> GHERMANDI društvo s ograničenom odgovornošću za nekretnine i usluge, Iva Vojnovića 31, 20000 Dubrovnik</derivirana_varijabla>
  </DomainObject.Predmet.ProtustrankaFormatedWithAdress>
  <DomainObject.Predmet.ProtustrankaFormatedWithAdressOIB>
    <izvorni_sadrzaj> GHERMANDI društvo s ograničenom odgovornošću za nekretnine i usluge, OIB 48935131187, Iva Vojnovića 31, 20000 Dubrovnik</izvorni_sadrzaj>
    <derivirana_varijabla naziv="DomainObject.Predmet.ProtustrankaFormatedWithAdressOIB_1"> GHERMANDI društvo s ograničenom odgovornošću za nekretnine i usluge, OIB 48935131187, Iva Vojnovića 31, 20000 Dubrovnik</derivirana_varijabla>
  </DomainObject.Predmet.ProtustrankaFormatedWithAdressOIB>
  <DomainObject.Predmet.ProtustrankaWithAdress>
    <izvorni_sadrzaj>GHERMANDI društvo s ograničenom odgovornošću za nekretnine i usluge Iva Vojnovića 31, 20000 Dubrovnik</izvorni_sadrzaj>
    <derivirana_varijabla naziv="DomainObject.Predmet.ProtustrankaWithAdress_1">GHERMANDI društvo s ograničenom odgovornošću za nekretnine i usluge Iva Vojnovića 31, 20000 Dubrovnik</derivirana_varijabla>
  </DomainObject.Predmet.ProtustrankaWithAdress>
  <DomainObject.Predmet.ProtustrankaWithAdressOIB>
    <izvorni_sadrzaj>GHERMANDI društvo s ograničenom odgovornošću za nekretnine i usluge, OIB 48935131187, Iva Vojnovića 31, 20000 Dubrovnik</izvorni_sadrzaj>
    <derivirana_varijabla naziv="DomainObject.Predmet.ProtustrankaWithAdressOIB_1">GHERMANDI društvo s ograničenom odgovornošću za nekretnine i usluge, OIB 48935131187, Iva Vojnovića 31, 20000 Dubrovnik</derivirana_varijabla>
  </DomainObject.Predmet.ProtustrankaWithAdressOIB>
  <DomainObject.Predmet.ProtustrankaNazivFormated>
    <izvorni_sadrzaj>GHERMANDI društvo s ograničenom odgovornošću za nekretnine i usluge</izvorni_sadrzaj>
    <derivirana_varijabla naziv="DomainObject.Predmet.ProtustrankaNazivFormated_1">GHERMANDI društvo s ograničenom odgovornošću za nekretnine i usluge</derivirana_varijabla>
  </DomainObject.Predmet.ProtustrankaNazivFormated>
  <DomainObject.Predmet.ProtustrankaNazivFormatedOIB>
    <izvorni_sadrzaj>GHERMANDI društvo s ograničenom odgovornošću za nekretnine i usluge, OIB 48935131187</izvorni_sadrzaj>
    <derivirana_varijabla naziv="DomainObject.Predmet.ProtustrankaNazivFormatedOIB_1">GHERMANDI društvo s ograničenom odgovornošću za nekretnine i usluge, OIB 48935131187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4456.75</izvorni_sadrzaj>
    <derivirana_varijabla naziv="DomainObject.Predmet.TrenutnaVrijednost_1">4456.75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GHERMANDI društvo s ograničenom odgovornošću za nekretnine i usluge</item>
    </izvorni_sadrzaj>
    <derivirana_varijabla naziv="DomainObject.Predmet.ProtuStrankaListFormated_1">
      <item>GHERMANDI društvo s ograničenom odgovornošću za nekretnine i usluge</item>
    </derivirana_varijabla>
  </DomainObject.Predmet.ProtuStrankaListFormated>
  <DomainObject.Predmet.ProtuStrankaListFormatedOIB>
    <izvorni_sadrzaj>
      <item>GHERMANDI društvo s ograničenom odgovornošću za nekretnine i usluge, OIB 48935131187</item>
    </izvorni_sadrzaj>
    <derivirana_varijabla naziv="DomainObject.Predmet.ProtuStrankaListFormatedOIB_1">
      <item>GHERMANDI društvo s ograničenom odgovornošću za nekretnine i usluge, OIB 48935131187</item>
    </derivirana_varijabla>
  </DomainObject.Predmet.ProtuStrankaListFormatedOIB>
  <DomainObject.Predmet.ProtuStrankaListFormatedWithAdress>
    <izvorni_sadrzaj>
      <item>GHERMANDI društvo s ograničenom odgovornošću za nekretnine i usluge, Iva Vojnovića 31, 20000 Dubrovnik</item>
    </izvorni_sadrzaj>
    <derivirana_varijabla naziv="DomainObject.Predmet.ProtuStrankaListFormatedWithAdress_1">
      <item>GHERMANDI društvo s ograničenom odgovornošću za nekretnine i usluge, Iva Vojnovića 31, 20000 Dubrovnik</item>
    </derivirana_varijabla>
  </DomainObject.Predmet.ProtuStrankaListFormatedWithAdress>
  <DomainObject.Predmet.ProtuStrankaListFormatedWithAdressOIB>
    <izvorni_sadrzaj>
      <item>GHERMANDI društvo s ograničenom odgovornošću za nekretnine i usluge, OIB 48935131187, Iva Vojnovića 31, 20000 Dubrovnik</item>
    </izvorni_sadrzaj>
    <derivirana_varijabla naziv="DomainObject.Predmet.ProtuStrankaListFormatedWithAdressOIB_1">
      <item>GHERMANDI društvo s ograničenom odgovornošću za nekretnine i usluge, OIB 48935131187, Iva Vojnovića 31, 20000 Dubrovnik</item>
    </derivirana_varijabla>
  </DomainObject.Predmet.ProtuStrankaListFormatedWithAdressOIB>
  <DomainObject.Predmet.ProtuStrankaListNazivFormated>
    <izvorni_sadrzaj>
      <item>GHERMANDI društvo s ograničenom odgovornošću za nekretnine i usluge</item>
    </izvorni_sadrzaj>
    <derivirana_varijabla naziv="DomainObject.Predmet.ProtuStrankaListNazivFormated_1">
      <item>GHERMANDI društvo s ograničenom odgovornošću za nekretnine i usluge</item>
    </derivirana_varijabla>
  </DomainObject.Predmet.ProtuStrankaListNazivFormated>
  <DomainObject.Predmet.ProtuStrankaListNazivFormatedOIB>
    <izvorni_sadrzaj>
      <item>GHERMANDI društvo s ograničenom odgovornošću za nekretnine i usluge, OIB 48935131187</item>
    </izvorni_sadrzaj>
    <derivirana_varijabla naziv="DomainObject.Predmet.ProtuStrankaListNazivFormatedOIB_1">
      <item>GHERMANDI društvo s ograničenom odgovornošću za nekretnine i usluge, OIB 48935131187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GHERMANDI društvo s ograničenom odgovornošću za nekretnine i usluge</izvorni_sadrzaj>
    <derivirana_varijabla naziv="DomainObject.Predmet.ProtustrankaIDrugi_1">GHERMANDI društvo s ograničenom odgovornošću za nekretnine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GHERMANDI društvo s ograničenom odgovornošću za nekretnine i usluge, OIB 48935131187, Iva Vojnovića 31, 20000 Dubrovnik</izvorni_sadrzaj>
    <derivirana_varijabla naziv="DomainObject.Predmet.ProtustrankaIDrugiAdressOIB_1">GHERMANDI društvo s ograničenom odgovornošću za nekretnine i usluge, OIB 48935131187, Iva Vojnovića 31,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GHERMANDI društvo s ograničenom odgovornošću za nekretnine i usluge</item>
    </izvorni_sadrzaj>
    <derivirana_varijabla naziv="DomainObject.Predmet.SudioniciListNaziv_1">
      <item>FINA, RC Split, Podružnica Dubrovnik</item>
      <item>GHERMANDI društvo s ograničenom odgovornošću za nekretnine i usluge</item>
    </derivirana_varijabla>
  </DomainObject.Predmet.SudioniciListNaziv>
  <DomainObject.Predmet.SudioniciListAdressOIB>
    <izvorni_sadrzaj>
      <item>FINA, RC Split, Podružnica Dubrovnik, OIB 85821130368, Vukovarska 2,20000 Dubrovnik</item>
      <item>GHERMANDI društvo s ograničenom odgovornošću za nekretnine i usluge, OIB 48935131187, Iva Vojnovića 31,20000 Dubrovnik</item>
    </izvorni_sadrzaj>
    <derivirana_varijabla naziv="DomainObject.Predmet.SudioniciListAdressOIB_1">
      <item>FINA, RC Split, Podružnica Dubrovnik, OIB 85821130368, Vukovarska 2,20000 Dubrovnik</item>
      <item>GHERMANDI društvo s ograničenom odgovornošću za nekretnine i usluge, OIB 48935131187, Iva Vojnovića 31,20000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48935131187</item>
    </izvorni_sadrzaj>
    <derivirana_varijabla naziv="DomainObject.Predmet.SudioniciListNazivOIB_1">
      <item>, OIB 85821130368</item>
      <item>, OIB 48935131187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1625</properties:Characters>
  <properties:Lines>49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2015-12-23T13:58:00Z</dcterms:created>
  <dc:creator>Mirjana Mihović</dc:creator>
  <cp:lastModifiedBy>Mara Marčinko</cp:lastModifiedBy>
  <cp:lastPrinted>2015-12-28T08:44:00Z</cp:lastPrinted>
  <dcterms:modified xmlns:xsi="http://www.w3.org/2001/XMLSchema-instance" xsi:type="dcterms:W3CDTF">2015-12-28T08:48:00Z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