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d667" w14:paraId="ef8d667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5939CC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FB2D79">
        <w:rPr>
          <w:rFonts w:hAnsi="Times New Roman" w:ascii="Times New Roman"/>
          <w:sz w:val="24"/>
        </w:rPr>
        <w:t>5</w:t>
      </w:r>
      <w:r w:rsidR="00883389">
        <w:rPr>
          <w:rFonts w:hAnsi="Times New Roman" w:ascii="Times New Roman"/>
          <w:sz w:val="24"/>
        </w:rPr>
        <w:t>099</w:t>
      </w:r>
      <w:r w:rsidR="00887DCF">
        <w:rPr>
          <w:rFonts w:hAnsi="Times New Roman" w:ascii="Times New Roman"/>
          <w:sz w:val="24"/>
        </w:rPr>
        <w:t>/15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Zagreb, Trg svibanjskih žrtava 1995. 1, Zagreb, </w:t>
      </w:r>
      <w:r w:rsidR="005939CC">
        <w:rPr>
          <w:rFonts w:hAnsi="Times New Roman" w:ascii="Times New Roman"/>
          <w:sz w:val="24"/>
        </w:rPr>
        <w:t xml:space="preserve">OIB </w:t>
      </w:r>
      <w:r w:rsidR="005939CC" w:rsidRPr="005939CC">
        <w:rPr>
          <w:rFonts w:hAnsi="Times New Roman" w:ascii="Times New Roman"/>
          <w:sz w:val="24"/>
        </w:rPr>
        <w:t>85821130368</w:t>
      </w:r>
      <w:r w:rsidR="005939CC">
        <w:rPr>
          <w:rFonts w:hAnsi="Times New Roman" w:ascii="Times New Roman"/>
          <w:sz w:val="24"/>
        </w:rPr>
        <w:t xml:space="preserve">, </w:t>
      </w:r>
      <w:r w:rsidR="009756E4" w:rsidRPr="00587951">
        <w:rPr>
          <w:rFonts w:hAnsi="Times New Roman" w:ascii="Times New Roman"/>
          <w:sz w:val="24"/>
        </w:rPr>
        <w:t xml:space="preserve">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883389">
        <w:rPr>
          <w:rFonts w:hAnsi="Times New Roman" w:ascii="Times New Roman"/>
          <w:sz w:val="24"/>
        </w:rPr>
        <w:t xml:space="preserve">SCRIPTOR-VENTUS d. o. o., Zagreb, šestinski dol odvojak 1B, OIB </w:t>
      </w:r>
      <w:r w:rsidR="00D53E6C">
        <w:rPr>
          <w:rFonts w:hAnsi="Times New Roman" w:ascii="Times New Roman"/>
          <w:sz w:val="24"/>
        </w:rPr>
        <w:t>98210774976</w:t>
      </w:r>
      <w:r w:rsidR="005939CC">
        <w:rPr>
          <w:rFonts w:hAnsi="Times New Roman" w:ascii="Times New Roman"/>
          <w:sz w:val="24"/>
        </w:rPr>
        <w:t>, 17.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77445F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333654">
        <w:rPr>
          <w:rFonts w:hAnsi="Times New Roman" w:ascii="Times New Roman"/>
          <w:sz w:val="24"/>
        </w:rPr>
        <w:t xml:space="preserve">1. </w:t>
      </w:r>
      <w:r w:rsidRPr="00587951">
        <w:rPr>
          <w:rFonts w:hAnsi="Times New Roman" w:ascii="Times New Roman"/>
          <w:sz w:val="24"/>
        </w:rPr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D53E6C">
        <w:rPr>
          <w:rFonts w:hAnsi="Times New Roman" w:ascii="Times New Roman"/>
          <w:sz w:val="24"/>
        </w:rPr>
        <w:t>SCRIPTOR-VENTUS d. o. o., Zagreb, šestinski dol odvojak 1B, OIB 98210774976</w:t>
      </w:r>
      <w:r w:rsidR="00910EF1">
        <w:rPr>
          <w:rFonts w:hAnsi="Times New Roman" w:ascii="Times New Roman"/>
          <w:sz w:val="24"/>
        </w:rPr>
        <w:t xml:space="preserve">, od </w:t>
      </w:r>
      <w:r w:rsidR="00D53E6C">
        <w:rPr>
          <w:rFonts w:hAnsi="Times New Roman" w:ascii="Times New Roman"/>
          <w:sz w:val="24"/>
        </w:rPr>
        <w:t>30. listopada</w:t>
      </w:r>
      <w:r w:rsidR="005939CC">
        <w:rPr>
          <w:rFonts w:hAnsi="Times New Roman" w:ascii="Times New Roman"/>
          <w:sz w:val="24"/>
        </w:rPr>
        <w:t xml:space="preserve"> 2015.</w:t>
      </w:r>
    </w:p>
    <w:p w:rsidRDefault="00333654" w:rsidP="00333654" w:rsidR="00333654" w:rsidRPr="004A0D6C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  <w:t xml:space="preserve">2. Odbija se zahtjev za naknadu troškova </w:t>
      </w:r>
      <w:r w:rsidRPr="0000463C">
        <w:rPr>
          <w:rFonts w:hAnsi="Times New Roman" w:ascii="Times New Roman"/>
          <w:sz w:val="24"/>
        </w:rPr>
        <w:t>predlagatelja Financijska agencija, RC Zagreb, Podružnica Zagreb, Trg svibanjskih žrtava 1995. 1, OIB 85821130368</w:t>
      </w:r>
      <w:r>
        <w:rPr>
          <w:rFonts w:hAnsi="Times New Roman" w:ascii="Times New Roman"/>
          <w:sz w:val="24"/>
        </w:rPr>
        <w:t>, od 21. siječnja 2016.</w:t>
      </w:r>
    </w:p>
    <w:p w:rsidRDefault="00333654" w:rsidP="005939CC" w:rsidR="00333654">
      <w:pPr>
        <w:ind w:right="-2"/>
        <w:jc w:val="both"/>
        <w:rPr>
          <w:rFonts w:hAnsi="Times New Roman" w:ascii="Times New Roman"/>
          <w:sz w:val="24"/>
        </w:rPr>
      </w:pPr>
    </w:p>
    <w:p w:rsidRDefault="005939CC" w:rsidP="005939CC" w:rsidR="005939CC" w:rsidRPr="00587951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16426C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6518CD">
        <w:rPr>
          <w:rFonts w:hAnsi="Times New Roman" w:ascii="Times New Roman"/>
          <w:sz w:val="24"/>
        </w:rPr>
        <w:t>30. listopada</w:t>
      </w:r>
      <w:r w:rsidR="00587951" w:rsidRPr="00587951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postoje razlozi za otvaranje stečajnog postupka, obzirom da dužnik ima evidentiran</w:t>
      </w:r>
      <w:r w:rsidR="007C6375">
        <w:rPr>
          <w:rFonts w:hAnsi="Times New Roman" w:ascii="Times New Roman"/>
          <w:sz w:val="24"/>
        </w:rPr>
        <w:t>e neizvršene osnove za plaćanje u razdoblju dužem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Predlagatelj također navodi da dužnik ima jednog zaposlenika.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 xml:space="preserve">Iz podnijetog prijedloga proizlazi da dužnik ima 120 dana neprekidne blokade, jednog zaposlenika, a prijedlog je podnijet </w:t>
      </w:r>
      <w:r w:rsidR="006518CD">
        <w:rPr>
          <w:rFonts w:hAnsi="Times New Roman" w:ascii="Times New Roman"/>
          <w:sz w:val="24"/>
        </w:rPr>
        <w:t>30. listopada</w:t>
      </w:r>
      <w:r>
        <w:rPr>
          <w:rFonts w:hAnsi="Times New Roman" w:ascii="Times New Roman"/>
          <w:sz w:val="24"/>
        </w:rPr>
        <w:t xml:space="preserve"> 2015. Dakle, prijedlog je podnijet prije roka navedenog u čl. 444 st. 2 Stečajnog zakona, obzirom da je predmetnom odredbom propisan rok od najkasnije osam, ali ne ranije od šest mjeseci od stupanja na snagu ovog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Ovo stoga, što je Zakon stupio na snagu 1. rujna 2015., te rok za podnošenje prijedloga teče od 1. ožujka 2016. do 1. svibnja 2016.</w:t>
      </w:r>
    </w:p>
    <w:p w:rsidRDefault="00040B15" w:rsidP="005939CC" w:rsidR="00040B1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333654" w:rsidP="00333654" w:rsidR="0033365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Podneskom od 21. siječnja 2016. FINA je podnijela ovom sudu račun za podnošenje prijedloga za otvaranje stečajnog postupka u ukupnom iznosu od 175,00 kn.</w:t>
      </w:r>
    </w:p>
    <w:p w:rsidRDefault="00333654" w:rsidP="00333654" w:rsidR="0033365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Prijedlog FINA-e za otvaranje stečajnog postupka nad gore navedenim dužnikom je odbačen. Stoga je i zahtjev za naknadu troškova ocijenjen neosnovanim, temeljem odredbe čl. 20 Stečajnog zakona i čl. 152 Zakona o parničnom postupku u svezi s čl. 10 Stečajnog zakona.</w:t>
      </w:r>
      <w:r>
        <w:rPr>
          <w:rFonts w:hAnsi="Times New Roman" w:ascii="Times New Roman"/>
          <w:sz w:val="24"/>
        </w:rPr>
        <w:tab/>
        <w:t xml:space="preserve"> 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5939CC">
        <w:rPr>
          <w:rFonts w:hAnsi="Times New Roman" w:ascii="Times New Roman"/>
          <w:sz w:val="24"/>
        </w:rPr>
        <w:t>17. veljače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D80B22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5939CC">
      <w:pPr>
        <w:rPr>
          <w:rFonts w:hAnsi="Times New Roman" w:ascii="Times New Roman"/>
          <w:sz w:val="24"/>
        </w:rPr>
      </w:pPr>
      <w:r w:rsidRPr="005939C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D80B22" w:rsidP="00D80B22" w:rsidR="00D80B22">
      <w:pPr>
        <w:ind w:firstLine="708"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D80B22" w:rsidP="00995CE9" w:rsidR="00D80B22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77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883389">
      <w:t>5099</w:t>
    </w:r>
    <w:r w:rsidR="00887DCF">
      <w:t>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0B15"/>
    <w:rsid w:val="0004696A"/>
    <w:rsid w:val="0010590D"/>
    <w:rsid w:val="00124FFE"/>
    <w:rsid w:val="0016426C"/>
    <w:rsid w:val="0030431E"/>
    <w:rsid w:val="00333654"/>
    <w:rsid w:val="003D5BF1"/>
    <w:rsid w:val="00400EEF"/>
    <w:rsid w:val="00457BC2"/>
    <w:rsid w:val="0051634A"/>
    <w:rsid w:val="005177B7"/>
    <w:rsid w:val="00543ED3"/>
    <w:rsid w:val="00587951"/>
    <w:rsid w:val="005939CC"/>
    <w:rsid w:val="005C3072"/>
    <w:rsid w:val="005D04AC"/>
    <w:rsid w:val="006341D0"/>
    <w:rsid w:val="006518CD"/>
    <w:rsid w:val="006949AE"/>
    <w:rsid w:val="0077445F"/>
    <w:rsid w:val="007C6375"/>
    <w:rsid w:val="008539D3"/>
    <w:rsid w:val="00883389"/>
    <w:rsid w:val="00887DCF"/>
    <w:rsid w:val="008D14CD"/>
    <w:rsid w:val="00910EF1"/>
    <w:rsid w:val="00922684"/>
    <w:rsid w:val="00966A94"/>
    <w:rsid w:val="009756E4"/>
    <w:rsid w:val="00AC3274"/>
    <w:rsid w:val="00AE6C23"/>
    <w:rsid w:val="00AF1E61"/>
    <w:rsid w:val="00B26523"/>
    <w:rsid w:val="00BC5661"/>
    <w:rsid w:val="00C01819"/>
    <w:rsid w:val="00C94946"/>
    <w:rsid w:val="00D037C6"/>
    <w:rsid w:val="00D33763"/>
    <w:rsid w:val="00D53E6C"/>
    <w:rsid w:val="00D70B59"/>
    <w:rsid w:val="00D80B22"/>
    <w:rsid w:val="00DB3CA9"/>
    <w:rsid w:val="00DF07E5"/>
    <w:rsid w:val="00EB5A5F"/>
    <w:rsid w:val="00F01F9F"/>
    <w:rsid w:val="00F90D0C"/>
    <w:rsid w:val="00FB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0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B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B22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B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B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0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B2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B22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B2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B2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5099</izvorni_sadrzaj>
    <derivirana_varijabla naziv="DomainObject.Predmet.Broj_1">5099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St-5099/2015</izvorni_sadrzaj>
    <derivirana_varijabla naziv="DomainObject.Predmet.OznakaBroj_1">St-5099/2015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SCRIPTOR-VENTUS d.o.o.</izvorni_sadrzaj>
    <derivirana_varijabla naziv="DomainObject.Predmet.ProtustrankaFormated_1">  SCRIPTOR-VENTUS d.o.o.</derivirana_varijabla>
  </DomainObject.Predmet.ProtustrankaFormated>
  <DomainObject.Predmet.ProtustrankaFormatedOIB>
    <izvorni_sadrzaj>  SCRIPTOR-VENTUS d.o.o., OIB 98210774976</izvorni_sadrzaj>
    <derivirana_varijabla naziv="DomainObject.Predmet.ProtustrankaFormatedOIB_1">  SCRIPTOR-VENTUS d.o.o., OIB 98210774976</derivirana_varijabla>
  </DomainObject.Predmet.ProtustrankaFormatedOIB>
  <DomainObject.Predmet.ProtustrankaFormatedWithAdress>
    <izvorni_sadrzaj> SCRIPTOR-VENTUS d.o.o., Šestinski dol odvojak 1B, 10000 Zagreb</izvorni_sadrzaj>
    <derivirana_varijabla naziv="DomainObject.Predmet.ProtustrankaFormatedWithAdress_1"> SCRIPTOR-VENTUS d.o.o., Šestinski dol odvojak 1B, 10000 Zagreb</derivirana_varijabla>
  </DomainObject.Predmet.ProtustrankaFormatedWithAdress>
  <DomainObject.Predmet.ProtustrankaFormatedWithAdressOIB>
    <izvorni_sadrzaj> SCRIPTOR-VENTUS d.o.o., OIB 98210774976, Šestinski dol odvojak 1B, 10000 Zagreb</izvorni_sadrzaj>
    <derivirana_varijabla naziv="DomainObject.Predmet.ProtustrankaFormatedWithAdressOIB_1"> SCRIPTOR-VENTUS d.o.o., OIB 98210774976, Šestinski dol odvojak 1B, 10000 Zagreb</derivirana_varijabla>
  </DomainObject.Predmet.ProtustrankaFormatedWithAdressOIB>
  <DomainObject.Predmet.ProtustrankaWithAdress>
    <izvorni_sadrzaj>SCRIPTOR-VENTUS d.o.o. Šestinski dol odvojak 1B, 10000 Zagreb</izvorni_sadrzaj>
    <derivirana_varijabla naziv="DomainObject.Predmet.ProtustrankaWithAdress_1">SCRIPTOR-VENTUS d.o.o. Šestinski dol odvojak 1B, 10000 Zagreb</derivirana_varijabla>
  </DomainObject.Predmet.ProtustrankaWithAdress>
  <DomainObject.Predmet.ProtustrankaWithAdressOIB>
    <izvorni_sadrzaj>SCRIPTOR-VENTUS d.o.o., OIB 98210774976, Šestinski dol odvojak 1B, 10000 Zagreb</izvorni_sadrzaj>
    <derivirana_varijabla naziv="DomainObject.Predmet.ProtustrankaWithAdressOIB_1">SCRIPTOR-VENTUS d.o.o., OIB 98210774976, Šestinski dol odvojak 1B, 10000 Zagreb</derivirana_varijabla>
  </DomainObject.Predmet.ProtustrankaWithAdressOIB>
  <DomainObject.Predmet.ProtustrankaNazivFormated>
    <izvorni_sadrzaj>SCRIPTOR-VENTUS d.o.o.</izvorni_sadrzaj>
    <derivirana_varijabla naziv="DomainObject.Predmet.ProtustrankaNazivFormated_1">SCRIPTOR-VENTUS d.o.o.</derivirana_varijabla>
  </DomainObject.Predmet.ProtustrankaNazivFormated>
  <DomainObject.Predmet.ProtustrankaNazivFormatedOIB>
    <izvorni_sadrzaj>SCRIPTOR-VENTUS d.o.o., OIB 98210774976</izvorni_sadrzaj>
    <derivirana_varijabla naziv="DomainObject.Predmet.ProtustrankaNazivFormatedOIB_1">SCRIPTOR-VENTUS d.o.o., OIB 98210774976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Renato Vuk</izvorni_sadrzaj>
    <derivirana_varijabla naziv="DomainObject.Predmet.StrankaFormated_1">  FINA Regionalni centar Zagreb; Renato Vuk</derivirana_varijabla>
  </DomainObject.Predmet.StrankaFormated>
  <DomainObject.Predmet.StrankaFormatedOIB>
    <izvorni_sadrzaj>  FINA Regionalni centar Zagreb, OIB 85821130368; Renato Vuk, OIB 21072341496</izvorni_sadrzaj>
    <derivirana_varijabla naziv="DomainObject.Predmet.StrankaFormatedOIB_1">  FINA Regionalni centar Zagreb, OIB 85821130368; Renato Vuk, OIB 21072341496</derivirana_varijabla>
  </DomainObject.Predmet.StrankaFormatedOIB>
  <DomainObject.Predmet.StrankaFormatedWithAdress>
    <izvorni_sadrzaj> FINA Regionalni centar Zagreb, Trg svibanjskih žrtava 1995. br.1, 10000 Zagreb; Renato Vuk, Šestinski Dol Odvojak 1b, 10000 Zagreb</izvorni_sadrzaj>
    <derivirana_varijabla naziv="DomainObject.Predmet.StrankaFormatedWithAdress_1"> FINA Regionalni centar Zagreb, Trg svibanjskih žrtava 1995. br.1, 10000 Zagreb; Renato Vuk, Šestinski Dol Odvojak 1b, 10000 Zagreb</derivirana_varijabla>
  </DomainObject.Predmet.StrankaFormatedWithAdress>
  <DomainObject.Predmet.StrankaFormatedWithAdressOIB>
    <izvorni_sadrzaj> FINA Regionalni centar Zagreb, OIB 85821130368, Trg svibanjskih žrtava 1995. br.1, 10000 Zagreb; Renato Vuk, OIB 21072341496, Šestinski Dol Odvojak 1b, 10000 Zagreb</izvorni_sadrzaj>
    <derivirana_varijabla naziv="DomainObject.Predmet.StrankaFormatedWithAdressOIB_1"> FINA Regionalni centar Zagreb, OIB 85821130368, Trg svibanjskih žrtava 1995. br.1, 10000 Zagreb; Renato Vuk, OIB 21072341496, Šestinski Dol Odvojak 1b, 10000 Zagreb</derivirana_varijabla>
  </DomainObject.Predmet.StrankaFormatedWithAdressOIB>
  <DomainObject.Predmet.StrankaWithAdress>
    <izvorni_sadrzaj>FINA Regionalni centar Zagreb Trg svibanjskih žrtava 1995. br.1,10000 Zagreb,Renato Vuk Šestinski Dol Odvojak 1b,10000 Zagreb</izvorni_sadrzaj>
    <derivirana_varijabla naziv="DomainObject.Predmet.StrankaWithAdress_1">FINA Regionalni centar Zagreb Trg svibanjskih žrtava 1995. br.1,10000 Zagreb,Renato Vuk Šestinski Dol Odvojak 1b,10000 Zagreb</derivirana_varijabla>
  </DomainObject.Predmet.StrankaWithAdress>
  <DomainObject.Predmet.StrankaWithAdressOIB>
    <izvorni_sadrzaj>FINA Regionalni centar Zagreb, OIB 85821130368, Trg svibanjskih žrtava 1995. br.1,10000 Zagreb,Renato Vuk, OIB 21072341496, Šestinski Dol Odvojak 1b,10000 Zagreb</izvorni_sadrzaj>
    <derivirana_varijabla naziv="DomainObject.Predmet.StrankaWithAdressOIB_1">FINA Regionalni centar Zagreb, OIB 85821130368, Trg svibanjskih žrtava 1995. br.1,10000 Zagreb,Renato Vuk, OIB 21072341496, Šestinski Dol Odvojak 1b,10000 Zagreb</derivirana_varijabla>
  </DomainObject.Predmet.StrankaWithAdressOIB>
  <DomainObject.Predmet.StrankaNazivFormated>
    <izvorni_sadrzaj>FINA Regionalni centar Zagreb,Renato Vuk</izvorni_sadrzaj>
    <derivirana_varijabla naziv="DomainObject.Predmet.StrankaNazivFormated_1">FINA Regionalni centar Zagreb,Renato Vuk</derivirana_varijabla>
  </DomainObject.Predmet.StrankaNazivFormated>
  <DomainObject.Predmet.StrankaNazivFormatedOIB>
    <izvorni_sadrzaj>FINA Regionalni centar Zagreb, OIB 85821130368,Renato Vuk, OIB 21072341496</izvorni_sadrzaj>
    <derivirana_varijabla naziv="DomainObject.Predmet.StrankaNazivFormatedOIB_1">FINA Regionalni centar Zagreb, OIB 85821130368,Renato Vuk, OIB 21072341496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Renato Vuk</item>
    </izvorni_sadrzaj>
    <derivirana_varijabla naziv="DomainObject.Predmet.StrankaListFormated_1">
      <item>FINA Regionalni centar Zagreb</item>
      <item>Renato Vuk</item>
    </derivirana_varijabla>
  </DomainObject.Predmet.StrankaListFormated>
  <DomainObject.Predmet.StrankaListFormatedOIB>
    <izvorni_sadrzaj>
      <item>FINA Regionalni centar Zagreb, OIB 85821130368</item>
      <item>Renato Vuk, OIB 21072341496</item>
    </izvorni_sadrzaj>
    <derivirana_varijabla naziv="DomainObject.Predmet.StrankaListFormatedOIB_1">
      <item>FINA Regionalni centar Zagreb, OIB 85821130368</item>
      <item>Renato Vuk, OIB 21072341496</item>
    </derivirana_varijabla>
  </DomainObject.Predmet.StrankaListFormatedOIB>
  <DomainObject.Predmet.StrankaListFormatedWithAdress>
    <izvorni_sadrzaj>
      <item>FINA Regionalni centar Zagreb, Trg svibanjskih žrtava 1995. br.1, 10000 Zagreb</item>
      <item>Renato Vuk, Šestinski Dol Odvojak 1b, 10000 Zagreb</item>
    </izvorni_sadrzaj>
    <derivirana_varijabla naziv="DomainObject.Predmet.StrankaListFormatedWithAdress_1">
      <item>FINA Regionalni centar Zagreb, Trg svibanjskih žrtava 1995. br.1, 10000 Zagreb</item>
      <item>Renato Vuk, Šestinski Dol Odvojak 1b,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Renato Vuk, OIB 21072341496, Šestinski Dol Odvojak 1b, 10000 Zagreb</item>
    </izvorni_sadrzaj>
    <derivirana_varijabla naziv="DomainObject.Predmet.StrankaListFormatedWithAdressOIB_1">
      <item>FINA Regionalni centar Zagreb, OIB 85821130368, Trg svibanjskih žrtava 1995. br.1, 10000 Zagreb</item>
      <item>Renato Vuk, OIB 21072341496, Šestinski Dol Odvojak 1b, 10000 Zagreb</item>
    </derivirana_varijabla>
  </DomainObject.Predmet.StrankaListFormatedWithAdressOIB>
  <DomainObject.Predmet.StrankaListNazivFormated>
    <izvorni_sadrzaj>
      <item>FINA Regionalni centar Zagreb</item>
      <item>Renato Vuk</item>
    </izvorni_sadrzaj>
    <derivirana_varijabla naziv="DomainObject.Predmet.StrankaListNazivFormated_1">
      <item>FINA Regionalni centar Zagreb</item>
      <item>Renato Vuk</item>
    </derivirana_varijabla>
  </DomainObject.Predmet.StrankaListNazivFormated>
  <DomainObject.Predmet.StrankaListNazivFormatedOIB>
    <izvorni_sadrzaj>
      <item>FINA Regionalni centar Zagreb, OIB 85821130368</item>
      <item>Renato Vuk, OIB 21072341496</item>
    </izvorni_sadrzaj>
    <derivirana_varijabla naziv="DomainObject.Predmet.StrankaListNazivFormatedOIB_1">
      <item>FINA Regionalni centar Zagreb, OIB 85821130368</item>
      <item>Renato Vuk, OIB 21072341496</item>
    </derivirana_varijabla>
  </DomainObject.Predmet.StrankaListNazivFormatedOIB>
  <DomainObject.Predmet.ProtuStrankaListFormated>
    <izvorni_sadrzaj>
      <item>SCRIPTOR-VENTUS d.o.o.</item>
    </izvorni_sadrzaj>
    <derivirana_varijabla naziv="DomainObject.Predmet.ProtuStrankaListFormated_1">
      <item>SCRIPTOR-VENTUS d.o.o.</item>
    </derivirana_varijabla>
  </DomainObject.Predmet.ProtuStrankaListFormated>
  <DomainObject.Predmet.ProtuStrankaListFormatedOIB>
    <izvorni_sadrzaj>
      <item>SCRIPTOR-VENTUS d.o.o., OIB 98210774976</item>
    </izvorni_sadrzaj>
    <derivirana_varijabla naziv="DomainObject.Predmet.ProtuStrankaListFormatedOIB_1">
      <item>SCRIPTOR-VENTUS d.o.o., OIB 98210774976</item>
    </derivirana_varijabla>
  </DomainObject.Predmet.ProtuStrankaListFormatedOIB>
  <DomainObject.Predmet.ProtuStrankaListFormatedWithAdress>
    <izvorni_sadrzaj>
      <item>SCRIPTOR-VENTUS d.o.o., Šestinski dol odvojak 1B, 10000 Zagreb</item>
    </izvorni_sadrzaj>
    <derivirana_varijabla naziv="DomainObject.Predmet.ProtuStrankaListFormatedWithAdress_1">
      <item>SCRIPTOR-VENTUS d.o.o., Šestinski dol odvojak 1B, 10000 Zagreb</item>
    </derivirana_varijabla>
  </DomainObject.Predmet.ProtuStrankaListFormatedWithAdress>
  <DomainObject.Predmet.ProtuStrankaListFormatedWithAdressOIB>
    <izvorni_sadrzaj>
      <item>SCRIPTOR-VENTUS d.o.o., OIB 98210774976, Šestinski dol odvojak 1B, 10000 Zagreb</item>
    </izvorni_sadrzaj>
    <derivirana_varijabla naziv="DomainObject.Predmet.ProtuStrankaListFormatedWithAdressOIB_1">
      <item>SCRIPTOR-VENTUS d.o.o., OIB 98210774976, Šestinski dol odvojak 1B, 10000 Zagreb</item>
    </derivirana_varijabla>
  </DomainObject.Predmet.ProtuStrankaListFormatedWithAdressOIB>
  <DomainObject.Predmet.ProtuStrankaListNazivFormated>
    <izvorni_sadrzaj>
      <item>SCRIPTOR-VENTUS d.o.o.</item>
    </izvorni_sadrzaj>
    <derivirana_varijabla naziv="DomainObject.Predmet.ProtuStrankaListNazivFormated_1">
      <item>SCRIPTOR-VENTUS d.o.o.</item>
    </derivirana_varijabla>
  </DomainObject.Predmet.ProtuStrankaListNazivFormated>
  <DomainObject.Predmet.ProtuStrankaListNazivFormatedOIB>
    <izvorni_sadrzaj>
      <item>SCRIPTOR-VENTUS d.o.o., OIB 98210774976</item>
    </izvorni_sadrzaj>
    <derivirana_varijabla naziv="DomainObject.Predmet.ProtuStrankaListNazivFormatedOIB_1">
      <item>SCRIPTOR-VENTUS d.o.o., OIB 98210774976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SCRIPTOR-VENTUS d.o.o.</izvorni_sadrzaj>
    <derivirana_varijabla naziv="DomainObject.Predmet.ProtustrankaIDrugi_1">SCRIPTOR-VENTUS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SCRIPTOR-VENTUS d.o.o., OIB 98210774976, Šestinski dol odvojak 1B, 10000 Zagreb</izvorni_sadrzaj>
    <derivirana_varijabla naziv="DomainObject.Predmet.ProtustrankaIDrugiAdressOIB_1">SCRIPTOR-VENTUS d.o.o., OIB 98210774976, Šestinski dol odvojak 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SCRIPTOR-VENTUS d.o.o.</item>
      <item>FINA Regionalni centar Zagreb</item>
      <item>Renato Vuk</item>
    </izvorni_sadrzaj>
    <derivirana_varijabla naziv="DomainObject.Predmet.SudioniciListNaziv_1">
      <item>SCRIPTOR-VENTUS d.o.o.</item>
      <item>FINA Regionalni centar Zagreb</item>
      <item>Renato Vuk</item>
    </derivirana_varijabla>
  </DomainObject.Predmet.SudioniciListNaziv>
  <DomainObject.Predmet.SudioniciListAdressOIB>
    <izvorni_sadrzaj>
      <item>SCRIPTOR-VENTUS d.o.o., OIB 98210774976, Šestinski dol odvojak 1B,10000 Zagreb</item>
      <item>FINA Regionalni centar Zagreb, OIB 85821130368, Trg svibanjskih žrtava 1995. br.1,10000 Zagreb</item>
      <item>Renato Vuk, OIB 21072341496, Šestinski Dol Odvojak 1b,10000 Zagreb</item>
    </izvorni_sadrzaj>
    <derivirana_varijabla naziv="DomainObject.Predmet.SudioniciListAdressOIB_1">
      <item>SCRIPTOR-VENTUS d.o.o., OIB 98210774976, Šestinski dol odvojak 1B,10000 Zagreb</item>
      <item>FINA Regionalni centar Zagreb, OIB 85821130368, Trg svibanjskih žrtava 1995. br.1,10000 Zagreb</item>
      <item>Renato Vuk, OIB 21072341496, Šestinski Dol Odvojak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98210774976</item>
      <item>, OIB 85821130368</item>
      <item>, OIB 21072341496</item>
    </izvorni_sadrzaj>
    <derivirana_varijabla naziv="DomainObject.Predmet.SudioniciListNazivOIB_1">
      <item>, OIB 98210774976</item>
      <item>, OIB 85821130368</item>
      <item>, OIB 21072341496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3FF6B4-8EE9-4DB9-BBB3-8B3F360547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3290</properties:Characters>
  <properties:Lines>74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2016-02-17T11:05:00Z</dcterms:created>
  <dc:creator>ksvajger</dc:creator>
  <cp:lastModifiedBy>Kristina Švajger</cp:lastModifiedBy>
  <cp:lastPrinted>2016-02-17T12:14:00Z</cp:lastPrinted>
  <dcterms:modified xmlns:xsi="http://www.w3.org/2001/XMLSchema-instance" xsi:type="dcterms:W3CDTF">2016-02-17T12:16:00Z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