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cb6f" w14:paraId="435cb6f" w:rsidRDefault="00C0142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04062F">
        <w:rPr>
          <w:sz w:val="24"/>
        </w:rPr>
        <w:t>566/2016-14</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C75100">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uvjeta za otvaranje stečajnog postupka nad dužnikom </w:t>
      </w:r>
      <w:r w:rsidR="00BC3356">
        <w:rPr>
          <w:sz w:val="24"/>
        </w:rPr>
        <w:t>NOVO DIZAJN</w:t>
      </w:r>
      <w:r w:rsidR="00D136BE">
        <w:rPr>
          <w:sz w:val="24"/>
        </w:rPr>
        <w:t xml:space="preserve"> d.o.o </w:t>
      </w:r>
      <w:proofErr w:type="spellStart"/>
      <w:r w:rsidR="00D136BE">
        <w:rPr>
          <w:sz w:val="24"/>
        </w:rPr>
        <w:t>Slav.Brod</w:t>
      </w:r>
      <w:proofErr w:type="spellEnd"/>
      <w:r w:rsidR="00926E0B">
        <w:rPr>
          <w:sz w:val="24"/>
        </w:rPr>
        <w:t xml:space="preserve">, </w:t>
      </w:r>
      <w:r w:rsidR="007E0234">
        <w:rPr>
          <w:sz w:val="24"/>
        </w:rPr>
        <w:t xml:space="preserve">dana </w:t>
      </w:r>
      <w:r w:rsidR="00D572A1">
        <w:rPr>
          <w:sz w:val="24"/>
        </w:rPr>
        <w:t>2</w:t>
      </w:r>
      <w:r w:rsidR="008F6001">
        <w:rPr>
          <w:sz w:val="24"/>
        </w:rPr>
        <w:t>2</w:t>
      </w:r>
      <w:r w:rsidR="00D572A1">
        <w:rPr>
          <w:sz w:val="24"/>
        </w:rPr>
        <w:t>.srpnja</w:t>
      </w:r>
      <w:r w:rsidR="004B4F3B">
        <w:rPr>
          <w:sz w:val="24"/>
        </w:rPr>
        <w:t xml:space="preserve"> 2016</w:t>
      </w:r>
      <w:r>
        <w:rPr>
          <w:sz w:val="24"/>
        </w:rPr>
        <w:t>.</w:t>
      </w:r>
      <w:r w:rsidR="00E62FD0">
        <w:rPr>
          <w:sz w:val="24"/>
        </w:rPr>
        <w:t>g.</w:t>
      </w:r>
    </w:p>
    <w:p w:rsidRDefault="009866A6" w:rsidP="00846F69" w:rsidR="009866A6">
      <w:pPr>
        <w:jc w:val="both"/>
        <w:rPr>
          <w:sz w:val="24"/>
        </w:rPr>
      </w:pP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2759D5">
        <w:rPr>
          <w:sz w:val="24"/>
        </w:rPr>
        <w:t>NOVO DIZAJN d.o.o za trgovinu Slavonski Brod, M.A.Reljkovića 16, OIB 21881527170.</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30244E">
        <w:rPr>
          <w:sz w:val="24"/>
        </w:rPr>
        <w:t xml:space="preserve"> </w:t>
      </w:r>
      <w:r w:rsidR="00334A3C">
        <w:rPr>
          <w:sz w:val="24"/>
        </w:rPr>
        <w:t xml:space="preserve">Zdenko </w:t>
      </w:r>
      <w:proofErr w:type="spellStart"/>
      <w:r w:rsidR="00334A3C">
        <w:rPr>
          <w:sz w:val="24"/>
        </w:rPr>
        <w:t>Bešlić</w:t>
      </w:r>
      <w:proofErr w:type="spellEnd"/>
      <w:r w:rsidR="00334A3C">
        <w:rPr>
          <w:sz w:val="24"/>
        </w:rPr>
        <w:t xml:space="preserve">, </w:t>
      </w:r>
      <w:proofErr w:type="spellStart"/>
      <w:r w:rsidR="00334A3C">
        <w:rPr>
          <w:sz w:val="24"/>
        </w:rPr>
        <w:t>dipl.oec</w:t>
      </w:r>
      <w:proofErr w:type="spellEnd"/>
      <w:r w:rsidR="00334A3C">
        <w:rPr>
          <w:sz w:val="24"/>
        </w:rPr>
        <w:t>. iz Slavonskog Broda, Petra Krešimira IV br. 4, OIB 40568270984.</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01A5A">
        <w:rPr>
          <w:sz w:val="24"/>
        </w:rPr>
        <w:t xml:space="preserve"> </w:t>
      </w:r>
      <w:r w:rsidR="005231CF">
        <w:rPr>
          <w:sz w:val="24"/>
        </w:rPr>
        <w:t xml:space="preserve"> </w:t>
      </w:r>
      <w:r w:rsidR="0011558D">
        <w:rPr>
          <w:sz w:val="24"/>
        </w:rPr>
        <w:t xml:space="preserve"> </w:t>
      </w:r>
      <w:r w:rsidR="002759D5">
        <w:rPr>
          <w:sz w:val="24"/>
        </w:rPr>
        <w:t>NOVO DIZAJN d.o.o za trgovinu Slavonski Brod, M.A.Reljkovića 16, OIB 21881527170</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r w:rsidRPr="004B4F3B">
        <w:rPr>
          <w:sz w:val="24"/>
        </w:rPr>
        <w:t>Broj: St-</w:t>
      </w:r>
      <w:r w:rsidR="002759D5">
        <w:rPr>
          <w:sz w:val="24"/>
        </w:rPr>
        <w:t>566/2016-14</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4E6CEA" w:rsidP="00945BC4" w:rsidR="002A68CF">
      <w:pPr>
        <w:jc w:val="both"/>
        <w:rPr>
          <w:sz w:val="24"/>
        </w:rPr>
      </w:pPr>
      <w:r>
        <w:rPr>
          <w:sz w:val="24"/>
        </w:rPr>
        <w:tab/>
      </w:r>
      <w:r w:rsidR="00945BC4">
        <w:rPr>
          <w:sz w:val="24"/>
        </w:rPr>
        <w:t xml:space="preserve">Prijedlog za </w:t>
      </w:r>
      <w:r w:rsidR="009D55EF">
        <w:rPr>
          <w:sz w:val="24"/>
        </w:rPr>
        <w:t>otvaranje</w:t>
      </w:r>
      <w:r w:rsidR="00945BC4">
        <w:rPr>
          <w:sz w:val="24"/>
        </w:rPr>
        <w:t xml:space="preserve"> </w:t>
      </w:r>
      <w:proofErr w:type="spellStart"/>
      <w:r w:rsidR="00945BC4">
        <w:rPr>
          <w:sz w:val="24"/>
        </w:rPr>
        <w:t>steč.postupka</w:t>
      </w:r>
      <w:proofErr w:type="spellEnd"/>
      <w:r w:rsidR="00945BC4">
        <w:rPr>
          <w:sz w:val="24"/>
        </w:rPr>
        <w:t xml:space="preserve"> na</w:t>
      </w:r>
      <w:r w:rsidR="004A7CA9">
        <w:rPr>
          <w:sz w:val="24"/>
        </w:rPr>
        <w:t>d</w:t>
      </w:r>
      <w:r w:rsidR="00945BC4">
        <w:rPr>
          <w:sz w:val="24"/>
        </w:rPr>
        <w:t xml:space="preserve"> dužnikom</w:t>
      </w:r>
      <w:r w:rsidR="002759D5">
        <w:rPr>
          <w:sz w:val="24"/>
        </w:rPr>
        <w:t xml:space="preserve"> NOVO DIZAJN d.o.o za trgovinu Slavonski Brod, M.A.Reljkovića 16, OIB 21881527170</w:t>
      </w:r>
      <w:r w:rsidR="00332F77">
        <w:rPr>
          <w:sz w:val="24"/>
        </w:rPr>
        <w:t xml:space="preserve">, </w:t>
      </w:r>
      <w:r w:rsidR="00945BC4">
        <w:rPr>
          <w:sz w:val="24"/>
        </w:rPr>
        <w:t xml:space="preserve">ponijela je FINA po službenoj dužnosti </w:t>
      </w:r>
      <w:r w:rsidR="00D572A1">
        <w:rPr>
          <w:sz w:val="24"/>
        </w:rPr>
        <w:t xml:space="preserve">na temelju čl. </w:t>
      </w:r>
      <w:r w:rsidR="00FA184B">
        <w:rPr>
          <w:sz w:val="24"/>
        </w:rPr>
        <w:t>444 st. 2</w:t>
      </w:r>
      <w:r w:rsidR="00D572A1">
        <w:rPr>
          <w:sz w:val="24"/>
        </w:rPr>
        <w:t xml:space="preserve"> Stečajnog zakona. </w:t>
      </w:r>
      <w:r w:rsidR="00945BC4">
        <w:rPr>
          <w:sz w:val="24"/>
        </w:rPr>
        <w:t xml:space="preserve"> </w:t>
      </w:r>
    </w:p>
    <w:p w:rsidRDefault="00E1633E" w:rsidP="00D77F3A" w:rsidR="00945BC4" w:rsidRPr="004329E6">
      <w:pPr>
        <w:jc w:val="both"/>
        <w:rPr>
          <w:sz w:val="24"/>
        </w:rPr>
      </w:pPr>
      <w:r>
        <w:rPr>
          <w:sz w:val="24"/>
        </w:rPr>
        <w:t xml:space="preserve"> </w:t>
      </w:r>
      <w:r w:rsidR="004A7CA9">
        <w:rPr>
          <w:sz w:val="24"/>
        </w:rPr>
        <w:tab/>
        <w:t>Na temelju prijed</w:t>
      </w:r>
      <w:r w:rsidR="00AE7B09">
        <w:rPr>
          <w:sz w:val="24"/>
        </w:rPr>
        <w:t>loga sud je rješenjem br. St-</w:t>
      </w:r>
      <w:r w:rsidR="002759D5">
        <w:rPr>
          <w:sz w:val="24"/>
        </w:rPr>
        <w:t>566/2016-</w:t>
      </w:r>
      <w:r w:rsidR="00FA184B">
        <w:rPr>
          <w:sz w:val="24"/>
        </w:rPr>
        <w:t>3</w:t>
      </w:r>
      <w:r w:rsidR="00AC3F1D">
        <w:rPr>
          <w:sz w:val="24"/>
        </w:rPr>
        <w:t xml:space="preserve"> od </w:t>
      </w:r>
      <w:r w:rsidR="00FA184B">
        <w:rPr>
          <w:sz w:val="24"/>
        </w:rPr>
        <w:t>29.ožujka</w:t>
      </w:r>
      <w:r w:rsidR="00AC3F1D">
        <w:rPr>
          <w:sz w:val="24"/>
        </w:rPr>
        <w:t xml:space="preserve">  2016</w:t>
      </w:r>
      <w:r w:rsidR="00332F77">
        <w:rPr>
          <w:sz w:val="24"/>
        </w:rPr>
        <w:t>.</w:t>
      </w:r>
      <w:r w:rsidR="004A7CA9">
        <w:rPr>
          <w:sz w:val="24"/>
        </w:rPr>
        <w:t xml:space="preserve"> pokrenuo preth</w:t>
      </w:r>
      <w:r w:rsidR="00D572A1">
        <w:rPr>
          <w:sz w:val="24"/>
        </w:rPr>
        <w:t xml:space="preserve">odni postupak radi utvrđivanja pretpostavki </w:t>
      </w:r>
      <w:r w:rsidR="004A7CA9">
        <w:rPr>
          <w:sz w:val="24"/>
        </w:rPr>
        <w:t xml:space="preserve"> za otvaranje stečajnog postupka.</w:t>
      </w:r>
      <w:r w:rsidR="007838DA" w:rsidRPr="004329E6">
        <w:rPr>
          <w:b/>
          <w:sz w:val="24"/>
        </w:rPr>
        <w:t xml:space="preserve">                                         </w:t>
      </w:r>
    </w:p>
    <w:p w:rsidRDefault="00E96E3D" w:rsidP="00347B63" w:rsidR="00D54C31">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DD09BE">
        <w:rPr>
          <w:sz w:val="24"/>
        </w:rPr>
        <w:t>te</w:t>
      </w:r>
      <w:r w:rsidR="00D572A1">
        <w:rPr>
          <w:sz w:val="24"/>
        </w:rPr>
        <w:t xml:space="preserve"> u očevidniku redoslijeda osnova za plaćanje ima evidentirane neizvršene osnove za plaćanje u neprekinutom razdoblju od </w:t>
      </w:r>
      <w:r w:rsidR="00FA184B">
        <w:rPr>
          <w:sz w:val="24"/>
        </w:rPr>
        <w:t>231 dan</w:t>
      </w:r>
      <w:r w:rsidR="00D572A1">
        <w:rPr>
          <w:sz w:val="24"/>
        </w:rPr>
        <w:t xml:space="preserve">, u ukupnom iznosu od </w:t>
      </w:r>
      <w:r w:rsidR="00FA184B">
        <w:rPr>
          <w:sz w:val="24"/>
        </w:rPr>
        <w:t>343.953,97</w:t>
      </w:r>
      <w:r w:rsidR="00D572A1">
        <w:rPr>
          <w:sz w:val="24"/>
        </w:rPr>
        <w:t xml:space="preserve"> kn, koje činjenice je priznao zastupnik po zakonu dužnika </w:t>
      </w:r>
      <w:r w:rsidR="00FA184B">
        <w:rPr>
          <w:sz w:val="24"/>
        </w:rPr>
        <w:t xml:space="preserve">Zoran </w:t>
      </w:r>
      <w:proofErr w:type="spellStart"/>
      <w:r w:rsidR="00FA184B">
        <w:rPr>
          <w:sz w:val="24"/>
        </w:rPr>
        <w:t>Opačak</w:t>
      </w:r>
      <w:proofErr w:type="spellEnd"/>
      <w:r w:rsidR="00D572A1">
        <w:rPr>
          <w:sz w:val="24"/>
        </w:rPr>
        <w:t>.</w:t>
      </w:r>
    </w:p>
    <w:p w:rsidRDefault="007C0C89" w:rsidP="007C0C89" w:rsidR="007C0C89">
      <w:pPr>
        <w:ind w:firstLine="720"/>
        <w:jc w:val="both"/>
        <w:rPr>
          <w:sz w:val="24"/>
        </w:rPr>
      </w:pPr>
      <w:r>
        <w:rPr>
          <w:sz w:val="24"/>
        </w:rPr>
        <w:t xml:space="preserve">Na ročištu radi </w:t>
      </w:r>
      <w:r w:rsidR="00D54C31">
        <w:rPr>
          <w:sz w:val="24"/>
        </w:rPr>
        <w:t>izjašnjenja</w:t>
      </w:r>
      <w:r>
        <w:rPr>
          <w:sz w:val="24"/>
        </w:rPr>
        <w:t xml:space="preserve"> o prijedlogu koje je održano dana 18.svibnja 2016. </w:t>
      </w:r>
      <w:proofErr w:type="spellStart"/>
      <w:r>
        <w:rPr>
          <w:sz w:val="24"/>
        </w:rPr>
        <w:t>zak.zastupnik</w:t>
      </w:r>
      <w:proofErr w:type="spellEnd"/>
      <w:r>
        <w:rPr>
          <w:sz w:val="24"/>
        </w:rPr>
        <w:t xml:space="preserve"> dužnika </w:t>
      </w:r>
      <w:r w:rsidR="00D54C31">
        <w:rPr>
          <w:sz w:val="24"/>
        </w:rPr>
        <w:t>je</w:t>
      </w:r>
      <w:r>
        <w:rPr>
          <w:sz w:val="24"/>
        </w:rPr>
        <w:t xml:space="preserve"> naveo da je  poslovanje prestalo 1.1.2015., da je dužnik obavljao registriranu djelatnost maloprodaje koja se odvijala u iznajmljenom prostoru, te nije imao u vlasništvu nekretnine, opremu i motornih vozila, a u poslovnim knjigama od imovine bilježi samo vrijednost nenaplaćenih potraživanja u iznosu 267.578,68 kn prema kupcu Elektro-plan d.o.o </w:t>
      </w:r>
      <w:proofErr w:type="spellStart"/>
      <w:r>
        <w:rPr>
          <w:sz w:val="24"/>
        </w:rPr>
        <w:t>Slav.Brod</w:t>
      </w:r>
      <w:proofErr w:type="spellEnd"/>
      <w:r>
        <w:rPr>
          <w:sz w:val="24"/>
        </w:rPr>
        <w:t xml:space="preserve">. Potraživanje nije naplativo jer je nastupila zastara budući je obveza po računu dospjela na naplatu tijekom 2012.godine, a potraživanje nije utuženo. </w:t>
      </w:r>
    </w:p>
    <w:p w:rsidRDefault="007C0C89" w:rsidP="00D54C31" w:rsidR="00431971">
      <w:pPr>
        <w:ind w:firstLine="720"/>
        <w:jc w:val="both"/>
        <w:rPr>
          <w:sz w:val="24"/>
        </w:rPr>
      </w:pPr>
      <w:r>
        <w:rPr>
          <w:sz w:val="24"/>
        </w:rPr>
        <w:t xml:space="preserve">Svoje navode </w:t>
      </w:r>
      <w:proofErr w:type="spellStart"/>
      <w:r>
        <w:rPr>
          <w:sz w:val="24"/>
        </w:rPr>
        <w:t>zak.zastupnik</w:t>
      </w:r>
      <w:proofErr w:type="spellEnd"/>
      <w:r>
        <w:rPr>
          <w:sz w:val="24"/>
        </w:rPr>
        <w:t xml:space="preserve"> je potvrdio prilaganjem ovjerovljenog </w:t>
      </w:r>
      <w:proofErr w:type="spellStart"/>
      <w:r>
        <w:rPr>
          <w:sz w:val="24"/>
        </w:rPr>
        <w:t>prokaznog</w:t>
      </w:r>
      <w:proofErr w:type="spellEnd"/>
      <w:r>
        <w:rPr>
          <w:sz w:val="24"/>
        </w:rPr>
        <w:t xml:space="preserve"> popisa imovine, te je na ročištu  pod kaznenom i materijalnom odgovornošću potvrdio da su podaci iz priloženog </w:t>
      </w:r>
      <w:proofErr w:type="spellStart"/>
      <w:r>
        <w:rPr>
          <w:sz w:val="24"/>
        </w:rPr>
        <w:t>prokaznog</w:t>
      </w:r>
      <w:proofErr w:type="spellEnd"/>
      <w:r>
        <w:rPr>
          <w:sz w:val="24"/>
        </w:rPr>
        <w:t xml:space="preserve"> popisa istiniti i da dužnik osim navedenog potraživanja </w:t>
      </w:r>
      <w:r w:rsidR="00D54C31">
        <w:rPr>
          <w:sz w:val="24"/>
        </w:rPr>
        <w:t xml:space="preserve">koje je u zastari, </w:t>
      </w:r>
      <w:r>
        <w:rPr>
          <w:sz w:val="24"/>
        </w:rPr>
        <w:t>nema druge imovine.</w:t>
      </w:r>
    </w:p>
    <w:p w:rsidRDefault="008A6405" w:rsidP="00347B63" w:rsidR="00431971">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w:t>
      </w:r>
      <w:proofErr w:type="spellStart"/>
      <w:r>
        <w:rPr>
          <w:sz w:val="24"/>
        </w:rPr>
        <w:t>steč.sudac</w:t>
      </w:r>
      <w:proofErr w:type="spellEnd"/>
      <w:r>
        <w:rPr>
          <w:sz w:val="24"/>
        </w:rPr>
        <w:t xml:space="preserve"> </w:t>
      </w:r>
      <w:r w:rsidR="00F0561E">
        <w:rPr>
          <w:sz w:val="24"/>
        </w:rPr>
        <w:t xml:space="preserve">je </w:t>
      </w:r>
      <w:r w:rsidR="00607922">
        <w:rPr>
          <w:sz w:val="24"/>
        </w:rPr>
        <w:t>izveo dokaz uvidom u spi i</w:t>
      </w:r>
      <w:r w:rsidR="005231CF">
        <w:rPr>
          <w:sz w:val="24"/>
        </w:rPr>
        <w:t xml:space="preserve"> priložene isprave, te je utvrdio da dužnik </w:t>
      </w:r>
      <w:r w:rsidR="00D77F3A">
        <w:rPr>
          <w:sz w:val="24"/>
        </w:rPr>
        <w:t>nema imovine koja bi mogla ući u stečajnu masu</w:t>
      </w:r>
      <w:r w:rsidR="00227DC3">
        <w:rPr>
          <w:sz w:val="24"/>
        </w:rPr>
        <w:t xml:space="preserve">, a koje činjenice </w:t>
      </w:r>
      <w:r w:rsidR="00D54C31">
        <w:rPr>
          <w:sz w:val="24"/>
        </w:rPr>
        <w:t xml:space="preserve">je potvrdio </w:t>
      </w:r>
      <w:proofErr w:type="spellStart"/>
      <w:r w:rsidR="00D54C31">
        <w:rPr>
          <w:sz w:val="24"/>
        </w:rPr>
        <w:t>zak.zastupnik</w:t>
      </w:r>
      <w:proofErr w:type="spellEnd"/>
      <w:r w:rsidR="00D54C31">
        <w:rPr>
          <w:sz w:val="24"/>
        </w:rPr>
        <w:t xml:space="preserve"> </w:t>
      </w:r>
      <w:r w:rsidR="00227DC3">
        <w:rPr>
          <w:sz w:val="24"/>
        </w:rPr>
        <w:t xml:space="preserve"> </w:t>
      </w:r>
      <w:r w:rsidR="00FD7573">
        <w:rPr>
          <w:sz w:val="24"/>
        </w:rPr>
        <w:t xml:space="preserve">ovjerovljenim </w:t>
      </w:r>
      <w:proofErr w:type="spellStart"/>
      <w:r w:rsidR="00FD7573">
        <w:rPr>
          <w:sz w:val="24"/>
        </w:rPr>
        <w:t>prokaznim</w:t>
      </w:r>
      <w:proofErr w:type="spellEnd"/>
      <w:r w:rsidR="00FD7573">
        <w:rPr>
          <w:sz w:val="24"/>
        </w:rPr>
        <w:t xml:space="preserve"> popisom imovine</w:t>
      </w:r>
      <w:r w:rsidR="00D54C31">
        <w:rPr>
          <w:sz w:val="24"/>
        </w:rPr>
        <w:t>, te izjavom o točnosti i istinitosti navedenih podataka</w:t>
      </w:r>
      <w:r w:rsidR="00431971">
        <w:rPr>
          <w:sz w:val="24"/>
        </w:rPr>
        <w:t xml:space="preserve">. </w:t>
      </w:r>
      <w:r w:rsidR="00FD7573">
        <w:rPr>
          <w:sz w:val="24"/>
        </w:rPr>
        <w:t xml:space="preserve"> </w:t>
      </w:r>
      <w:r w:rsidR="003D3B63">
        <w:rPr>
          <w:sz w:val="24"/>
        </w:rPr>
        <w:t xml:space="preserve"> </w:t>
      </w:r>
    </w:p>
    <w:p w:rsidRDefault="00646A0D" w:rsidP="008E476F" w:rsidR="00702AD0">
      <w:pPr>
        <w:jc w:val="both"/>
        <w:rPr>
          <w:sz w:val="24"/>
        </w:rPr>
      </w:pPr>
      <w:r>
        <w:rPr>
          <w:sz w:val="24"/>
        </w:rPr>
        <w:tab/>
        <w:t xml:space="preserve">Iz tih razloga nedvojbeno proizlazi da </w:t>
      </w:r>
      <w:r w:rsidR="009D55EF">
        <w:rPr>
          <w:sz w:val="24"/>
        </w:rPr>
        <w:t>dužnik nema imovine</w:t>
      </w:r>
      <w:r w:rsidR="0017163B">
        <w:rPr>
          <w:sz w:val="24"/>
        </w:rPr>
        <w:t xml:space="preserve"> </w:t>
      </w:r>
      <w:r w:rsidR="00051B00">
        <w:rPr>
          <w:sz w:val="24"/>
        </w:rPr>
        <w:t xml:space="preserve"> </w:t>
      </w:r>
      <w:r w:rsidR="00FC2A83">
        <w:rPr>
          <w:sz w:val="24"/>
        </w:rPr>
        <w:t>koja bi b</w:t>
      </w:r>
      <w:r w:rsidR="0017163B">
        <w:rPr>
          <w:sz w:val="24"/>
        </w:rPr>
        <w:t>ila</w:t>
      </w:r>
      <w:r w:rsidR="00051B00">
        <w:rPr>
          <w:sz w:val="24"/>
        </w:rPr>
        <w:t xml:space="preserve"> dostatna za podmirenje troškova</w:t>
      </w:r>
      <w:r w:rsidR="0017163B">
        <w:rPr>
          <w:sz w:val="24"/>
        </w:rPr>
        <w:t xml:space="preserve"> stečajnog</w:t>
      </w:r>
      <w:r w:rsidR="00051B00">
        <w:rPr>
          <w:sz w:val="24"/>
        </w:rPr>
        <w:t xml:space="preserve"> postupka, </w:t>
      </w:r>
      <w:r>
        <w:rPr>
          <w:sz w:val="24"/>
        </w:rPr>
        <w:t xml:space="preserve"> koji </w:t>
      </w:r>
      <w:r w:rsidR="0017163B">
        <w:rPr>
          <w:sz w:val="24"/>
        </w:rPr>
        <w:t>minimalno mo</w:t>
      </w:r>
      <w:r w:rsidR="00227DC3">
        <w:rPr>
          <w:sz w:val="24"/>
        </w:rPr>
        <w:t>gu iznositi 6</w:t>
      </w:r>
      <w:r>
        <w:rPr>
          <w:sz w:val="24"/>
        </w:rPr>
        <w:t>0.000</w:t>
      </w:r>
      <w:r w:rsidR="009D55EF">
        <w:rPr>
          <w:sz w:val="24"/>
        </w:rPr>
        <w:t>,</w:t>
      </w:r>
      <w:r>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 xml:space="preserve">i bruto nagradu </w:t>
      </w:r>
      <w:proofErr w:type="spellStart"/>
      <w:r w:rsidR="00431971">
        <w:rPr>
          <w:sz w:val="24"/>
        </w:rPr>
        <w:t>steč.upravitelj</w:t>
      </w:r>
      <w:r w:rsidR="00D54C31">
        <w:rPr>
          <w:sz w:val="24"/>
        </w:rPr>
        <w:t>u</w:t>
      </w:r>
      <w:proofErr w:type="spellEnd"/>
      <w:r w:rsidR="00D54C31">
        <w:rPr>
          <w:sz w:val="24"/>
        </w:rPr>
        <w:t xml:space="preserve"> </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D54C31" w:rsidP="008E476F" w:rsidR="00D54C31">
      <w:pPr>
        <w:jc w:val="both"/>
        <w:rPr>
          <w:sz w:val="24"/>
        </w:rPr>
      </w:pPr>
    </w:p>
    <w:p w:rsidRDefault="00D54C31" w:rsidP="008E476F" w:rsidR="00D54C31">
      <w:pPr>
        <w:jc w:val="both"/>
        <w:rPr>
          <w:sz w:val="24"/>
        </w:rPr>
      </w:pPr>
    </w:p>
    <w:p w:rsidRDefault="00D54C31" w:rsidP="008E476F" w:rsidR="00D54C31">
      <w:pPr>
        <w:jc w:val="both"/>
        <w:rPr>
          <w:sz w:val="24"/>
        </w:rPr>
      </w:pPr>
    </w:p>
    <w:p w:rsidRDefault="00D54C31" w:rsidP="008E476F" w:rsidR="00D54C31">
      <w:pPr>
        <w:jc w:val="both"/>
        <w:rPr>
          <w:sz w:val="24"/>
        </w:rPr>
      </w:pPr>
    </w:p>
    <w:p w:rsidRDefault="00D54C31" w:rsidP="008E476F" w:rsidR="00D54C31">
      <w:pPr>
        <w:jc w:val="both"/>
        <w:rPr>
          <w:sz w:val="24"/>
        </w:rPr>
      </w:pPr>
    </w:p>
    <w:p w:rsidRDefault="00D54C31" w:rsidP="00D54C31" w:rsidR="00D54C31">
      <w:pPr>
        <w:rPr>
          <w:sz w:val="24"/>
        </w:rPr>
      </w:pPr>
      <w:r>
        <w:rPr>
          <w:sz w:val="24"/>
        </w:rPr>
        <w:t xml:space="preserve">        </w:t>
      </w:r>
      <w:r>
        <w:rPr>
          <w:sz w:val="24"/>
        </w:rPr>
        <w:tab/>
      </w:r>
      <w:r>
        <w:rPr>
          <w:sz w:val="24"/>
        </w:rPr>
        <w:tab/>
      </w:r>
      <w:r>
        <w:rPr>
          <w:sz w:val="24"/>
        </w:rPr>
        <w:tab/>
      </w:r>
      <w:r>
        <w:rPr>
          <w:sz w:val="24"/>
        </w:rPr>
        <w:tab/>
      </w:r>
      <w:r>
        <w:rPr>
          <w:sz w:val="24"/>
        </w:rPr>
        <w:tab/>
      </w:r>
      <w:r>
        <w:rPr>
          <w:sz w:val="24"/>
        </w:rPr>
        <w:tab/>
        <w:t xml:space="preserve">  -3-                            </w:t>
      </w:r>
      <w:r w:rsidRPr="004B4F3B">
        <w:rPr>
          <w:sz w:val="24"/>
        </w:rPr>
        <w:t>Broj: St-</w:t>
      </w:r>
      <w:r>
        <w:rPr>
          <w:sz w:val="24"/>
        </w:rPr>
        <w:t>566/2016-14</w:t>
      </w:r>
    </w:p>
    <w:p w:rsidRDefault="00D54C31" w:rsidP="008E476F" w:rsidR="00D54C31">
      <w:pPr>
        <w:jc w:val="both"/>
        <w:rPr>
          <w:sz w:val="24"/>
        </w:rPr>
      </w:pPr>
    </w:p>
    <w:p w:rsidRDefault="008E476F" w:rsidP="008E476F" w:rsidR="00646A0D">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D54C31">
        <w:rPr>
          <w:sz w:val="24"/>
        </w:rPr>
        <w:t>566/2016-13 od 30.svibnja</w:t>
      </w:r>
      <w:r w:rsidR="003D3B63">
        <w:rPr>
          <w:sz w:val="24"/>
        </w:rPr>
        <w:t xml:space="preserve"> </w:t>
      </w:r>
      <w:r w:rsidR="008E476F">
        <w:rPr>
          <w:sz w:val="24"/>
        </w:rPr>
        <w:t xml:space="preserve"> 2016.</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D54C31">
        <w:rPr>
          <w:sz w:val="24"/>
        </w:rPr>
        <w:t>30.svibnja</w:t>
      </w:r>
      <w:r w:rsidR="008E476F">
        <w:rPr>
          <w:sz w:val="24"/>
        </w:rPr>
        <w:t xml:space="preserve"> 2016.</w:t>
      </w:r>
      <w:r w:rsidR="00A617A3">
        <w:rPr>
          <w:sz w:val="24"/>
        </w:rPr>
        <w:t xml:space="preserve"> </w:t>
      </w:r>
      <w:r w:rsidR="00BD1D70">
        <w:rPr>
          <w:sz w:val="24"/>
        </w:rPr>
        <w:t>U roku određeni</w:t>
      </w:r>
      <w:r w:rsidR="00503849">
        <w:rPr>
          <w:sz w:val="24"/>
        </w:rPr>
        <w:t xml:space="preserve">m rješenjem nije uplaćen naprijed navedeni iznos  za pokriće troškova </w:t>
      </w:r>
      <w:r w:rsidR="00FC64E4">
        <w:rPr>
          <w:sz w:val="24"/>
        </w:rPr>
        <w:t>stečajnog</w:t>
      </w:r>
      <w:r w:rsidR="00503849">
        <w:rPr>
          <w:sz w:val="24"/>
        </w:rPr>
        <w:t xml:space="preserve"> postupka, što je utvrđeno provjerom kroz stanje prolaznog računa ovog Suda.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kao stečajnog razloga,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D93C9E" w:rsidR="00E06659">
      <w:pPr>
        <w:jc w:val="both"/>
        <w:rPr>
          <w:sz w:val="24"/>
        </w:rPr>
      </w:pPr>
      <w:r>
        <w:rPr>
          <w:sz w:val="24"/>
        </w:rPr>
        <w:tab/>
      </w:r>
      <w:r w:rsidR="003F7EE9">
        <w:rPr>
          <w:sz w:val="24"/>
        </w:rPr>
        <w:t>Izbor stečajnog upravitelja obavljen je metodom slučajnog odabira u skladu s odredbom čl. 84 st. 1 SZ-a.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8F6001">
        <w:rPr>
          <w:sz w:val="24"/>
        </w:rPr>
        <w:t>22</w:t>
      </w:r>
      <w:r w:rsidR="00702AD0">
        <w:rPr>
          <w:sz w:val="24"/>
        </w:rPr>
        <w:t>.srpnja</w:t>
      </w:r>
      <w:r w:rsidR="00A617A3">
        <w:rPr>
          <w:sz w:val="24"/>
        </w:rPr>
        <w:t xml:space="preserve"> 2016</w:t>
      </w:r>
      <w:r w:rsidR="00441C03">
        <w:rPr>
          <w:sz w:val="24"/>
        </w:rPr>
        <w:t>.</w:t>
      </w:r>
    </w:p>
    <w:p w:rsidRDefault="004E6CEA" w:rsidR="006C78A5">
      <w:pPr>
        <w:rPr>
          <w:sz w:val="24"/>
        </w:rPr>
      </w:pPr>
      <w:r>
        <w:rPr>
          <w:sz w:val="24"/>
        </w:rPr>
        <w:t xml:space="preserve">                                                                                           </w:t>
      </w:r>
      <w:r w:rsidR="00F8588C">
        <w:rPr>
          <w:sz w:val="24"/>
        </w:rPr>
        <w:tab/>
      </w:r>
      <w:r w:rsidR="00F8588C">
        <w:rPr>
          <w:sz w:val="24"/>
        </w:rPr>
        <w:tab/>
      </w:r>
      <w:r>
        <w:rPr>
          <w:sz w:val="24"/>
        </w:rPr>
        <w:t>STEČAJNI SUDAC:</w:t>
      </w:r>
    </w:p>
    <w:p w:rsidRDefault="006C78A5" w:rsidR="006C78A5">
      <w:pPr>
        <w:rPr>
          <w:sz w:val="24"/>
        </w:rPr>
      </w:pPr>
    </w:p>
    <w:p w:rsidRDefault="004E6CEA" w:rsidR="00D266F5">
      <w:pPr>
        <w:rPr>
          <w:sz w:val="24"/>
        </w:rPr>
      </w:pPr>
      <w:r>
        <w:rPr>
          <w:sz w:val="24"/>
        </w:rPr>
        <w:t xml:space="preserve">                                                                                           </w:t>
      </w:r>
      <w:r w:rsidR="00F8588C">
        <w:rPr>
          <w:sz w:val="24"/>
        </w:rPr>
        <w:tab/>
      </w:r>
      <w:r w:rsidR="00F8588C">
        <w:rPr>
          <w:sz w:val="24"/>
        </w:rPr>
        <w:tab/>
      </w:r>
      <w:r>
        <w:rPr>
          <w:sz w:val="24"/>
        </w:rPr>
        <w:t>Vesna Vukelić v.r.</w:t>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051B00">
      <w:r>
        <w:t>sudu u 3 primjerka, a o žalbi odlučuje Visoki trgovački sud RH u Zagrebu.</w:t>
      </w:r>
    </w:p>
    <w:p w:rsidRDefault="004E7670" w:rsidR="004E7670"/>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F0561E" w:rsidR="00C4554F">
      <w:pPr>
        <w:rPr>
          <w:sz w:val="24"/>
        </w:rPr>
      </w:pPr>
      <w:r>
        <w:rPr>
          <w:sz w:val="24"/>
        </w:rPr>
        <w:t>7</w:t>
      </w:r>
      <w:r w:rsidR="00C4554F">
        <w:rPr>
          <w:sz w:val="24"/>
        </w:rPr>
        <w:t xml:space="preserve">. Porezna uprava </w:t>
      </w:r>
      <w:proofErr w:type="spellStart"/>
      <w:r w:rsidR="00CC378C">
        <w:rPr>
          <w:sz w:val="24"/>
        </w:rPr>
        <w:t>Slav.Brod</w:t>
      </w:r>
      <w:proofErr w:type="spellEnd"/>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03EC6"/>
    <w:rsid w:val="00015669"/>
    <w:rsid w:val="00023946"/>
    <w:rsid w:val="00032323"/>
    <w:rsid w:val="00034E55"/>
    <w:rsid w:val="0004062F"/>
    <w:rsid w:val="0004719A"/>
    <w:rsid w:val="00051B00"/>
    <w:rsid w:val="00052A26"/>
    <w:rsid w:val="00052F0B"/>
    <w:rsid w:val="00053CEE"/>
    <w:rsid w:val="00071571"/>
    <w:rsid w:val="00071670"/>
    <w:rsid w:val="000758C9"/>
    <w:rsid w:val="000A3D7C"/>
    <w:rsid w:val="000B072B"/>
    <w:rsid w:val="000C019D"/>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9504D"/>
    <w:rsid w:val="001A6BED"/>
    <w:rsid w:val="001A767C"/>
    <w:rsid w:val="00213E73"/>
    <w:rsid w:val="002233CF"/>
    <w:rsid w:val="00227DC3"/>
    <w:rsid w:val="00232FE1"/>
    <w:rsid w:val="00233457"/>
    <w:rsid w:val="00233ACC"/>
    <w:rsid w:val="00233DD5"/>
    <w:rsid w:val="002444B4"/>
    <w:rsid w:val="002508D4"/>
    <w:rsid w:val="00250D57"/>
    <w:rsid w:val="00251F5F"/>
    <w:rsid w:val="002532F0"/>
    <w:rsid w:val="00255B9D"/>
    <w:rsid w:val="0026585E"/>
    <w:rsid w:val="002759D5"/>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4A3C"/>
    <w:rsid w:val="00335A43"/>
    <w:rsid w:val="003433CF"/>
    <w:rsid w:val="00346C94"/>
    <w:rsid w:val="00347B63"/>
    <w:rsid w:val="00367CCF"/>
    <w:rsid w:val="00373E91"/>
    <w:rsid w:val="00384359"/>
    <w:rsid w:val="003912DD"/>
    <w:rsid w:val="00391412"/>
    <w:rsid w:val="003975AF"/>
    <w:rsid w:val="003A1B1A"/>
    <w:rsid w:val="003A6189"/>
    <w:rsid w:val="003A6DB0"/>
    <w:rsid w:val="003B6DB7"/>
    <w:rsid w:val="003C05FD"/>
    <w:rsid w:val="003D3B63"/>
    <w:rsid w:val="003D756A"/>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00EF"/>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721E4"/>
    <w:rsid w:val="00574E85"/>
    <w:rsid w:val="00582280"/>
    <w:rsid w:val="00585805"/>
    <w:rsid w:val="005861B2"/>
    <w:rsid w:val="00586CA8"/>
    <w:rsid w:val="00591C1A"/>
    <w:rsid w:val="00595317"/>
    <w:rsid w:val="005A6C94"/>
    <w:rsid w:val="005B757B"/>
    <w:rsid w:val="005D27C0"/>
    <w:rsid w:val="005D3E21"/>
    <w:rsid w:val="005D49B4"/>
    <w:rsid w:val="005D7896"/>
    <w:rsid w:val="005E1568"/>
    <w:rsid w:val="00607922"/>
    <w:rsid w:val="00610778"/>
    <w:rsid w:val="0062771E"/>
    <w:rsid w:val="00627C47"/>
    <w:rsid w:val="00633455"/>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C78A5"/>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95203"/>
    <w:rsid w:val="00796CBE"/>
    <w:rsid w:val="007A1CCA"/>
    <w:rsid w:val="007C0C89"/>
    <w:rsid w:val="007C1CCB"/>
    <w:rsid w:val="007C1D50"/>
    <w:rsid w:val="007D305F"/>
    <w:rsid w:val="007E0234"/>
    <w:rsid w:val="007E02F6"/>
    <w:rsid w:val="007E73CA"/>
    <w:rsid w:val="008204F0"/>
    <w:rsid w:val="00822E7C"/>
    <w:rsid w:val="00826EBB"/>
    <w:rsid w:val="008357DC"/>
    <w:rsid w:val="00837BA1"/>
    <w:rsid w:val="0084317F"/>
    <w:rsid w:val="00845F86"/>
    <w:rsid w:val="00846F69"/>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A5A"/>
    <w:rsid w:val="00903C3E"/>
    <w:rsid w:val="00907D46"/>
    <w:rsid w:val="009103EE"/>
    <w:rsid w:val="009174B2"/>
    <w:rsid w:val="00920C81"/>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D2053"/>
    <w:rsid w:val="00AE2256"/>
    <w:rsid w:val="00AE7B09"/>
    <w:rsid w:val="00AF70DC"/>
    <w:rsid w:val="00B27D4F"/>
    <w:rsid w:val="00B31CE9"/>
    <w:rsid w:val="00B33DFD"/>
    <w:rsid w:val="00B425FC"/>
    <w:rsid w:val="00B57046"/>
    <w:rsid w:val="00B70571"/>
    <w:rsid w:val="00B72939"/>
    <w:rsid w:val="00B87F43"/>
    <w:rsid w:val="00B934CF"/>
    <w:rsid w:val="00B94512"/>
    <w:rsid w:val="00BB6921"/>
    <w:rsid w:val="00BB6B8D"/>
    <w:rsid w:val="00BC3356"/>
    <w:rsid w:val="00BD1D70"/>
    <w:rsid w:val="00BE3015"/>
    <w:rsid w:val="00BE4B29"/>
    <w:rsid w:val="00BE6738"/>
    <w:rsid w:val="00C0142A"/>
    <w:rsid w:val="00C0600D"/>
    <w:rsid w:val="00C1451A"/>
    <w:rsid w:val="00C205D3"/>
    <w:rsid w:val="00C3309D"/>
    <w:rsid w:val="00C4554F"/>
    <w:rsid w:val="00C45E50"/>
    <w:rsid w:val="00C529E0"/>
    <w:rsid w:val="00C75100"/>
    <w:rsid w:val="00C97171"/>
    <w:rsid w:val="00CA16E5"/>
    <w:rsid w:val="00CB071E"/>
    <w:rsid w:val="00CB3C69"/>
    <w:rsid w:val="00CB4563"/>
    <w:rsid w:val="00CC378C"/>
    <w:rsid w:val="00CC797E"/>
    <w:rsid w:val="00CD5E4F"/>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4C31"/>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09BE"/>
    <w:rsid w:val="00DD35EA"/>
    <w:rsid w:val="00DE08F3"/>
    <w:rsid w:val="00E06659"/>
    <w:rsid w:val="00E110A2"/>
    <w:rsid w:val="00E116B5"/>
    <w:rsid w:val="00E1633E"/>
    <w:rsid w:val="00E21C87"/>
    <w:rsid w:val="00E26055"/>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F0059F"/>
    <w:rsid w:val="00F035B5"/>
    <w:rsid w:val="00F05331"/>
    <w:rsid w:val="00F0561E"/>
    <w:rsid w:val="00F168B7"/>
    <w:rsid w:val="00F2118B"/>
    <w:rsid w:val="00F21C81"/>
    <w:rsid w:val="00F30E63"/>
    <w:rsid w:val="00F4228C"/>
    <w:rsid w:val="00F43907"/>
    <w:rsid w:val="00F45C44"/>
    <w:rsid w:val="00F600F0"/>
    <w:rsid w:val="00F66DCC"/>
    <w:rsid w:val="00F72758"/>
    <w:rsid w:val="00F823FF"/>
    <w:rsid w:val="00F836C4"/>
    <w:rsid w:val="00F847A1"/>
    <w:rsid w:val="00F8588C"/>
    <w:rsid w:val="00F92B5F"/>
    <w:rsid w:val="00F9667C"/>
    <w:rsid w:val="00FA184B"/>
    <w:rsid w:val="00FA36EA"/>
    <w:rsid w:val="00FC1A41"/>
    <w:rsid w:val="00FC2A83"/>
    <w:rsid w:val="00FC3E86"/>
    <w:rsid w:val="00FC64E4"/>
    <w:rsid w:val="00FD71EB"/>
    <w:rsid w:val="00FD7573"/>
    <w:rsid w:val="00FE0C87"/>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003EC6"/>
    <w:rPr>
      <w:color w:val="808080"/>
      <w:bdr w:space="0" w:sz="0" w:color="auto" w:val="none"/>
      <w:shd w:fill="CCFFFF" w:color="auto" w:val="clear"/>
    </w:rPr>
  </w:style>
  <w:style w:customStyle="true" w:styleId="eSPISCCParagraphDefaultFont" w:type="character">
    <w:name w:val="eSPIS_CC_Paragraph Default Font"/>
    <w:basedOn w:val="Zadanifontodlomka"/>
    <w:rsid w:val="00003E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3EC6"/>
    <w:rPr>
      <w:bdr w:space="0" w:sz="0" w:color="auto" w:val="none"/>
      <w:shd w:fill="FFFFCC" w:color="auto" w:val="clear"/>
      <w:lang w:val="hr-HR"/>
    </w:rPr>
  </w:style>
  <w:style w:customStyle="true" w:styleId="PozadinaSvijetloCrvena" w:type="character">
    <w:name w:val="Pozadina_SvijetloCrvena"/>
    <w:basedOn w:val="eSPISCCParagraphDefaultFont"/>
    <w:rsid w:val="00003E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3E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003EC6"/>
    <w:rPr>
      <w:color w:val="808080"/>
      <w:bdr w:color="auto" w:space="0" w:sz="0" w:val="none"/>
      <w:shd w:color="auto" w:fill="CCFFFF" w:val="clear"/>
    </w:rPr>
  </w:style>
  <w:style w:customStyle="1" w:styleId="eSPISCCParagraphDefaultFont" w:type="character">
    <w:name w:val="eSPIS_CC_Paragraph Default Font"/>
    <w:basedOn w:val="Zadanifontodlomka"/>
    <w:rsid w:val="00003E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3EC6"/>
    <w:rPr>
      <w:bdr w:color="auto" w:space="0" w:sz="0" w:val="none"/>
      <w:shd w:color="auto" w:fill="FFFFCC" w:val="clear"/>
      <w:lang w:val="hr-HR"/>
    </w:rPr>
  </w:style>
  <w:style w:customStyle="1" w:styleId="PozadinaSvijetloCrvena" w:type="character">
    <w:name w:val="Pozadina_SvijetloCrvena"/>
    <w:basedOn w:val="eSPISCCParagraphDefaultFont"/>
    <w:rsid w:val="00003E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3E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St-566/2016</izvorni_sadrzaj>
    <derivirana_varijabla naziv="DomainObject.Predmet.OznakaBroj_1">St-566/2016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 DIZAJN d.o.o. za trgovinu</izvorni_sadrzaj>
    <derivirana_varijabla naziv="DomainObject.Predmet.ProtustrankaFormated_1">  NOVO DIZAJN d.o.o. za trgovinu</derivirana_varijabla>
  </DomainObject.Predmet.ProtustrankaFormated>
  <DomainObject.Predmet.ProtustrankaFormatedOIB>
    <izvorni_sadrzaj>  NOVO DIZAJN d.o.o. za trgovinu, OIB 21881527170</izvorni_sadrzaj>
    <derivirana_varijabla naziv="DomainObject.Predmet.ProtustrankaFormatedOIB_1">  NOVO DIZAJN d.o.o. za trgovinu, OIB 21881527170</derivirana_varijabla>
  </DomainObject.Predmet.ProtustrankaFormatedOIB>
  <DomainObject.Predmet.ProtustrankaFormatedWithAdress>
    <izvorni_sadrzaj> NOVO DIZAJN d.o.o. za trgovinu, M. A. Reljkovića 16, 35000 Slavonski Brod</izvorni_sadrzaj>
    <derivirana_varijabla naziv="DomainObject.Predmet.ProtustrankaFormatedWithAdress_1"> NOVO DIZAJN d.o.o. za trgovinu, M. A. Reljkovića 16, 35000 Slavonski Brod</derivirana_varijabla>
  </DomainObject.Predmet.ProtustrankaFormatedWithAdress>
  <DomainObject.Predmet.ProtustrankaFormatedWithAdressOIB>
    <izvorni_sadrzaj> NOVO DIZAJN d.o.o. za trgovinu, OIB 21881527170, M. A. Reljkovića 16, 35000 Slavonski Brod</izvorni_sadrzaj>
    <derivirana_varijabla naziv="DomainObject.Predmet.ProtustrankaFormatedWithAdressOIB_1"> NOVO DIZAJN d.o.o. za trgovinu, OIB 21881527170, M. A. Reljkovića 16, 35000 Slavonski Brod</derivirana_varijabla>
  </DomainObject.Predmet.ProtustrankaFormatedWithAdressOIB>
  <DomainObject.Predmet.ProtustrankaWithAdress>
    <izvorni_sadrzaj>NOVO DIZAJN d.o.o. za trgovinu M. A. Reljkovića 16, 35000 Slavonski Brod</izvorni_sadrzaj>
    <derivirana_varijabla naziv="DomainObject.Predmet.ProtustrankaWithAdress_1">NOVO DIZAJN d.o.o. za trgovinu M. A. Reljkovića 16, 35000 Slavonski Brod</derivirana_varijabla>
  </DomainObject.Predmet.ProtustrankaWithAdress>
  <DomainObject.Predmet.ProtustrankaWithAdressOIB>
    <izvorni_sadrzaj>NOVO DIZAJN d.o.o. za trgovinu, OIB 21881527170, M. A. Reljkovića 16, 35000 Slavonski Brod</izvorni_sadrzaj>
    <derivirana_varijabla naziv="DomainObject.Predmet.ProtustrankaWithAdressOIB_1">NOVO DIZAJN d.o.o. za trgovinu, OIB 21881527170, M. A. Reljkovića 16, 35000 Slavonski Brod</derivirana_varijabla>
  </DomainObject.Predmet.ProtustrankaWithAdressOIB>
  <DomainObject.Predmet.ProtustrankaNazivFormated>
    <izvorni_sadrzaj>NOVO DIZAJN d.o.o. za trgovinu</izvorni_sadrzaj>
    <derivirana_varijabla naziv="DomainObject.Predmet.ProtustrankaNazivFormated_1">NOVO DIZAJN d.o.o. za trgovinu</derivirana_varijabla>
  </DomainObject.Predmet.ProtustrankaNazivFormated>
  <DomainObject.Predmet.ProtustrankaNazivFormatedOIB>
    <izvorni_sadrzaj>NOVO DIZAJN d.o.o. za trgovinu, OIB 21881527170</izvorni_sadrzaj>
    <derivirana_varijabla naziv="DomainObject.Predmet.ProtustrankaNazivFormatedOIB_1">NOVO DIZAJN d.o.o. za trgovinu, OIB 21881527170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343953.97</izvorni_sadrzaj>
    <derivirana_varijabla naziv="DomainObject.Predmet.TrenutnaVrijednost_1">343953.97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NOVO DIZAJN d.o.o. za trgovinu</item>
    </izvorni_sadrzaj>
    <derivirana_varijabla naziv="DomainObject.Predmet.ProtuStrankaListFormated_1">
      <item>NOVO DIZAJN d.o.o. za trgovinu</item>
    </derivirana_varijabla>
  </DomainObject.Predmet.ProtuStrankaListFormated>
  <DomainObject.Predmet.ProtuStrankaListFormatedOIB>
    <izvorni_sadrzaj>
      <item>NOVO DIZAJN d.o.o. za trgovinu, OIB 21881527170</item>
    </izvorni_sadrzaj>
    <derivirana_varijabla naziv="DomainObject.Predmet.ProtuStrankaListFormatedOIB_1">
      <item>NOVO DIZAJN d.o.o. za trgovinu, OIB 21881527170</item>
    </derivirana_varijabla>
  </DomainObject.Predmet.ProtuStrankaListFormatedOIB>
  <DomainObject.Predmet.ProtuStrankaListFormatedWithAdress>
    <izvorni_sadrzaj>
      <item>NOVO DIZAJN d.o.o. za trgovinu, M. A. Reljkovića 16, 35000 Slavonski Brod</item>
    </izvorni_sadrzaj>
    <derivirana_varijabla naziv="DomainObject.Predmet.ProtuStrankaListFormatedWithAdress_1">
      <item>NOVO DIZAJN d.o.o. za trgovinu, M. A. Reljkovića 16, 35000 Slavonski Brod</item>
    </derivirana_varijabla>
  </DomainObject.Predmet.ProtuStrankaListFormatedWithAdress>
  <DomainObject.Predmet.ProtuStrankaListFormatedWithAdressOIB>
    <izvorni_sadrzaj>
      <item>NOVO DIZAJN d.o.o. za trgovinu, OIB 21881527170, M. A. Reljkovića 16, 35000 Slavonski Brod</item>
    </izvorni_sadrzaj>
    <derivirana_varijabla naziv="DomainObject.Predmet.ProtuStrankaListFormatedWithAdressOIB_1">
      <item>NOVO DIZAJN d.o.o. za trgovinu, OIB 21881527170, M. A. Reljkovića 16, 35000 Slavonski Brod</item>
    </derivirana_varijabla>
  </DomainObject.Predmet.ProtuStrankaListFormatedWithAdressOIB>
  <DomainObject.Predmet.ProtuStrankaListNazivFormated>
    <izvorni_sadrzaj>
      <item>NOVO DIZAJN d.o.o. za trgovinu</item>
    </izvorni_sadrzaj>
    <derivirana_varijabla naziv="DomainObject.Predmet.ProtuStrankaListNazivFormated_1">
      <item>NOVO DIZAJN d.o.o. za trgovinu</item>
    </derivirana_varijabla>
  </DomainObject.Predmet.ProtuStrankaListNazivFormated>
  <DomainObject.Predmet.ProtuStrankaListNazivFormatedOIB>
    <izvorni_sadrzaj>
      <item>NOVO DIZAJN d.o.o. za trgovinu, OIB 21881527170</item>
    </izvorni_sadrzaj>
    <derivirana_varijabla naziv="DomainObject.Predmet.ProtuStrankaListNazivFormatedOIB_1">
      <item>NOVO DIZAJN d.o.o. za trgovinu, OIB 21881527170</item>
    </derivirana_varijabla>
  </DomainObject.Predmet.ProtuStrankaListNazivFormatedOIB>
  <DomainObject.Predmet.OstaliListFormated>
    <izvorni_sadrzaj>
      <item>Goran Opačak</item>
    </izvorni_sadrzaj>
    <derivirana_varijabla naziv="DomainObject.Predmet.OstaliListFormated_1">
      <item>Goran Opačak</item>
    </derivirana_varijabla>
  </DomainObject.Predmet.OstaliListFormated>
  <DomainObject.Predmet.OstaliListFormatedOIB>
    <izvorni_sadrzaj>
      <item>Goran Opačak, OIB 76445784741</item>
    </izvorni_sadrzaj>
    <derivirana_varijabla naziv="DomainObject.Predmet.OstaliListFormatedOIB_1">
      <item>Goran Opačak, OIB 76445784741</item>
    </derivirana_varijabla>
  </DomainObject.Predmet.OstaliListFormatedOIB>
  <DomainObject.Predmet.OstaliListFormatedWithAdress>
    <izvorni_sadrzaj>
      <item>Goran Opačak, Lička 87, 35000 Slavonski Brod</item>
    </izvorni_sadrzaj>
    <derivirana_varijabla naziv="DomainObject.Predmet.OstaliListFormatedWithAdress_1">
      <item>Goran Opačak, Lička 87, 35000 Slavonski Brod</item>
    </derivirana_varijabla>
  </DomainObject.Predmet.OstaliListFormatedWithAdress>
  <DomainObject.Predmet.OstaliListFormatedWithAdressOIB>
    <izvorni_sadrzaj>
      <item>Goran Opačak, OIB 76445784741, Lička 87, 35000 Slavonski Brod</item>
    </izvorni_sadrzaj>
    <derivirana_varijabla naziv="DomainObject.Predmet.OstaliListFormatedWithAdressOIB_1">
      <item>Goran Opačak, OIB 76445784741, Lička 87, 35000 Slavonski Brod</item>
    </derivirana_varijabla>
  </DomainObject.Predmet.OstaliListFormatedWithAdressOIB>
  <DomainObject.Predmet.OstaliListNazivFormated>
    <izvorni_sadrzaj>
      <item>Goran Opačak</item>
    </izvorni_sadrzaj>
    <derivirana_varijabla naziv="DomainObject.Predmet.OstaliListNazivFormated_1">
      <item>Goran Opačak</item>
    </derivirana_varijabla>
  </DomainObject.Predmet.OstaliListNazivFormated>
  <DomainObject.Predmet.OstaliListNazivFormatedOIB>
    <izvorni_sadrzaj>
      <item>Goran Opačak, OIB 76445784741</item>
    </izvorni_sadrzaj>
    <derivirana_varijabla naziv="DomainObject.Predmet.OstaliListNazivFormatedOIB_1">
      <item>Goran Opačak, OIB 76445784741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NOVO DIZAJN d.o.o. za trgovinu</izvorni_sadrzaj>
    <derivirana_varijabla naziv="DomainObject.Predmet.ProtustrankaIDrugi_1">NOVO DIZAJN d.o.o. za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NOVO DIZAJN d.o.o. za trgovinu, OIB 21881527170, M. A. Reljkovića 16, 35000 Slavonski Brod</izvorni_sadrzaj>
    <derivirana_varijabla naziv="DomainObject.Predmet.ProtustrankaIDrugiAdressOIB_1">NOVO DIZAJN d.o.o. za trgovinu, OIB 21881527170, M. A. Reljkovića 16,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NOVO DIZAJN d.o.o. za trgovinu</item>
      <item>Goran Opačak</item>
    </izvorni_sadrzaj>
    <derivirana_varijabla naziv="DomainObject.Predmet.SudioniciListNaziv_1">
      <item>Financijska agencija</item>
      <item>NOVO DIZAJN d.o.o. za trgovinu</item>
      <item>Goran Opačak</item>
    </derivirana_varijabla>
  </DomainObject.Predmet.SudioniciListNaziv>
  <DomainObject.Predmet.SudioniciListAdressOIB>
    <izvorni_sadrzaj>
      <item>Financijska agencija, OIB 85821130368, Ulica grada Vukovara 70,10000 Zagreb</item>
      <item>NOVO DIZAJN d.o.o. za trgovinu, OIB 21881527170, M. A. Reljkovića 16,35000 Slavonski Brod</item>
      <item>Goran Opačak, OIB 76445784741, Lička 87,35000 Slavonski Brod</item>
    </izvorni_sadrzaj>
    <derivirana_varijabla naziv="DomainObject.Predmet.SudioniciListAdressOIB_1">
      <item>Financijska agencija, OIB 85821130368, Ulica grada Vukovara 70,10000 Zagreb</item>
      <item>NOVO DIZAJN d.o.o. za trgovinu, OIB 21881527170, M. A. Reljkovića 16,35000 Slavonski Brod</item>
      <item>Goran Opačak, OIB 76445784741, Lička 87,35000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21881527170</item>
      <item>, OIB 76445784741</item>
    </izvorni_sadrzaj>
    <derivirana_varijabla naziv="DomainObject.Predmet.SudioniciListNazivOIB_1">
      <item>, OIB 85821130368</item>
      <item>, OIB 21881527170</item>
      <item>, OIB 76445784741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1121</properties:Words>
  <properties:Characters>6352</properties:Characters>
  <properties:Lines>143</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2016-07-22T08:34:00Z</dcterms:created>
  <dc:creator>Trgovacki sud</dc:creator>
  <cp:lastModifiedBy>wsadmin</cp:lastModifiedBy>
  <cp:lastPrinted>2016-07-22T07:47:00Z</cp:lastPrinted>
  <dcterms:modified xmlns:xsi="http://www.w3.org/2001/XMLSchema-instance" xsi:type="dcterms:W3CDTF">2016-07-22T08:35:00Z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