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a81a" w14:paraId="fc7a81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3771F">
        <w:rPr>
          <w:b/>
          <w:lang w:val="hr-HR"/>
        </w:rPr>
        <w:t>615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3771F">
        <w:rPr>
          <w:lang w:val="hr-HR"/>
        </w:rPr>
        <w:t>KONTO TRADE d.o.o. Split, Stepinčeva 59, OIB: 42450713941, MBS: 060108844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3771F">
        <w:rPr>
          <w:lang w:val="hr-HR"/>
        </w:rPr>
        <w:t>KONTO TRADE d.o.o. Split, Stepinčeva 59, OIB: 42450713941, MBS: 060108844</w:t>
      </w:r>
      <w:r>
        <w:rPr>
          <w:lang w:val="hr-HR"/>
        </w:rPr>
        <w:t>. Skraćeni stečajni postupak je otvoren dana 30. prosinca 2015.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EB7F88">
        <w:t>Nada Mikulandra, dipl. pravnik iz Bilica, Stubalj 238, OIB: 29918517997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3771F">
        <w:rPr>
          <w:lang w:val="hr-HR"/>
        </w:rPr>
        <w:t>KONTO TRADE d.o.o. Split, Stepinčeva 59, OIB: 42450713941, MBS: 060108844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33771F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33771F">
        <w:rPr>
          <w:lang w:val="hr-HR"/>
        </w:rPr>
        <w:t>KONTO TRADE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3771F">
        <w:rPr>
          <w:lang w:val="hr-HR"/>
        </w:rPr>
        <w:t>2063</w:t>
      </w:r>
      <w:r>
        <w:rPr>
          <w:lang w:val="hr-HR"/>
        </w:rPr>
        <w:t xml:space="preserve"> dan, u ukupnom iznosu od </w:t>
      </w:r>
      <w:r w:rsidR="0033771F">
        <w:rPr>
          <w:lang w:val="hr-HR"/>
        </w:rPr>
        <w:t>71.164,56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7F544D"/>
    <w:p w:rsidRDefault="007A51CD" w:rsidP="00D4027A" w:rsidR="007A51CD" w:rsidRPr="007F544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40B26" w:rsidRPr="00240B2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3771F">
      <w:t>615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40B26"/>
    <w:rsid w:val="002702A4"/>
    <w:rsid w:val="002D048F"/>
    <w:rsid w:val="003148C7"/>
    <w:rsid w:val="0033771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7F544D"/>
    <w:rsid w:val="00832F97"/>
    <w:rsid w:val="00870E42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B7F8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0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B2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0B2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0B2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0B2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0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B2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0B2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0B2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0B2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St-615/2015</izvorni_sadrzaj>
    <derivirana_varijabla naziv="DomainObject.Predmet.OznakaBroj_1">St-615/2015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KONTO TRADE, d.o.o.  za trgovinu i usluge</izvorni_sadrzaj>
    <derivirana_varijabla naziv="DomainObject.Predmet.ProtustrankaFormated_1">  KONTO TRADE, d.o.o.  za trgovinu i usluge</derivirana_varijabla>
  </DomainObject.Predmet.ProtustrankaFormated>
  <DomainObject.Predmet.ProtustrankaFormatedOIB>
    <izvorni_sadrzaj>  KONTO TRADE, d.o.o.  za trgovinu i usluge, OIB 42450713941</izvorni_sadrzaj>
    <derivirana_varijabla naziv="DomainObject.Predmet.ProtustrankaFormatedOIB_1">  KONTO TRADE, d.o.o.  za trgovinu i usluge, OIB 42450713941</derivirana_varijabla>
  </DomainObject.Predmet.ProtustrankaFormatedOIB>
  <DomainObject.Predmet.ProtustrankaFormatedWithAdress>
    <izvorni_sadrzaj> KONTO TRADE, d.o.o.  za trgovinu i usluge, Stepinčeva 59, 21000 Split</izvorni_sadrzaj>
    <derivirana_varijabla naziv="DomainObject.Predmet.ProtustrankaFormatedWithAdress_1"> KONTO TRADE, d.o.o.  za trgovinu i usluge, Stepinčeva 59, 21000 Split</derivirana_varijabla>
  </DomainObject.Predmet.ProtustrankaFormatedWithAdress>
  <DomainObject.Predmet.ProtustrankaFormatedWithAdressOIB>
    <izvorni_sadrzaj> KONTO TRADE, d.o.o.  za trgovinu i usluge, OIB 42450713941, Stepinčeva 59, 21000 Split</izvorni_sadrzaj>
    <derivirana_varijabla naziv="DomainObject.Predmet.ProtustrankaFormatedWithAdressOIB_1"> KONTO TRADE, d.o.o.  za trgovinu i usluge, OIB 42450713941, Stepinčeva 59, 21000 Split</derivirana_varijabla>
  </DomainObject.Predmet.ProtustrankaFormatedWithAdressOIB>
  <DomainObject.Predmet.ProtustrankaWithAdress>
    <izvorni_sadrzaj>KONTO TRADE, d.o.o.  za trgovinu i usluge Stepinčeva 59, 21000 Split</izvorni_sadrzaj>
    <derivirana_varijabla naziv="DomainObject.Predmet.ProtustrankaWithAdress_1">KONTO TRADE, d.o.o.  za trgovinu i usluge Stepinčeva 59, 21000 Split</derivirana_varijabla>
  </DomainObject.Predmet.ProtustrankaWithAdress>
  <DomainObject.Predmet.ProtustrankaWithAdressOIB>
    <izvorni_sadrzaj>KONTO TRADE, d.o.o.  za trgovinu i usluge, OIB 42450713941, Stepinčeva 59, 21000 Split</izvorni_sadrzaj>
    <derivirana_varijabla naziv="DomainObject.Predmet.ProtustrankaWithAdressOIB_1">KONTO TRADE, d.o.o.  za trgovinu i usluge, OIB 42450713941, Stepinčeva 59, 21000 Split</derivirana_varijabla>
  </DomainObject.Predmet.ProtustrankaWithAdressOIB>
  <DomainObject.Predmet.ProtustrankaNazivFormated>
    <izvorni_sadrzaj>KONTO TRADE, d.o.o.  za trgovinu i usluge</izvorni_sadrzaj>
    <derivirana_varijabla naziv="DomainObject.Predmet.ProtustrankaNazivFormated_1">KONTO TRADE, d.o.o.  za trgovinu i usluge</derivirana_varijabla>
  </DomainObject.Predmet.ProtustrankaNazivFormated>
  <DomainObject.Predmet.ProtustrankaNazivFormatedOIB>
    <izvorni_sadrzaj>KONTO TRADE, d.o.o.  za trgovinu i usluge, OIB 42450713941</izvorni_sadrzaj>
    <derivirana_varijabla naziv="DomainObject.Predmet.ProtustrankaNazivFormatedOIB_1">KONTO TRADE, d.o.o.  za trgovinu i usluge, OIB 42450713941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71164.56</izvorni_sadrzaj>
    <derivirana_varijabla naziv="DomainObject.Predmet.TrenutnaVrijednost_1">71164.56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KONTO TRADE, d.o.o.  za trgovinu i usluge</item>
    </izvorni_sadrzaj>
    <derivirana_varijabla naziv="DomainObject.Predmet.ProtuStrankaListFormated_1">
      <item>KONTO TRADE, d.o.o.  za trgovinu i usluge</item>
    </derivirana_varijabla>
  </DomainObject.Predmet.ProtuStrankaListFormated>
  <DomainObject.Predmet.ProtuStrankaListFormatedOIB>
    <izvorni_sadrzaj>
      <item>KONTO TRADE, d.o.o.  za trgovinu i usluge, OIB 42450713941</item>
    </izvorni_sadrzaj>
    <derivirana_varijabla naziv="DomainObject.Predmet.ProtuStrankaListFormatedOIB_1">
      <item>KONTO TRADE, d.o.o.  za trgovinu i usluge, OIB 42450713941</item>
    </derivirana_varijabla>
  </DomainObject.Predmet.ProtuStrankaListFormatedOIB>
  <DomainObject.Predmet.ProtuStrankaListFormatedWithAdress>
    <izvorni_sadrzaj>
      <item>KONTO TRADE, d.o.o.  za trgovinu i usluge, Stepinčeva 59, 21000 Split</item>
    </izvorni_sadrzaj>
    <derivirana_varijabla naziv="DomainObject.Predmet.ProtuStrankaListFormatedWithAdress_1">
      <item>KONTO TRADE, d.o.o.  za trgovinu i usluge, Stepinčeva 59, 21000 Split</item>
    </derivirana_varijabla>
  </DomainObject.Predmet.ProtuStrankaListFormatedWithAdress>
  <DomainObject.Predmet.ProtuStrankaListFormatedWithAdressOIB>
    <izvorni_sadrzaj>
      <item>KONTO TRADE, d.o.o.  za trgovinu i usluge, OIB 42450713941, Stepinčeva 59, 21000 Split</item>
    </izvorni_sadrzaj>
    <derivirana_varijabla naziv="DomainObject.Predmet.ProtuStrankaListFormatedWithAdressOIB_1">
      <item>KONTO TRADE, d.o.o.  za trgovinu i usluge, OIB 42450713941, Stepinčeva 59, 21000 Split</item>
    </derivirana_varijabla>
  </DomainObject.Predmet.ProtuStrankaListFormatedWithAdressOIB>
  <DomainObject.Predmet.ProtuStrankaListNazivFormated>
    <izvorni_sadrzaj>
      <item>KONTO TRADE, d.o.o.  za trgovinu i usluge</item>
    </izvorni_sadrzaj>
    <derivirana_varijabla naziv="DomainObject.Predmet.ProtuStrankaListNazivFormated_1">
      <item>KONTO TRADE, d.o.o.  za trgovinu i usluge</item>
    </derivirana_varijabla>
  </DomainObject.Predmet.ProtuStrankaListNazivFormated>
  <DomainObject.Predmet.ProtuStrankaListNazivFormatedOIB>
    <izvorni_sadrzaj>
      <item>KONTO TRADE, d.o.o.  za trgovinu i usluge, OIB 42450713941</item>
    </izvorni_sadrzaj>
    <derivirana_varijabla naziv="DomainObject.Predmet.ProtuStrankaListNazivFormatedOIB_1">
      <item>KONTO TRADE, d.o.o.  za trgovinu i usluge, OIB 42450713941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KONTO TRADE, d.o.o.  za trgovinu i usluge</izvorni_sadrzaj>
    <derivirana_varijabla naziv="DomainObject.Predmet.ProtustrankaIDrugi_1">KONTO TRADE, d.o.o. 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KONTO TRADE, d.o.o.  za trgovinu i usluge, OIB 42450713941, Stepinčeva 59, 21000 Split</izvorni_sadrzaj>
    <derivirana_varijabla naziv="DomainObject.Predmet.ProtustrankaIDrugiAdressOIB_1">KONTO TRADE, d.o.o.  za trgovinu i usluge, OIB 42450713941, Stepinčeva 59,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KONTO TRADE, d.o.o.  za trgovinu i usluge</item>
      <item>FINANCIJSKA AGENCIJA, RC SPLIT</item>
    </izvorni_sadrzaj>
    <derivirana_varijabla naziv="DomainObject.Predmet.SudioniciListNaziv_1">
      <item>KONTO TRADE, d.o.o.  za trgovinu i usluge</item>
      <item>FINANCIJSKA AGENCIJA, RC SPLIT</item>
    </derivirana_varijabla>
  </DomainObject.Predmet.SudioniciListNaziv>
  <DomainObject.Predmet.SudioniciListAdressOIB>
    <izvorni_sadrzaj>
      <item>KONTO TRADE, d.o.o.  za trgovinu i usluge, OIB 42450713941, Stepinčeva 59,21000 Split</item>
      <item>FINANCIJSKA AGENCIJA, RC SPLIT, OIB 85821130368, Mažuranićevo šetalište 24 b,21000 Split</item>
    </izvorni_sadrzaj>
    <derivirana_varijabla naziv="DomainObject.Predmet.SudioniciListAdressOIB_1">
      <item>KONTO TRADE, d.o.o.  za trgovinu i usluge, OIB 42450713941, Stepinčeva 59,21000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42450713941</item>
      <item>, OIB 85821130368</item>
    </izvorni_sadrzaj>
    <derivirana_varijabla naziv="DomainObject.Predmet.SudioniciListNazivOIB_1">
      <item>, OIB 42450713941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B54A99-1F6F-4E21-A004-9C88262338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4009</properties:Characters>
  <properties:Lines>108</properties:Lines>
  <properties:Paragraphs>35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2015-12-30T07:40:00Z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