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bf61" w14:paraId="fecbf6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D52F0">
        <w:t>4678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D306AE">
        <w:t xml:space="preserve"> </w:t>
      </w:r>
      <w:r w:rsidR="00CD52F0">
        <w:t>COMMECO d.o.o. Zagreb, Amruševa 7/3, MBS: 080065867, OIB: 55630163793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CD52F0">
        <w:t>1.084.957,88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57067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4678</izvorni_sadrzaj>
    <derivirana_varijabla naziv="DomainObject.Predmet.Broj_1">4678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St-4678/2015</izvorni_sadrzaj>
    <derivirana_varijabla naziv="DomainObject.Predmet.OznakaBroj_1">St-4678/2015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COMMECO d.o.o. zastupanog po punomoćniku Žarko Kljunak</izvorni_sadrzaj>
    <derivirana_varijabla naziv="DomainObject.Predmet.ProtustrankaFormated_1">  COMMECO d.o.o. zastupanog po punomoćniku Žarko Kljunak</derivirana_varijabla>
  </DomainObject.Predmet.ProtustrankaFormated>
  <DomainObject.Predmet.ProtustrankaFormatedOIB>
    <izvorni_sadrzaj>  COMMECO d.o.o., OIB 55630163793 zastupanog po punomoćniku Žarko Kljunak</izvorni_sadrzaj>
    <derivirana_varijabla naziv="DomainObject.Predmet.ProtustrankaFormatedOIB_1">  COMMECO d.o.o., OIB 55630163793 zastupanog po punomoćniku Žarko Kljunak</derivirana_varijabla>
  </DomainObject.Predmet.ProtustrankaFormatedOIB>
  <DomainObject.Predmet.ProtustrankaFormatedWithAdress>
    <izvorni_sadrzaj> COMMECO d.o.o., Amruševa 7/3, 10000 Zagreb zastupanog po punomoćniku Žarko Kljunak</izvorni_sadrzaj>
    <derivirana_varijabla naziv="DomainObject.Predmet.ProtustrankaFormatedWithAdress_1"> COMMECO d.o.o., Amruševa 7/3, 10000 Zagreb zastupanog po punomoćniku Žarko Kljunak</derivirana_varijabla>
  </DomainObject.Predmet.ProtustrankaFormatedWithAdress>
  <DomainObject.Predmet.ProtustrankaFormatedWithAdressOIB>
    <izvorni_sadrzaj> COMMECO d.o.o., OIB 55630163793, Amruševa 7/3, 10000 Zagreb zastupanog po punomoćniku Žarko Kljunak</izvorni_sadrzaj>
    <derivirana_varijabla naziv="DomainObject.Predmet.ProtustrankaFormatedWithAdressOIB_1"> COMMECO d.o.o., OIB 55630163793, Amruševa 7/3, 10000 Zagreb zastupanog po punomoćniku Žarko Kljunak</derivirana_varijabla>
  </DomainObject.Predmet.ProtustrankaFormatedWithAdressOIB>
  <DomainObject.Predmet.ProtustrankaWithAdress>
    <izvorni_sadrzaj>COMMECO d.o.o. Amruševa 7/3, 10000 Zagreb</izvorni_sadrzaj>
    <derivirana_varijabla naziv="DomainObject.Predmet.ProtustrankaWithAdress_1">COMMECO d.o.o. Amruševa 7/3, 10000 Zagreb</derivirana_varijabla>
  </DomainObject.Predmet.ProtustrankaWithAdress>
  <DomainObject.Predmet.ProtustrankaWithAdressOIB>
    <izvorni_sadrzaj>COMMECO d.o.o., OIB 55630163793, Amruševa 7/3, 10000 Zagreb</izvorni_sadrzaj>
    <derivirana_varijabla naziv="DomainObject.Predmet.ProtustrankaWithAdressOIB_1">COMMECO d.o.o., OIB 55630163793, Amruševa 7/3, 10000 Zagreb</derivirana_varijabla>
  </DomainObject.Predmet.ProtustrankaWithAdressOIB>
  <DomainObject.Predmet.ProtustrankaNazivFormated>
    <izvorni_sadrzaj>COMMECO d.o.o.</izvorni_sadrzaj>
    <derivirana_varijabla naziv="DomainObject.Predmet.ProtustrankaNazivFormated_1">COMMECO d.o.o.</derivirana_varijabla>
  </DomainObject.Predmet.ProtustrankaNazivFormated>
  <DomainObject.Predmet.ProtustrankaNazivFormatedOIB>
    <izvorni_sadrzaj>COMMECO d.o.o., OIB 55630163793</izvorni_sadrzaj>
    <derivirana_varijabla naziv="DomainObject.Predmet.ProtustrankaNazivFormatedOIB_1">COMMECO d.o.o., OIB 55630163793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COMMECO d.o.o. zastupanog po punomoćniku Žarko Kljunak</item>
    </izvorni_sadrzaj>
    <derivirana_varijabla naziv="DomainObject.Predmet.ProtuStrankaListFormated_1">
      <item>COMMECO d.o.o. zastupanog po punomoćniku Žarko Kljunak</item>
    </derivirana_varijabla>
  </DomainObject.Predmet.ProtuStrankaListFormated>
  <DomainObject.Predmet.ProtuStrankaListFormatedOIB>
    <izvorni_sadrzaj>
      <item>COMMECO d.o.o., OIB 55630163793 zastupanog po punomoćniku Žarko Kljunak</item>
    </izvorni_sadrzaj>
    <derivirana_varijabla naziv="DomainObject.Predmet.ProtuStrankaListFormatedOIB_1">
      <item>COMMECO d.o.o., OIB 55630163793 zastupanog po punomoćniku Žarko Kljunak</item>
    </derivirana_varijabla>
  </DomainObject.Predmet.ProtuStrankaListFormatedOIB>
  <DomainObject.Predmet.ProtuStrankaListFormatedWithAdress>
    <izvorni_sadrzaj>
      <item>COMMECO d.o.o., Amruševa 7/3, 10000 Zagreb zastupanog po punomoćniku Žarko Kljunak</item>
    </izvorni_sadrzaj>
    <derivirana_varijabla naziv="DomainObject.Predmet.ProtuStrankaListFormatedWithAdress_1">
      <item>COMMECO d.o.o., Amruševa 7/3, 10000 Zagreb zastupanog po punomoćniku Žarko Kljunak</item>
    </derivirana_varijabla>
  </DomainObject.Predmet.ProtuStrankaListFormatedWithAdress>
  <DomainObject.Predmet.ProtuStrankaListFormatedWithAdressOIB>
    <izvorni_sadrzaj>
      <item>COMMECO d.o.o., OIB 55630163793, Amruševa 7/3, 10000 Zagreb zastupanog po punomoćniku Žarko Kljunak</item>
    </izvorni_sadrzaj>
    <derivirana_varijabla naziv="DomainObject.Predmet.ProtuStrankaListFormatedWithAdressOIB_1">
      <item>COMMECO d.o.o., OIB 55630163793, Amruševa 7/3, 10000 Zagreb zastupanog po punomoćniku Žarko Kljunak</item>
    </derivirana_varijabla>
  </DomainObject.Predmet.ProtuStrankaListFormatedWithAdressOIB>
  <DomainObject.Predmet.ProtuStrankaListNazivFormated>
    <izvorni_sadrzaj>
      <item>COMMECO d.o.o.</item>
    </izvorni_sadrzaj>
    <derivirana_varijabla naziv="DomainObject.Predmet.ProtuStrankaListNazivFormated_1">
      <item>COMMECO d.o.o.</item>
    </derivirana_varijabla>
  </DomainObject.Predmet.ProtuStrankaListNazivFormated>
  <DomainObject.Predmet.ProtuStrankaListNazivFormatedOIB>
    <izvorni_sadrzaj>
      <item>COMMECO d.o.o., OIB 55630163793</item>
    </izvorni_sadrzaj>
    <derivirana_varijabla naziv="DomainObject.Predmet.ProtuStrankaListNazivFormatedOIB_1">
      <item>COMMECO d.o.o., OIB 55630163793</item>
    </derivirana_varijabla>
  </DomainObject.Predmet.ProtuStrankaListNazivFormatedOIB>
  <DomainObject.Predmet.OstaliListFormated>
    <izvorni_sadrzaj>
      <item>Žarko Kljunak punomoćnik sudionika u postupku COMMECO d.o.o.</item>
    </izvorni_sadrzaj>
    <derivirana_varijabla naziv="DomainObject.Predmet.OstaliListFormated_1">
      <item>Žarko Kljunak punomoćnik sudionika u postupku COMMECO d.o.o.</item>
    </derivirana_varijabla>
  </DomainObject.Predmet.OstaliListFormated>
  <DomainObject.Predmet.OstaliListFormatedOIB>
    <izvorni_sadrzaj>
      <item>Žarko Kljunak, OIB 14116956479 punomoćnik sudionika u postupku COMMECO d.o.o.</item>
    </izvorni_sadrzaj>
    <derivirana_varijabla naziv="DomainObject.Predmet.OstaliListFormatedOIB_1">
      <item>Žarko Kljunak, OIB 14116956479 punomoćnik sudionika u postupku COMMECO d.o.o.</item>
    </derivirana_varijabla>
  </DomainObject.Predmet.OstaliListFormatedOIB>
  <DomainObject.Predmet.OstaliListFormatedWithAdress>
    <izvorni_sadrzaj>
      <item>Žarko Kljunak, Prolaz Sestara Baković 3, 10000 Zagreb punomoćnik sudionika u postupku COMMECO d.o.o.</item>
    </izvorni_sadrzaj>
    <derivirana_varijabla naziv="DomainObject.Predmet.OstaliListFormatedWithAdress_1">
      <item>Žarko Kljunak, Prolaz Sestara Baković 3, 10000 Zagreb punomoćnik sudionika u postupku COMMECO d.o.o.</item>
    </derivirana_varijabla>
  </DomainObject.Predmet.OstaliListFormatedWithAdress>
  <DomainObject.Predmet.OstaliListFormatedWithAdressOIB>
    <izvorni_sadrzaj>
      <item>Žarko Kljunak, OIB 14116956479, Prolaz Sestara Baković 3, 10000 Zagreb punomoćnik sudionika u postupku COMMECO d.o.o.</item>
    </izvorni_sadrzaj>
    <derivirana_varijabla naziv="DomainObject.Predmet.OstaliListFormatedWithAdressOIB_1">
      <item>Žarko Kljunak, OIB 14116956479, Prolaz Sestara Baković 3, 10000 Zagreb punomoćnik sudionika u postupku COMMECO d.o.o.</item>
    </derivirana_varijabla>
  </DomainObject.Predmet.OstaliListFormatedWithAdressOIB>
  <DomainObject.Predmet.OstaliListNazivFormated>
    <izvorni_sadrzaj>
      <item>Žarko Kljunak</item>
    </izvorni_sadrzaj>
    <derivirana_varijabla naziv="DomainObject.Predmet.OstaliListNazivFormated_1">
      <item>Žarko Kljunak</item>
    </derivirana_varijabla>
  </DomainObject.Predmet.OstaliListNazivFormated>
  <DomainObject.Predmet.OstaliListNazivFormatedOIB>
    <izvorni_sadrzaj>
      <item>Žarko Kljunak, OIB 14116956479</item>
    </izvorni_sadrzaj>
    <derivirana_varijabla naziv="DomainObject.Predmet.OstaliListNazivFormatedOIB_1">
      <item>Žarko Kljunak, OIB 14116956479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COMMECO d.o.o.</izvorni_sadrzaj>
    <derivirana_varijabla naziv="DomainObject.Predmet.ProtustrankaIDrugi_1">COMMECO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COMMECO d.o.o., OIB 55630163793, Amruševa 7/3, 10000 Zagreb</izvorni_sadrzaj>
    <derivirana_varijabla naziv="DomainObject.Predmet.ProtustrankaIDrugiAdressOIB_1">COMMECO d.o.o., OIB 55630163793, Amruševa 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COMMECO d.o.o.</item>
      <item>Žarko Kljunak</item>
    </izvorni_sadrzaj>
    <derivirana_varijabla naziv="DomainObject.Predmet.SudioniciListNaziv_1">
      <item>FINA Regionalni centar Zagreb</item>
      <item>COMMECO d.o.o.</item>
      <item>Žarko Kljunak</item>
    </derivirana_varijabla>
  </DomainObject.Predmet.SudioniciListNaziv>
  <DomainObject.Predmet.SudioniciListAdressOIB>
    <izvorni_sadrzaj>
      <item>FINA Regionalni centar Zagreb, OIB 85821130368, Trg svibanjskih žrtava 1995. 1,10000 Zagreb</item>
      <item>COMMECO d.o.o., OIB 55630163793, Amruševa 7/3,10000 Zagreb</item>
      <item>Žarko Kljunak, OIB 14116956479, Prolaz Sestara Baković 3,10000 Zagreb</item>
    </izvorni_sadrzaj>
    <derivirana_varijabla naziv="DomainObject.Predmet.SudioniciListAdressOIB_1">
      <item>FINA Regionalni centar Zagreb, OIB 85821130368, Trg svibanjskih žrtava 1995. 1,10000 Zagreb</item>
      <item>COMMECO d.o.o., OIB 55630163793, Amruševa 7/3,10000 Zagreb</item>
      <item>Žarko Kljunak, OIB 14116956479, Prolaz Sestara Baković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55630163793</item>
      <item>, OIB 14116956479</item>
    </izvorni_sadrzaj>
    <derivirana_varijabla naziv="DomainObject.Predmet.SudioniciListNazivOIB_1">
      <item>, OIB 85821130368</item>
      <item>, OIB 55630163793</item>
      <item>, OIB 14116956479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2016-01-13T10:24:00Z</dcterms:created>
  <dc:creator>ilukac</dc:creator>
  <cp:lastModifiedBy>Višnja Svečak</cp:lastModifiedBy>
  <cp:lastPrinted>2016-01-13T10:24:00Z</cp:lastPrinted>
  <dcterms:modified xmlns:xsi="http://www.w3.org/2001/XMLSchema-instance" xsi:type="dcterms:W3CDTF">2016-01-13T10:24:00Z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