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35b0" w14:paraId="a7135b0" w:rsidRDefault="00222C15" w:rsidP="00222C15" w:rsidR="00222C15">
      <w:pPr>
        <w:tabs>
          <w:tab w:pos="1830" w:val="left"/>
        </w:tabs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  <w:t>1.St-172/2014</w:t>
      </w:r>
    </w:p>
    <w:p w:rsidRDefault="00222C15" w:rsidP="00222C15" w:rsidR="00222C15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C15" w:rsidP="00222C15" w:rsidR="00222C15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222C15" w:rsidP="00222C15" w:rsidR="00222C1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TRGOVAČKI SUD U SPLITU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222C15" w:rsidP="00222C15" w:rsidR="00222C1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Split, </w:t>
      </w:r>
      <w:proofErr w:type="spellStart"/>
      <w:r>
        <w:rPr>
          <w:rFonts w:cs="Times New Roman" w:eastAsia="Times New Roman" w:hAnsi="Times New Roman" w:ascii="Times New Roman"/>
          <w:b/>
          <w:sz w:val="24"/>
          <w:szCs w:val="24"/>
        </w:rPr>
        <w:t>Sukoišanska</w:t>
      </w:r>
      <w:proofErr w:type="spellEnd"/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 6</w:t>
      </w:r>
    </w:p>
    <w:p w:rsidRDefault="00222C15" w:rsidP="00222C15" w:rsidR="00222C15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pacing w:val="6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pacing w:val="60"/>
          <w:sz w:val="24"/>
          <w:szCs w:val="24"/>
        </w:rPr>
        <w:t>REPUBLIKA HRVATSKA</w:t>
      </w:r>
    </w:p>
    <w:p w:rsidRDefault="00222C15" w:rsidP="00222C15" w:rsidR="00222C15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 A K LJ U Č A K</w:t>
      </w:r>
    </w:p>
    <w:p w:rsidRDefault="00222C15" w:rsidP="00222C15" w:rsidR="0022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22C15" w:rsidP="00222C15" w:rsidR="00222C15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Velimiru Vukoviću, kao stečajnom sucu, u stečajnom postupku nad  dužnikom VIS d.d. u stečaju, Vis, Šetalište </w:t>
      </w:r>
      <w:proofErr w:type="spellStart"/>
      <w:r>
        <w:rPr>
          <w:rFonts w:cs="Times New Roman" w:hAnsi="Times New Roman" w:ascii="Times New Roman"/>
          <w:sz w:val="24"/>
          <w:szCs w:val="24"/>
        </w:rPr>
        <w:t>Apolonija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Zanelle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5, OIB: 55505367731, povodom prijedloga stečajnog upravitelja Mire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Splita, </w:t>
      </w:r>
      <w:proofErr w:type="spellStart"/>
      <w:r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2, od 21. veljače 2017. godine, kojim se traži davanje suglasnosti za sklapanju  ugovora o radu, dana 02. listopada 2017. godine</w:t>
      </w:r>
    </w:p>
    <w:p w:rsidRDefault="00222C15" w:rsidP="00222C15" w:rsidR="0022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i o    j e </w:t>
      </w:r>
    </w:p>
    <w:p w:rsidRDefault="00222C15" w:rsidP="00222C15" w:rsidR="0022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stečajnom upravitelju Miri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sklapanje 42  ugovora o radu na određeno vrijeme u razdoblju i uz plaću kako je to navedeno u podnesku koji je stečajni upravitelj predao sudu dana 29. rujna 2017. godine.</w:t>
      </w:r>
    </w:p>
    <w:p w:rsidRDefault="00222C15" w:rsidP="00222C15" w:rsidR="0022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Nalaže se stečajnom upravitelju u roku od 8 dana od sklapanja ugovora o radu iz točke I. ovoga zaključka dostaviti preslike tih ugovora u sudski spis.</w:t>
      </w:r>
    </w:p>
    <w:p w:rsidRDefault="00222C15" w:rsidP="00222C15" w:rsidR="0022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22C15" w:rsidP="00222C15" w:rsidR="0022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poslovnim broj  St-172/2014  od 14.srpnja 2015.godine otvoren je stečajni postupak nad dužnikom VIS d.d. u stečaju, Vis, Šetalište </w:t>
      </w:r>
      <w:proofErr w:type="spellStart"/>
      <w:r>
        <w:rPr>
          <w:rFonts w:cs="Times New Roman" w:hAnsi="Times New Roman" w:ascii="Times New Roman"/>
          <w:sz w:val="24"/>
          <w:szCs w:val="24"/>
        </w:rPr>
        <w:t>Apolonija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Zanelle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5, OIB: 55505367731.</w:t>
      </w:r>
    </w:p>
    <w:p w:rsidRDefault="00222C15" w:rsidP="00222C15" w:rsidR="0022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Istim rješenjem za stečajnog upravitelja imenovana je Mira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Splita, </w:t>
      </w:r>
      <w:proofErr w:type="spellStart"/>
      <w:r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2, 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podnesku od 29. rujna 2017. godine, stečajna upraviteljica zatražila je odobrenje za sklapanje 42  ugovora o radu na određeno u vrijeme, prema specifikaciji koju je dostavila u prilogu (radnici s kojima bi se trebali sklopiti ugovori o radu, radno mjesto i razdoblje na koje bi se trebali zaposliti te </w:t>
      </w:r>
      <w:proofErr w:type="spellStart"/>
      <w:r>
        <w:rPr>
          <w:rFonts w:cs="Times New Roman" w:hAnsi="Times New Roman" w:ascii="Times New Roman"/>
          <w:sz w:val="24"/>
          <w:szCs w:val="24"/>
        </w:rPr>
        <w:t>brutto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osnovica) i to radi početka obavljanja poslova tijekom turističke sezone 2017.godine. 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postupka mogu poduzimati novi poslovi samo radi unovčenja imovine stečajnog 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1.St-172/2014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dužnika i radi završetka započetih poslova i poslova koji su prijeko potrebni da bi se spriječilo nastupanje štete na imovini stečajnog dužnika.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120. st. 5. SZ-a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Ocjenjujući kao opravdane razloge stečajne upraviteljice za zasnivanje predloženih ugovora o radu na određeno vrijeme radi početka obavljanja poslova tijekom turističke sezone 2017.godine,  ovaj sud je na  temeljem odredbe čl. 120. st. 5. i 6. SZ-a odlučeno je kao u izreci ovog zaključka.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DD2D04">
        <w:rPr>
          <w:rFonts w:cs="Times New Roman" w:hAnsi="Times New Roman" w:ascii="Times New Roman"/>
          <w:sz w:val="24"/>
          <w:szCs w:val="24"/>
        </w:rPr>
        <w:t>02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D04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2017. godine 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22C15" w:rsidP="00222C15" w:rsidR="00222C15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222C15" w:rsidP="00222C15" w:rsidR="00222C15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dopuštena je žalba Visokom trgovačkom sudu RH u Zagrebu. Žalba se podnosi putem ovog suda, u tri primjerka, u roku od 8 dana od dana dostave ovog zaključka. 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 istaknuti na e-oglasnu ploču suda – rok 3 dana</w:t>
      </w:r>
    </w:p>
    <w:p w:rsidRDefault="00222C15" w:rsidP="00222C15" w:rsidR="00222C1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222C15" w:rsidP="00222C15" w:rsidR="00222C15">
      <w:pPr>
        <w:pStyle w:val="Bezproreda"/>
      </w:pPr>
    </w:p>
    <w:p w:rsidRDefault="00222C15" w:rsidP="00222C15" w:rsidR="0022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222C15" w:rsidP="00222C15" w:rsidR="0022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C15" w:rsidP="00222C15" w:rsidR="00222C15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2C15"/>
    <w:rsid w:val="00222C15"/>
    <w:rsid w:val="004868A7"/>
    <w:rsid w:val="00DD2D0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2C15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22C15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2C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2C15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6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8A7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8A7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8A7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8A7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2C15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22C15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2C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2C15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6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8A7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8A7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8A7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8A7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7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509</properties:Words>
  <properties:Characters>2707</properties:Characters>
  <properties:Lines>78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2017-10-02T05:26:00Z</dcterms:created>
  <dc:creator>Velimir Vuković</dc:creator>
  <cp:lastModifiedBy>Velimir Vuković</cp:lastModifiedBy>
  <cp:lastPrinted>2017-10-02T05:40:00Z</cp:lastPrinted>
  <dcterms:modified xmlns:xsi="http://www.w3.org/2001/XMLSchema-instance" xsi:type="dcterms:W3CDTF">2017-10-02T05:41:00Z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