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a200" w14:paraId="f56a200" w:rsidRDefault="003A3E3D" w:rsidP="003A3E3D" w:rsidR="003A3E3D" w:rsidRPr="007B7406">
      <w:pPr>
        <w:tabs>
          <w:tab w:pos="1519" w:val="left"/>
          <w:tab w:pos="8221" w:val="left"/>
        </w:tabs>
        <w15:collapsed w:val="false"/>
        <w:rPr>
          <w:rFonts w:eastAsia="Calibri"/>
        </w:rPr>
      </w:pPr>
      <w:bookmarkStart w:name="_GoBack" w:id="0"/>
      <w:bookmarkEnd w:id="0"/>
      <w:r>
        <w:rPr>
          <w:lang w:val="hr-HR"/>
        </w:rPr>
        <w:t xml:space="preserve"> </w:t>
      </w:r>
    </w:p>
    <w:p w:rsidRDefault="003A3E3D" w:rsidP="003A3E3D" w:rsidR="003A3E3D" w:rsidRPr="007B7406">
      <w:pPr>
        <w:ind w:firstLine="708"/>
        <w:jc w:val="both"/>
        <w:rPr>
          <w:bCs/>
        </w:rPr>
      </w:pPr>
      <w:r w:rsidRPr="007B7406">
        <w:rPr>
          <w:bCs/>
        </w:rP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E3D" w:rsidP="003A3E3D" w:rsidR="003A3E3D" w:rsidRPr="007B7406">
      <w:pPr>
        <w:rPr>
          <w:rFonts w:eastAsia="Calibri"/>
        </w:rPr>
      </w:pPr>
      <w:r w:rsidRPr="007B7406">
        <w:rPr>
          <w:rFonts w:eastAsia="Calibri"/>
        </w:rPr>
        <w:t xml:space="preserve">  REPUBLIKA HRVATSKA</w:t>
      </w:r>
    </w:p>
    <w:p w:rsidRDefault="003A3E3D" w:rsidP="003A3E3D" w:rsidR="003A3E3D" w:rsidRPr="007B7406">
      <w:pPr>
        <w:rPr>
          <w:rFonts w:eastAsia="Calibri"/>
        </w:rPr>
      </w:pPr>
      <w:r w:rsidRPr="007B7406">
        <w:rPr>
          <w:rFonts w:eastAsia="Calibri"/>
        </w:rPr>
        <w:t>TRGOVAČKI SUD U RIJECI</w:t>
      </w:r>
    </w:p>
    <w:p w:rsidRDefault="003A3E3D" w:rsidP="003A3E3D" w:rsidR="003A3E3D" w:rsidRPr="007B7406">
      <w:pPr>
        <w:rPr>
          <w:rFonts w:eastAsia="Calibri"/>
        </w:rPr>
      </w:pPr>
      <w:r w:rsidRPr="007B7406">
        <w:rPr>
          <w:rFonts w:eastAsia="Calibri"/>
        </w:rPr>
        <w:t xml:space="preserve">      Rijeka, Zadarska 1 i 3</w:t>
      </w:r>
    </w:p>
    <w:p w:rsidRDefault="003A3E3D" w:rsidP="003A3E3D" w:rsidR="003A3E3D" w:rsidRPr="007B7406">
      <w:pPr>
        <w:jc w:val="center"/>
      </w:pPr>
    </w:p>
    <w:p w:rsidRDefault="008C7FCB" w:rsidR="008C7FCB">
      <w:pPr>
        <w:rPr>
          <w:lang w:val="hr-HR"/>
        </w:rPr>
      </w:pPr>
    </w:p>
    <w:p w:rsidRDefault="003B4991" w:rsidP="00F22E0C" w:rsidR="003B4991" w:rsidRPr="00424513">
      <w:pPr>
        <w:jc w:val="right"/>
        <w:rPr>
          <w:lang w:val="hr-HR"/>
        </w:rPr>
      </w:pPr>
      <w:r w:rsidRPr="00424513">
        <w:rPr>
          <w:lang w:val="hr-HR"/>
        </w:rPr>
        <w:tab/>
      </w:r>
      <w:r w:rsidRPr="00424513">
        <w:rPr>
          <w:lang w:val="hr-HR"/>
        </w:rPr>
        <w:tab/>
      </w:r>
      <w:r w:rsidRPr="00424513">
        <w:rPr>
          <w:lang w:val="hr-HR"/>
        </w:rPr>
        <w:tab/>
        <w:t xml:space="preserve">                                                </w:t>
      </w:r>
    </w:p>
    <w:p w:rsidRDefault="00672242" w:rsidP="00672242" w:rsidR="003B4991" w:rsidRPr="00424513">
      <w:pPr>
        <w:jc w:val="center"/>
        <w:rPr>
          <w:lang w:val="hr-HR"/>
        </w:rPr>
      </w:pPr>
      <w:r w:rsidRPr="00424513">
        <w:rPr>
          <w:lang w:val="hr-HR"/>
        </w:rPr>
        <w:t>R</w:t>
      </w:r>
      <w:r>
        <w:rPr>
          <w:lang w:val="hr-HR"/>
        </w:rPr>
        <w:t xml:space="preserve"> </w:t>
      </w:r>
      <w:r w:rsidRPr="00424513">
        <w:rPr>
          <w:lang w:val="hr-HR"/>
        </w:rPr>
        <w:t>E</w:t>
      </w:r>
      <w:r>
        <w:rPr>
          <w:lang w:val="hr-HR"/>
        </w:rPr>
        <w:t xml:space="preserve"> </w:t>
      </w:r>
      <w:r w:rsidRPr="00424513">
        <w:rPr>
          <w:lang w:val="hr-HR"/>
        </w:rPr>
        <w:t>P</w:t>
      </w:r>
      <w:r>
        <w:rPr>
          <w:lang w:val="hr-HR"/>
        </w:rPr>
        <w:t xml:space="preserve"> </w:t>
      </w:r>
      <w:r w:rsidRPr="00424513">
        <w:rPr>
          <w:lang w:val="hr-HR"/>
        </w:rPr>
        <w:t>U</w:t>
      </w:r>
      <w:r>
        <w:rPr>
          <w:lang w:val="hr-HR"/>
        </w:rPr>
        <w:t xml:space="preserve"> </w:t>
      </w:r>
      <w:r w:rsidRPr="00424513">
        <w:rPr>
          <w:lang w:val="hr-HR"/>
        </w:rPr>
        <w:t>B</w:t>
      </w:r>
      <w:r>
        <w:rPr>
          <w:lang w:val="hr-HR"/>
        </w:rPr>
        <w:t xml:space="preserve"> </w:t>
      </w:r>
      <w:r w:rsidRPr="00424513">
        <w:rPr>
          <w:lang w:val="hr-HR"/>
        </w:rPr>
        <w:t>L</w:t>
      </w:r>
      <w:r>
        <w:rPr>
          <w:lang w:val="hr-HR"/>
        </w:rPr>
        <w:t xml:space="preserve"> </w:t>
      </w:r>
      <w:r w:rsidRPr="00424513">
        <w:rPr>
          <w:lang w:val="hr-HR"/>
        </w:rPr>
        <w:t>I</w:t>
      </w:r>
      <w:r>
        <w:rPr>
          <w:lang w:val="hr-HR"/>
        </w:rPr>
        <w:t xml:space="preserve"> </w:t>
      </w:r>
      <w:r w:rsidRPr="00424513">
        <w:rPr>
          <w:lang w:val="hr-HR"/>
        </w:rPr>
        <w:t>K</w:t>
      </w:r>
      <w:r>
        <w:rPr>
          <w:lang w:val="hr-HR"/>
        </w:rPr>
        <w:t xml:space="preserve"> </w:t>
      </w:r>
      <w:r w:rsidRPr="00424513">
        <w:rPr>
          <w:lang w:val="hr-HR"/>
        </w:rPr>
        <w:t xml:space="preserve">A </w:t>
      </w:r>
      <w:r>
        <w:rPr>
          <w:lang w:val="hr-HR"/>
        </w:rPr>
        <w:t xml:space="preserve">  </w:t>
      </w:r>
      <w:r w:rsidRPr="00424513">
        <w:rPr>
          <w:lang w:val="hr-HR"/>
        </w:rPr>
        <w:t>H</w:t>
      </w:r>
      <w:r>
        <w:rPr>
          <w:lang w:val="hr-HR"/>
        </w:rPr>
        <w:t xml:space="preserve"> </w:t>
      </w:r>
      <w:r w:rsidRPr="00424513">
        <w:rPr>
          <w:lang w:val="hr-HR"/>
        </w:rPr>
        <w:t>R</w:t>
      </w:r>
      <w:r>
        <w:rPr>
          <w:lang w:val="hr-HR"/>
        </w:rPr>
        <w:t xml:space="preserve"> </w:t>
      </w:r>
      <w:r w:rsidRPr="00424513">
        <w:rPr>
          <w:lang w:val="hr-HR"/>
        </w:rPr>
        <w:t>V</w:t>
      </w:r>
      <w:r>
        <w:rPr>
          <w:lang w:val="hr-HR"/>
        </w:rPr>
        <w:t xml:space="preserve"> </w:t>
      </w:r>
      <w:r w:rsidRPr="00424513">
        <w:rPr>
          <w:lang w:val="hr-HR"/>
        </w:rPr>
        <w:t>A</w:t>
      </w:r>
      <w:r>
        <w:rPr>
          <w:lang w:val="hr-HR"/>
        </w:rPr>
        <w:t xml:space="preserve"> </w:t>
      </w:r>
      <w:r w:rsidRPr="00424513">
        <w:rPr>
          <w:lang w:val="hr-HR"/>
        </w:rPr>
        <w:t>T</w:t>
      </w:r>
      <w:r>
        <w:rPr>
          <w:lang w:val="hr-HR"/>
        </w:rPr>
        <w:t xml:space="preserve"> </w:t>
      </w:r>
      <w:r w:rsidRPr="00424513">
        <w:rPr>
          <w:lang w:val="hr-HR"/>
        </w:rPr>
        <w:t>S</w:t>
      </w:r>
      <w:r>
        <w:rPr>
          <w:lang w:val="hr-HR"/>
        </w:rPr>
        <w:t xml:space="preserve"> </w:t>
      </w:r>
      <w:r w:rsidRPr="00424513">
        <w:rPr>
          <w:lang w:val="hr-HR"/>
        </w:rPr>
        <w:t>K</w:t>
      </w:r>
      <w:r>
        <w:rPr>
          <w:lang w:val="hr-HR"/>
        </w:rPr>
        <w:t xml:space="preserve"> </w:t>
      </w:r>
      <w:r w:rsidRPr="00424513">
        <w:rPr>
          <w:lang w:val="hr-HR"/>
        </w:rPr>
        <w:t>A</w:t>
      </w:r>
    </w:p>
    <w:p w:rsidRDefault="0087451B" w:rsidR="0087451B" w:rsidRPr="00424513">
      <w:pPr>
        <w:rPr>
          <w:lang w:val="hr-HR"/>
        </w:rPr>
      </w:pPr>
    </w:p>
    <w:p w:rsidRDefault="0032083E" w:rsidP="0032083E" w:rsidR="0032083E" w:rsidRPr="00424513">
      <w:pPr>
        <w:jc w:val="center"/>
        <w:rPr>
          <w:rFonts w:eastAsia="MS Mincho"/>
        </w:rPr>
      </w:pPr>
      <w:r w:rsidRPr="00424513">
        <w:rPr>
          <w:rFonts w:eastAsia="MS Mincho"/>
        </w:rPr>
        <w:t>R J E Š E N J E</w:t>
      </w:r>
    </w:p>
    <w:p w:rsidRDefault="0032083E" w:rsidP="0032083E" w:rsidR="0032083E" w:rsidRPr="00424513">
      <w:pPr>
        <w:jc w:val="both"/>
        <w:rPr>
          <w:rFonts w:eastAsia="MS Mincho"/>
        </w:rPr>
      </w:pPr>
    </w:p>
    <w:p w:rsidRDefault="0032083E" w:rsidP="0032083E" w:rsidR="0032083E" w:rsidRPr="00424513">
      <w:pPr>
        <w:jc w:val="both"/>
        <w:rPr>
          <w:rFonts w:eastAsia="MS Mincho"/>
        </w:rPr>
      </w:pPr>
      <w:r w:rsidRPr="00424513">
        <w:rPr>
          <w:rFonts w:eastAsia="MS Mincho"/>
        </w:rPr>
        <w:t xml:space="preserve"> </w:t>
      </w:r>
    </w:p>
    <w:p w:rsidRDefault="0032083E" w:rsidP="00E37055" w:rsidR="0032083E" w:rsidRPr="009D377B">
      <w:pPr>
        <w:jc w:val="both"/>
        <w:rPr>
          <w:rFonts w:eastAsia="MS Mincho"/>
        </w:rPr>
      </w:pPr>
      <w:r w:rsidRPr="009D377B">
        <w:rPr>
          <w:rFonts w:eastAsia="MS Mincho"/>
        </w:rPr>
        <w:tab/>
      </w:r>
      <w:r w:rsidR="00A33E29" w:rsidRPr="009D377B">
        <w:t xml:space="preserve">Trgovački sud u Rijeci, po sucu Liljani Ugrin, kao stečajnom sucu, u predmetu provođenja stečajnog postupka nad </w:t>
      </w:r>
      <w:r w:rsidR="00424513" w:rsidRPr="009D377B">
        <w:t xml:space="preserve">dužnikom </w:t>
      </w:r>
      <w:r w:rsidR="00403EDA" w:rsidRPr="009D377B">
        <w:t xml:space="preserve">AGRO - RIJEKA društvo za proizvodnju i trgovinu, društvo s ograničenom odgovornošću </w:t>
      </w:r>
      <w:r w:rsidR="009D377B">
        <w:t xml:space="preserve">u stečaju </w:t>
      </w:r>
      <w:r w:rsidR="00403EDA" w:rsidRPr="009D377B">
        <w:t xml:space="preserve">Kukuljanovo, Industrijska zona, Kukuljanovo bb ( MBS: 040101257 – OIB: 81237622100 ) </w:t>
      </w:r>
      <w:r w:rsidR="00424513" w:rsidRPr="009D377B">
        <w:t xml:space="preserve">  </w:t>
      </w:r>
      <w:r w:rsidR="00A24947">
        <w:t xml:space="preserve">na ročištu održanom </w:t>
      </w:r>
      <w:r w:rsidRPr="009D377B">
        <w:rPr>
          <w:rFonts w:eastAsia="MS Mincho"/>
        </w:rPr>
        <w:t xml:space="preserve">dana </w:t>
      </w:r>
      <w:r w:rsidR="003A3E3D">
        <w:rPr>
          <w:rFonts w:eastAsia="MS Mincho"/>
        </w:rPr>
        <w:t>28</w:t>
      </w:r>
      <w:r w:rsidR="00403EDA" w:rsidRPr="009D377B">
        <w:rPr>
          <w:rFonts w:eastAsia="MS Mincho"/>
        </w:rPr>
        <w:t xml:space="preserve">. </w:t>
      </w:r>
      <w:r w:rsidR="003A3E3D">
        <w:rPr>
          <w:rFonts w:eastAsia="MS Mincho"/>
        </w:rPr>
        <w:t xml:space="preserve">lipnja </w:t>
      </w:r>
      <w:r w:rsidR="00ED055D" w:rsidRPr="009D377B">
        <w:rPr>
          <w:rFonts w:eastAsia="MS Mincho"/>
        </w:rPr>
        <w:t>201</w:t>
      </w:r>
      <w:r w:rsidR="003A3E3D">
        <w:rPr>
          <w:rFonts w:eastAsia="MS Mincho"/>
        </w:rPr>
        <w:t>6</w:t>
      </w:r>
      <w:r w:rsidRPr="009D377B">
        <w:rPr>
          <w:rFonts w:eastAsia="MS Mincho"/>
        </w:rPr>
        <w:t>.</w:t>
      </w:r>
      <w:r w:rsidR="00A24947">
        <w:rPr>
          <w:rFonts w:eastAsia="MS Mincho"/>
        </w:rPr>
        <w:t xml:space="preserve"> u prisutnosti stečajne upraviteljice, punomoćnice razlučnog vjerovnika, te punomoćnika I zastupnika stečajnih vjerovnika  </w:t>
      </w:r>
      <w:r w:rsidRPr="009D377B">
        <w:rPr>
          <w:rFonts w:eastAsia="MS Mincho"/>
        </w:rPr>
        <w:t xml:space="preserve"> </w:t>
      </w:r>
    </w:p>
    <w:p w:rsidRDefault="0032083E" w:rsidP="0032083E" w:rsidR="0032083E" w:rsidRPr="00424513">
      <w:pPr>
        <w:jc w:val="both"/>
        <w:rPr>
          <w:rFonts w:eastAsia="MS Mincho"/>
        </w:rPr>
      </w:pPr>
      <w:r w:rsidRPr="00424513">
        <w:rPr>
          <w:rFonts w:eastAsia="MS Mincho"/>
        </w:rPr>
        <w:t xml:space="preserve">  </w:t>
      </w:r>
    </w:p>
    <w:p w:rsidRDefault="009D377B" w:rsidP="0032083E" w:rsidR="009D377B">
      <w:pPr>
        <w:jc w:val="center"/>
        <w:rPr>
          <w:rFonts w:eastAsia="MS Mincho"/>
        </w:rPr>
      </w:pPr>
    </w:p>
    <w:p w:rsidRDefault="0032083E" w:rsidP="0032083E" w:rsidR="0032083E" w:rsidRPr="00424513">
      <w:pPr>
        <w:jc w:val="center"/>
        <w:rPr>
          <w:rFonts w:eastAsia="MS Mincho"/>
        </w:rPr>
      </w:pPr>
      <w:r w:rsidRPr="00424513">
        <w:rPr>
          <w:rFonts w:eastAsia="MS Mincho"/>
        </w:rPr>
        <w:t xml:space="preserve">r i j e š i o   </w:t>
      </w:r>
      <w:r w:rsidR="00E37055" w:rsidRPr="00424513">
        <w:rPr>
          <w:rFonts w:eastAsia="MS Mincho"/>
        </w:rPr>
        <w:t xml:space="preserve"> </w:t>
      </w:r>
      <w:r w:rsidRPr="00424513">
        <w:rPr>
          <w:rFonts w:eastAsia="MS Mincho"/>
        </w:rPr>
        <w:t>j e</w:t>
      </w:r>
    </w:p>
    <w:p w:rsidRDefault="003A3E3D" w:rsidP="00424513" w:rsidR="003A3E3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A3E3D" w:rsidP="00424513" w:rsidR="003A3E3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424513" w:rsidR="003F0CF3" w:rsidRPr="003A3E3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3A3E3D">
        <w:rPr>
          <w:rFonts w:cs="Times New Roman" w:hAnsi="Times New Roman" w:ascii="Times New Roman"/>
          <w:sz w:val="24"/>
          <w:szCs w:val="24"/>
        </w:rPr>
        <w:t>I.</w:t>
      </w:r>
      <w:r w:rsidRPr="003A3E3D">
        <w:rPr>
          <w:rFonts w:cs="Times New Roman" w:hAnsi="Times New Roman" w:ascii="Times New Roman"/>
          <w:sz w:val="24"/>
          <w:szCs w:val="24"/>
        </w:rPr>
        <w:tab/>
      </w:r>
      <w:r w:rsidR="0032083E" w:rsidRPr="003A3E3D">
        <w:rPr>
          <w:rFonts w:cs="Times New Roman" w:hAnsi="Times New Roman" w:ascii="Times New Roman"/>
          <w:sz w:val="24"/>
          <w:szCs w:val="24"/>
        </w:rPr>
        <w:t xml:space="preserve">Iz </w:t>
      </w:r>
      <w:r w:rsidR="003F0CF3" w:rsidRPr="003A3E3D">
        <w:rPr>
          <w:rFonts w:cs="Times New Roman" w:hAnsi="Times New Roman" w:ascii="Times New Roman"/>
          <w:sz w:val="24"/>
          <w:szCs w:val="24"/>
        </w:rPr>
        <w:t xml:space="preserve">iznosa od </w:t>
      </w:r>
      <w:r w:rsidR="003A3E3D" w:rsidRPr="003A3E3D">
        <w:rPr>
          <w:rFonts w:cs="Times New Roman" w:hAnsi="Times New Roman" w:ascii="Times New Roman"/>
          <w:sz w:val="24"/>
          <w:szCs w:val="24"/>
        </w:rPr>
        <w:t>218.275,00</w:t>
      </w:r>
      <w:r w:rsidR="009D377B" w:rsidRPr="003A3E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D377B" w:rsidRPr="003A3E3D">
        <w:rPr>
          <w:rFonts w:cs="Times New Roman" w:eastAsia="MS Mincho" w:hAnsi="Times New Roman" w:ascii="Times New Roman"/>
          <w:sz w:val="24"/>
          <w:szCs w:val="24"/>
        </w:rPr>
        <w:t>kn k</w:t>
      </w:r>
      <w:r w:rsidR="00491C11" w:rsidRPr="003A3E3D">
        <w:rPr>
          <w:rFonts w:cs="Times New Roman" w:hAnsi="Times New Roman" w:ascii="Times New Roman"/>
          <w:sz w:val="24"/>
          <w:szCs w:val="24"/>
        </w:rPr>
        <w:t xml:space="preserve">oji je Općinski sud u </w:t>
      </w:r>
      <w:r w:rsidR="003A3E3D" w:rsidRPr="003A3E3D">
        <w:rPr>
          <w:rFonts w:cs="Times New Roman" w:hAnsi="Times New Roman" w:ascii="Times New Roman"/>
          <w:sz w:val="24"/>
          <w:szCs w:val="24"/>
        </w:rPr>
        <w:t xml:space="preserve">Rijeci </w:t>
      </w:r>
      <w:r w:rsidR="00491C11" w:rsidRPr="003A3E3D">
        <w:rPr>
          <w:rFonts w:cs="Times New Roman" w:hAnsi="Times New Roman" w:ascii="Times New Roman"/>
          <w:sz w:val="24"/>
          <w:szCs w:val="24"/>
        </w:rPr>
        <w:t xml:space="preserve">dostavio ovom sudu nakon </w:t>
      </w:r>
      <w:r w:rsidR="00424513" w:rsidRPr="003A3E3D">
        <w:rPr>
          <w:rFonts w:cs="Times New Roman" w:hAnsi="Times New Roman" w:ascii="Times New Roman"/>
          <w:sz w:val="24"/>
          <w:szCs w:val="24"/>
        </w:rPr>
        <w:t>prodaj</w:t>
      </w:r>
      <w:r w:rsidR="00491C11" w:rsidRPr="003A3E3D">
        <w:rPr>
          <w:rFonts w:cs="Times New Roman" w:hAnsi="Times New Roman" w:ascii="Times New Roman"/>
          <w:sz w:val="24"/>
          <w:szCs w:val="24"/>
        </w:rPr>
        <w:t>e</w:t>
      </w:r>
      <w:r w:rsidR="00424513" w:rsidRPr="003A3E3D">
        <w:rPr>
          <w:rFonts w:cs="Times New Roman" w:hAnsi="Times New Roman" w:ascii="Times New Roman"/>
          <w:sz w:val="24"/>
          <w:szCs w:val="24"/>
        </w:rPr>
        <w:t xml:space="preserve"> nekretnin</w:t>
      </w:r>
      <w:r w:rsidR="003A3E3D" w:rsidRPr="003A3E3D">
        <w:rPr>
          <w:rFonts w:cs="Times New Roman" w:hAnsi="Times New Roman" w:ascii="Times New Roman"/>
          <w:sz w:val="24"/>
          <w:szCs w:val="24"/>
        </w:rPr>
        <w:t>a</w:t>
      </w:r>
      <w:r w:rsidR="00424513" w:rsidRPr="003A3E3D">
        <w:rPr>
          <w:rFonts w:cs="Times New Roman" w:hAnsi="Times New Roman" w:ascii="Times New Roman"/>
          <w:sz w:val="24"/>
          <w:szCs w:val="24"/>
        </w:rPr>
        <w:t xml:space="preserve"> stečajnog dužnika u ovršnom postupku koji se vodio </w:t>
      </w:r>
      <w:r w:rsidR="003A3E3D" w:rsidRPr="003A3E3D">
        <w:rPr>
          <w:rFonts w:cs="Times New Roman" w:hAnsi="Times New Roman" w:ascii="Times New Roman"/>
          <w:sz w:val="24"/>
          <w:szCs w:val="24"/>
        </w:rPr>
        <w:t xml:space="preserve">kod tog suda </w:t>
      </w:r>
      <w:r w:rsidR="00424513" w:rsidRPr="003A3E3D">
        <w:rPr>
          <w:rFonts w:cs="Times New Roman" w:hAnsi="Times New Roman" w:ascii="Times New Roman"/>
          <w:sz w:val="24"/>
          <w:szCs w:val="24"/>
        </w:rPr>
        <w:t xml:space="preserve">pod posl. br. </w:t>
      </w:r>
      <w:r w:rsidR="003A3E3D" w:rsidRPr="003A3E3D">
        <w:rPr>
          <w:rFonts w:cs="Times New Roman" w:hAnsi="Times New Roman" w:ascii="Times New Roman"/>
          <w:sz w:val="24"/>
          <w:szCs w:val="24"/>
        </w:rPr>
        <w:t>Ovr-3835/14</w:t>
      </w:r>
    </w:p>
    <w:p w:rsidRDefault="003F0CF3" w:rsidP="003F0CF3" w:rsidR="003F0CF3" w:rsidRPr="009D377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B70F0B" w:rsidR="00414BD6" w:rsidRPr="009D377B">
      <w:pPr>
        <w:jc w:val="both"/>
      </w:pPr>
      <w:r w:rsidRPr="009D377B">
        <w:rPr>
          <w:noProof/>
        </w:rPr>
        <w:t>1.</w:t>
      </w:r>
      <w:r w:rsidR="009D377B">
        <w:rPr>
          <w:noProof/>
        </w:rPr>
        <w:t xml:space="preserve"> </w:t>
      </w:r>
      <w:r w:rsidR="00414BD6" w:rsidRPr="009D377B">
        <w:rPr>
          <w:noProof/>
        </w:rPr>
        <w:t>u stečajnu masu</w:t>
      </w:r>
      <w:r w:rsidR="00EC3189" w:rsidRPr="009D377B">
        <w:rPr>
          <w:noProof/>
        </w:rPr>
        <w:t xml:space="preserve"> dužnika</w:t>
      </w:r>
      <w:r w:rsidRPr="009D377B">
        <w:rPr>
          <w:noProof/>
        </w:rPr>
        <w:t xml:space="preserve"> </w:t>
      </w:r>
      <w:r w:rsidR="009D377B" w:rsidRPr="009D377B">
        <w:t>AGRO - RIJEKA</w:t>
      </w:r>
      <w:r w:rsidR="00424513" w:rsidRPr="009D377B">
        <w:t xml:space="preserve"> d.o.o. u stečaju </w:t>
      </w:r>
      <w:r w:rsidR="009D377B" w:rsidRPr="009D377B">
        <w:t xml:space="preserve">Kukuljanovo, Industrijska zona, Kukuljanovo bb ( OIB: 81237622100 ) </w:t>
      </w:r>
      <w:r w:rsidR="00414BD6" w:rsidRPr="009D377B">
        <w:rPr>
          <w:noProof/>
        </w:rPr>
        <w:t xml:space="preserve">izdvaja se iznos od </w:t>
      </w:r>
      <w:r w:rsidR="003A3E3D">
        <w:t>70.736,50</w:t>
      </w:r>
      <w:r w:rsidR="00424513" w:rsidRPr="009D377B">
        <w:t xml:space="preserve"> </w:t>
      </w:r>
      <w:r w:rsidR="00CA4183" w:rsidRPr="009D377B">
        <w:t>kn</w:t>
      </w:r>
      <w:r w:rsidR="00672242" w:rsidRPr="009D377B">
        <w:t>,</w:t>
      </w:r>
      <w:r w:rsidR="00CA4183" w:rsidRPr="009D377B">
        <w:t xml:space="preserve"> </w:t>
      </w:r>
      <w:r w:rsidR="00EC3189" w:rsidRPr="009D377B">
        <w:t xml:space="preserve"> </w:t>
      </w:r>
    </w:p>
    <w:p w:rsidRDefault="003F0CF3" w:rsidP="00414BD6" w:rsidR="003F0CF3" w:rsidRPr="009D377B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B70F0B" w:rsidP="00E37055" w:rsidR="00414BD6" w:rsidRPr="0075656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56561">
        <w:rPr>
          <w:rFonts w:cs="Times New Roman" w:hAnsi="Times New Roman" w:ascii="Times New Roman"/>
          <w:sz w:val="24"/>
          <w:szCs w:val="24"/>
        </w:rPr>
        <w:t>2.</w:t>
      </w:r>
      <w:r w:rsidR="009D377B" w:rsidRPr="00756561">
        <w:rPr>
          <w:rFonts w:cs="Times New Roman" w:hAnsi="Times New Roman" w:ascii="Times New Roman"/>
          <w:sz w:val="24"/>
          <w:szCs w:val="24"/>
        </w:rPr>
        <w:t xml:space="preserve"> </w:t>
      </w:r>
      <w:r w:rsidR="00E37055" w:rsidRPr="00756561">
        <w:rPr>
          <w:rFonts w:cs="Times New Roman" w:hAnsi="Times New Roman" w:ascii="Times New Roman"/>
          <w:sz w:val="24"/>
          <w:szCs w:val="24"/>
        </w:rPr>
        <w:t xml:space="preserve">namiruje se tražbina </w:t>
      </w:r>
      <w:r w:rsidR="00414BD6" w:rsidRPr="00756561">
        <w:rPr>
          <w:rFonts w:cs="Times New Roman" w:hAnsi="Times New Roman" w:ascii="Times New Roman"/>
          <w:sz w:val="24"/>
          <w:szCs w:val="24"/>
        </w:rPr>
        <w:t>razlučn</w:t>
      </w:r>
      <w:r w:rsidR="00E37055" w:rsidRPr="00756561">
        <w:rPr>
          <w:rFonts w:cs="Times New Roman" w:hAnsi="Times New Roman" w:ascii="Times New Roman"/>
          <w:sz w:val="24"/>
          <w:szCs w:val="24"/>
        </w:rPr>
        <w:t xml:space="preserve">og </w:t>
      </w:r>
      <w:r w:rsidR="00414BD6" w:rsidRPr="00756561">
        <w:rPr>
          <w:rFonts w:cs="Times New Roman" w:hAnsi="Times New Roman" w:ascii="Times New Roman"/>
          <w:sz w:val="24"/>
          <w:szCs w:val="24"/>
        </w:rPr>
        <w:t>vjerovnik</w:t>
      </w:r>
      <w:r w:rsidR="00E37055" w:rsidRPr="00756561">
        <w:rPr>
          <w:rFonts w:cs="Times New Roman" w:hAnsi="Times New Roman" w:ascii="Times New Roman"/>
          <w:sz w:val="24"/>
          <w:szCs w:val="24"/>
        </w:rPr>
        <w:t>a</w:t>
      </w:r>
      <w:r w:rsidR="009D377B" w:rsidRPr="00756561">
        <w:rPr>
          <w:rFonts w:cs="Times New Roman" w:hAnsi="Times New Roman" w:ascii="Times New Roman"/>
          <w:sz w:val="24"/>
          <w:szCs w:val="24"/>
        </w:rPr>
        <w:t xml:space="preserve"> </w:t>
      </w:r>
      <w:r w:rsidR="003A3E3D">
        <w:rPr>
          <w:rFonts w:cs="Times New Roman" w:hAnsi="Times New Roman" w:ascii="Times New Roman"/>
          <w:sz w:val="24"/>
          <w:szCs w:val="24"/>
        </w:rPr>
        <w:t xml:space="preserve">CROATIA OSIGURANJE </w:t>
      </w:r>
      <w:r w:rsidR="009D377B" w:rsidRPr="00756561">
        <w:rPr>
          <w:rFonts w:cs="Times New Roman" w:hAnsi="Times New Roman" w:ascii="Times New Roman"/>
          <w:sz w:val="24"/>
          <w:szCs w:val="24"/>
        </w:rPr>
        <w:t xml:space="preserve"> </w:t>
      </w:r>
      <w:r w:rsidR="003A3E3D">
        <w:rPr>
          <w:rFonts w:cs="Times New Roman" w:hAnsi="Times New Roman" w:ascii="Times New Roman"/>
          <w:sz w:val="24"/>
          <w:szCs w:val="24"/>
        </w:rPr>
        <w:t xml:space="preserve">d.d. Zagreb </w:t>
      </w:r>
      <w:r w:rsidR="00A24947">
        <w:rPr>
          <w:rFonts w:cs="Times New Roman" w:hAnsi="Times New Roman" w:ascii="Times New Roman"/>
          <w:sz w:val="24"/>
          <w:szCs w:val="24"/>
        </w:rPr>
        <w:t xml:space="preserve">Podružnica </w:t>
      </w:r>
      <w:r w:rsidR="003A3E3D">
        <w:rPr>
          <w:rFonts w:cs="Times New Roman" w:hAnsi="Times New Roman" w:ascii="Times New Roman"/>
          <w:sz w:val="24"/>
          <w:szCs w:val="24"/>
        </w:rPr>
        <w:t xml:space="preserve"> Rijeka</w:t>
      </w:r>
      <w:r w:rsidR="00A24947">
        <w:rPr>
          <w:rFonts w:cs="Times New Roman" w:hAnsi="Times New Roman" w:ascii="Times New Roman"/>
          <w:sz w:val="24"/>
          <w:szCs w:val="24"/>
        </w:rPr>
        <w:t xml:space="preserve"> </w:t>
      </w:r>
      <w:r w:rsidR="00A24947" w:rsidRPr="00A24947">
        <w:rPr>
          <w:rFonts w:cs="Times New Roman" w:hAnsi="Times New Roman" w:ascii="Times New Roman"/>
          <w:sz w:val="24"/>
          <w:szCs w:val="24"/>
        </w:rPr>
        <w:t>( OIB</w:t>
      </w:r>
      <w:r w:rsidR="00A24947">
        <w:rPr>
          <w:rFonts w:cs="Times New Roman" w:hAnsi="Times New Roman" w:ascii="Times New Roman"/>
          <w:sz w:val="24"/>
          <w:szCs w:val="24"/>
        </w:rPr>
        <w:t>:</w:t>
      </w:r>
      <w:r w:rsidR="00A24947" w:rsidRPr="00A24947">
        <w:rPr>
          <w:rFonts w:cs="Times New Roman" w:hAnsi="Times New Roman" w:ascii="Times New Roman"/>
          <w:sz w:val="24"/>
          <w:szCs w:val="24"/>
        </w:rPr>
        <w:t xml:space="preserve"> 26187994862 )</w:t>
      </w:r>
      <w:r w:rsidR="003A3E3D" w:rsidRPr="00A24947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756561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3A3E3D">
        <w:rPr>
          <w:rFonts w:cs="Times New Roman" w:hAnsi="Times New Roman" w:ascii="Times New Roman"/>
          <w:sz w:val="24"/>
          <w:szCs w:val="24"/>
        </w:rPr>
        <w:t>147.538,50</w:t>
      </w:r>
      <w:r w:rsidR="009D377B" w:rsidRPr="00756561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756561">
        <w:rPr>
          <w:rFonts w:cs="Times New Roman" w:hAnsi="Times New Roman" w:ascii="Times New Roman"/>
          <w:sz w:val="24"/>
          <w:szCs w:val="24"/>
        </w:rPr>
        <w:t>kn.</w:t>
      </w:r>
    </w:p>
    <w:p w:rsidRDefault="00EC3189" w:rsidP="0032083E" w:rsidR="00EC3189" w:rsidRPr="009D377B">
      <w:pPr>
        <w:jc w:val="center"/>
      </w:pPr>
    </w:p>
    <w:p w:rsidRDefault="00424513" w:rsidP="0032083E" w:rsidR="00424513">
      <w:pPr>
        <w:jc w:val="center"/>
      </w:pPr>
    </w:p>
    <w:p w:rsidRDefault="0032083E" w:rsidP="0032083E" w:rsidR="0032083E" w:rsidRPr="00424513">
      <w:pPr>
        <w:jc w:val="center"/>
      </w:pPr>
      <w:r w:rsidRPr="00424513">
        <w:t>Obrazloženje</w:t>
      </w:r>
    </w:p>
    <w:p w:rsidRDefault="0032083E" w:rsidP="0032083E" w:rsidR="0032083E" w:rsidRPr="00424513">
      <w:pPr>
        <w:jc w:val="center"/>
      </w:pPr>
    </w:p>
    <w:p w:rsidRDefault="0032083E" w:rsidP="0032083E" w:rsidR="0032083E" w:rsidRPr="00424513">
      <w:pPr>
        <w:jc w:val="center"/>
      </w:pPr>
    </w:p>
    <w:p w:rsidRDefault="0032083E" w:rsidP="00A14008" w:rsidR="00524DA1" w:rsidRPr="00424513">
      <w:pPr>
        <w:jc w:val="both"/>
      </w:pPr>
      <w:r w:rsidRPr="00424513">
        <w:tab/>
      </w:r>
      <w:r w:rsidR="00524DA1" w:rsidRPr="00424513">
        <w:t xml:space="preserve">Općinski sud u </w:t>
      </w:r>
      <w:r w:rsidR="00716C82">
        <w:t xml:space="preserve">Rijeci </w:t>
      </w:r>
      <w:r w:rsidR="00524DA1" w:rsidRPr="00424513">
        <w:t xml:space="preserve">u ovršnom postupku </w:t>
      </w:r>
      <w:r w:rsidR="001732C9" w:rsidRPr="00424513">
        <w:t xml:space="preserve">koji </w:t>
      </w:r>
      <w:r w:rsidR="00A14008" w:rsidRPr="00424513">
        <w:t>j</w:t>
      </w:r>
      <w:r w:rsidR="001732C9" w:rsidRPr="00424513">
        <w:t xml:space="preserve">e vodio </w:t>
      </w:r>
      <w:r w:rsidR="00EC3189" w:rsidRPr="00424513">
        <w:t xml:space="preserve">pod </w:t>
      </w:r>
      <w:r w:rsidR="00424513" w:rsidRPr="00424513">
        <w:t xml:space="preserve">pod posl. br. </w:t>
      </w:r>
      <w:r w:rsidR="003A3E3D" w:rsidRPr="003A3E3D">
        <w:rPr>
          <w:lang w:val="hr-HR"/>
        </w:rPr>
        <w:t>Ovr-3835/14</w:t>
      </w:r>
      <w:r w:rsidR="009D377B">
        <w:t xml:space="preserve"> </w:t>
      </w:r>
      <w:r w:rsidR="00524DA1" w:rsidRPr="00424513">
        <w:t xml:space="preserve">unovčio </w:t>
      </w:r>
      <w:r w:rsidR="00487044" w:rsidRPr="00424513">
        <w:t xml:space="preserve">je </w:t>
      </w:r>
      <w:r w:rsidR="00524DA1" w:rsidRPr="00424513">
        <w:t>nekretnin</w:t>
      </w:r>
      <w:r w:rsidR="00716C82">
        <w:t>e</w:t>
      </w:r>
      <w:r w:rsidR="00524DA1" w:rsidRPr="00424513">
        <w:t xml:space="preserve"> stečajnog dužnika</w:t>
      </w:r>
      <w:r w:rsidR="00716C82">
        <w:t xml:space="preserve"> </w:t>
      </w:r>
      <w:r w:rsidR="00524DA1" w:rsidRPr="00424513">
        <w:t>na koj</w:t>
      </w:r>
      <w:r w:rsidR="00716C82">
        <w:t xml:space="preserve">im je </w:t>
      </w:r>
      <w:r w:rsidR="00524DA1" w:rsidRPr="00424513">
        <w:t>postojalo razlučno pravo</w:t>
      </w:r>
      <w:r w:rsidR="009D377B">
        <w:t>,</w:t>
      </w:r>
      <w:r w:rsidR="006A217B" w:rsidRPr="00424513">
        <w:t xml:space="preserve"> </w:t>
      </w:r>
      <w:r w:rsidR="001732C9" w:rsidRPr="00424513">
        <w:t xml:space="preserve">te </w:t>
      </w:r>
      <w:r w:rsidR="00424513">
        <w:t xml:space="preserve">je </w:t>
      </w:r>
      <w:r w:rsidR="00524DA1" w:rsidRPr="00424513">
        <w:t xml:space="preserve">preostali </w:t>
      </w:r>
      <w:r w:rsidR="00EC3189" w:rsidRPr="00424513">
        <w:t xml:space="preserve">iznos od </w:t>
      </w:r>
      <w:r w:rsidR="003A3E3D" w:rsidRPr="003A3E3D">
        <w:rPr>
          <w:lang w:val="hr-HR"/>
        </w:rPr>
        <w:t>218.275,0</w:t>
      </w:r>
      <w:r w:rsidR="003A3E3D" w:rsidRPr="003A3E3D">
        <w:t>0</w:t>
      </w:r>
      <w:r w:rsidR="003A3E3D">
        <w:t xml:space="preserve"> </w:t>
      </w:r>
      <w:r w:rsidR="00EC3189" w:rsidRPr="00424513">
        <w:rPr>
          <w:rFonts w:eastAsia="MS Mincho"/>
        </w:rPr>
        <w:t>kn</w:t>
      </w:r>
      <w:r w:rsidR="00EC3189" w:rsidRPr="00424513">
        <w:t xml:space="preserve"> </w:t>
      </w:r>
      <w:r w:rsidR="001311C0">
        <w:t xml:space="preserve"> </w:t>
      </w:r>
      <w:r w:rsidR="00524DA1" w:rsidRPr="00424513">
        <w:t xml:space="preserve">predao </w:t>
      </w:r>
      <w:r w:rsidR="00A14008" w:rsidRPr="00424513">
        <w:t xml:space="preserve">je </w:t>
      </w:r>
      <w:r w:rsidR="00524DA1" w:rsidRPr="00424513">
        <w:t>ovom sudu</w:t>
      </w:r>
      <w:r w:rsidR="00EC3189" w:rsidRPr="00424513">
        <w:t>.</w:t>
      </w:r>
      <w:r w:rsidR="00524DA1" w:rsidRPr="00424513">
        <w:t xml:space="preserve"> </w:t>
      </w:r>
    </w:p>
    <w:p w:rsidRDefault="00EC3189" w:rsidP="00EC3189" w:rsidR="00EC3189" w:rsidRPr="00424513">
      <w:pPr>
        <w:jc w:val="both"/>
      </w:pPr>
    </w:p>
    <w:p w:rsidRDefault="00EC3189" w:rsidP="001311C0" w:rsidR="00171C95">
      <w:pPr>
        <w:jc w:val="both"/>
      </w:pPr>
      <w:r w:rsidRPr="00424513">
        <w:lastRenderedPageBreak/>
        <w:tab/>
      </w:r>
      <w:r w:rsidR="001C718F">
        <w:t xml:space="preserve">Stoga je zakazano </w:t>
      </w:r>
      <w:r w:rsidR="0036066B" w:rsidRPr="00424513">
        <w:t xml:space="preserve">ročište </w:t>
      </w:r>
      <w:r w:rsidR="001311C0">
        <w:t xml:space="preserve">za diobu kupovnine </w:t>
      </w:r>
      <w:r w:rsidR="00166FE9">
        <w:t xml:space="preserve">na koje su </w:t>
      </w:r>
      <w:r w:rsidR="003013F6" w:rsidRPr="00424513">
        <w:t>pozvani stačajni upravitelj i razlučni vjerovni</w:t>
      </w:r>
      <w:r w:rsidR="00716C82">
        <w:t>k</w:t>
      </w:r>
      <w:r w:rsidR="003013F6" w:rsidRPr="00424513">
        <w:t xml:space="preserve"> prema stanju u spisu i zemljišnim knjigama, time da je poziv za ročište objavljen i na </w:t>
      </w:r>
      <w:r w:rsidR="00716C82">
        <w:t>mrežnoj sranici e-oglasne ploče suda</w:t>
      </w:r>
      <w:r w:rsidR="0036066B" w:rsidRPr="00424513">
        <w:t>.</w:t>
      </w:r>
    </w:p>
    <w:p w:rsidRDefault="001C718F" w:rsidP="001311C0" w:rsidR="000A2BF6">
      <w:pPr>
        <w:ind w:firstLine="720"/>
        <w:jc w:val="both"/>
      </w:pPr>
      <w:r>
        <w:t>Stečajn</w:t>
      </w:r>
      <w:r w:rsidR="00FC4BAB">
        <w:t>a</w:t>
      </w:r>
      <w:r>
        <w:t xml:space="preserve"> upravitelj</w:t>
      </w:r>
      <w:r w:rsidR="00FC4BAB">
        <w:t xml:space="preserve">ica je </w:t>
      </w:r>
      <w:r>
        <w:t xml:space="preserve">dana </w:t>
      </w:r>
      <w:r w:rsidR="003A3E3D">
        <w:t>8</w:t>
      </w:r>
      <w:r w:rsidR="009D377B">
        <w:t xml:space="preserve">. veljače </w:t>
      </w:r>
      <w:r>
        <w:t>201</w:t>
      </w:r>
      <w:r w:rsidR="003A3E3D">
        <w:t>6</w:t>
      </w:r>
      <w:r>
        <w:t>. dostavi</w:t>
      </w:r>
      <w:r w:rsidR="00FC4BAB">
        <w:t>la p</w:t>
      </w:r>
      <w:r>
        <w:t xml:space="preserve">odnesak u kojem je </w:t>
      </w:r>
      <w:r w:rsidR="00166FE9">
        <w:t xml:space="preserve">obrazložila </w:t>
      </w:r>
      <w:r w:rsidR="000A2BF6">
        <w:t xml:space="preserve">troškove unovčenja </w:t>
      </w:r>
      <w:r w:rsidR="00FC4BAB">
        <w:t>predmetne nekretnine</w:t>
      </w:r>
      <w:r w:rsidR="00166FE9">
        <w:t xml:space="preserve">, uz koji je podnijela </w:t>
      </w:r>
      <w:r w:rsidR="00FC4BAB">
        <w:t>dokaze na kojim</w:t>
      </w:r>
      <w:r w:rsidR="00647307">
        <w:t>a</w:t>
      </w:r>
      <w:r w:rsidR="00FC4BAB">
        <w:t xml:space="preserve"> temelji troškove. </w:t>
      </w:r>
    </w:p>
    <w:p w:rsidRDefault="001311C0" w:rsidP="009D377B" w:rsidR="00FC4BAB">
      <w:pPr>
        <w:ind w:firstLine="708"/>
        <w:jc w:val="both"/>
        <w:rPr>
          <w:rFonts w:eastAsia="MS Mincho"/>
        </w:rPr>
      </w:pPr>
      <w:r>
        <w:t xml:space="preserve">Na ročištu </w:t>
      </w:r>
      <w:r w:rsidR="009D377B">
        <w:t xml:space="preserve">je </w:t>
      </w:r>
      <w:r w:rsidR="00FC4BAB">
        <w:t xml:space="preserve">stečajna upraviteljica izložila kao u svom podnesku, </w:t>
      </w:r>
      <w:r w:rsidR="003A3E3D">
        <w:t xml:space="preserve">te predložila </w:t>
      </w:r>
      <w:r w:rsidR="00FC4BAB">
        <w:t xml:space="preserve">da se </w:t>
      </w:r>
      <w:r w:rsidR="00FC4BAB">
        <w:rPr>
          <w:rFonts w:eastAsia="MS Mincho"/>
        </w:rPr>
        <w:t xml:space="preserve">u stečajnu masu izdvoji iznos </w:t>
      </w:r>
      <w:r w:rsidR="009D377B">
        <w:rPr>
          <w:rFonts w:eastAsia="MS Mincho"/>
        </w:rPr>
        <w:t xml:space="preserve">u visini od </w:t>
      </w:r>
      <w:r w:rsidR="003A3E3D">
        <w:t>70.736,50</w:t>
      </w:r>
      <w:r w:rsidR="003A3E3D">
        <w:rPr>
          <w:rFonts w:eastAsia="MS Mincho"/>
        </w:rPr>
        <w:t xml:space="preserve"> </w:t>
      </w:r>
      <w:r w:rsidR="009D377B">
        <w:rPr>
          <w:rFonts w:eastAsia="MS Mincho"/>
        </w:rPr>
        <w:t>kn</w:t>
      </w:r>
      <w:r w:rsidR="00FC4BAB">
        <w:rPr>
          <w:rFonts w:eastAsia="MS Mincho"/>
        </w:rPr>
        <w:t>.</w:t>
      </w:r>
    </w:p>
    <w:p w:rsidRDefault="003A3E3D" w:rsidP="00166FE9" w:rsidR="00A74413">
      <w:pPr>
        <w:ind w:firstLine="720"/>
        <w:jc w:val="both"/>
      </w:pPr>
      <w:r>
        <w:t xml:space="preserve">Punomoćnica razlučnog vjerovnika nije imala prigovora na </w:t>
      </w:r>
      <w:r w:rsidR="00A74413">
        <w:t>izračun stečajne upraviteljice,  predložila je da se preostalim sredstvima u visini od 147.538,50 kn namiri razlučni vjerovnik.</w:t>
      </w:r>
    </w:p>
    <w:p w:rsidRDefault="00FC4BAB" w:rsidP="00FC4BAB" w:rsidR="00FC4BAB">
      <w:pPr>
        <w:ind w:firstLine="708"/>
        <w:jc w:val="both"/>
        <w:rPr>
          <w:rFonts w:eastAsia="MS Mincho"/>
        </w:rPr>
      </w:pPr>
      <w:r>
        <w:rPr>
          <w:rFonts w:eastAsia="MS Mincho"/>
        </w:rPr>
        <w:t>Tijekom daljnjeg postupka izvršen je uvid u dokumentaciju koja priliježi spisu.</w:t>
      </w:r>
    </w:p>
    <w:p w:rsidRDefault="00BD06D4" w:rsidP="00BD06D4" w:rsidR="00BD06D4" w:rsidRPr="00A0031B">
      <w:pPr>
        <w:ind w:firstLine="708"/>
        <w:jc w:val="both"/>
      </w:pPr>
      <w:r w:rsidRPr="00497E05">
        <w:t xml:space="preserve">Odredbom članka 164.a stavak 2. Stečajnog zakona ( „Narodne novine“ broj 44/96, 29/99, 129/00, 123/03, 82/06,  116/10 i 25/12 u daljnjem tekstu SZ )  propisano je da će stečajni sudac iz iznosa </w:t>
      </w:r>
      <w:r w:rsidR="00647307">
        <w:t>dobivenog od ovršnog suda</w:t>
      </w:r>
      <w:r w:rsidRPr="00A0031B">
        <w:t>: 1. izdvojiti u stečajnu masu odgovarajući iznos prema pravilima iz članka 170. ovoga Zakona; 2. namiriti tražbine razlučnih vjerovnika prema redoslijedu predviđenom pravilima ovršnog postupka i 3. preostali iznos predati stečajnom upravitelju.</w:t>
      </w:r>
    </w:p>
    <w:p w:rsidRDefault="00647307" w:rsidP="00647307" w:rsidR="00BD06D4" w:rsidRPr="00497E05">
      <w:pPr>
        <w:ind w:firstLine="708"/>
        <w:jc w:val="both"/>
        <w:rPr>
          <w:lang w:eastAsia="hr-HR"/>
        </w:rPr>
      </w:pPr>
      <w:r>
        <w:t>Odre</w:t>
      </w:r>
      <w:r w:rsidR="00BD06D4" w:rsidRPr="00497E05">
        <w:t>dbom članka 170. stavak 1. SZ propisano je da se t</w:t>
      </w:r>
      <w:r w:rsidR="00BD06D4" w:rsidRPr="00497E05">
        <w:rPr>
          <w:lang w:eastAsia="hr-HR"/>
        </w:rPr>
        <w:t>roškovi utvrđivanja tražbine, koji obuhvaćaju troškove utvrđivanja istovjetnosti predmeta i prava na tom predmetu, određuju paušalno u iznosu od 5 posto od utrška, dok je u stavku 2. istog članka propisano da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BD06D4" w:rsidP="00BD06D4" w:rsidR="00BD06D4" w:rsidRPr="00497E05">
      <w:pPr>
        <w:jc w:val="both"/>
        <w:rPr>
          <w:lang w:eastAsia="hr-HR"/>
        </w:rPr>
      </w:pPr>
      <w:r w:rsidRPr="00497E05">
        <w:rPr>
          <w:lang w:eastAsia="hr-HR"/>
        </w:rPr>
        <w:tab/>
        <w:t xml:space="preserve">Prijedlog stečajnog upravitelja da se dužnik namiri iznosom od </w:t>
      </w:r>
      <w:r w:rsidR="00A74413">
        <w:t>13.942,50</w:t>
      </w:r>
      <w:r>
        <w:t xml:space="preserve"> </w:t>
      </w:r>
      <w:r w:rsidRPr="00497E05">
        <w:t xml:space="preserve">kn na ime </w:t>
      </w:r>
      <w:r w:rsidRPr="00497E05">
        <w:rPr>
          <w:lang w:eastAsia="hr-HR"/>
        </w:rPr>
        <w:t>troškova utvrđivanja tražbine, koji obuhvaćaju, sukladno odredbi članka 170. stavak 1. SZ,  troškove utvrđivanja istovjetnosti predmeta i prava na tom predmetu, određeni paušalno u iznosu od 5 posto od utrška je osnovan.</w:t>
      </w:r>
    </w:p>
    <w:p w:rsidRDefault="00BD06D4" w:rsidP="00BD06D4" w:rsidR="001046E5">
      <w:pPr>
        <w:ind w:firstLine="720"/>
        <w:jc w:val="both"/>
        <w:rPr>
          <w:lang w:eastAsia="hr-HR"/>
        </w:rPr>
      </w:pPr>
      <w:r w:rsidRPr="00497E05">
        <w:rPr>
          <w:lang w:eastAsia="hr-HR"/>
        </w:rPr>
        <w:t xml:space="preserve">Također je osnovan prijedlog stečajnog upravitelja da se </w:t>
      </w:r>
      <w:r w:rsidR="00A74413">
        <w:rPr>
          <w:lang w:eastAsia="hr-HR"/>
        </w:rPr>
        <w:t xml:space="preserve">u stečajnu masu izdvoji </w:t>
      </w:r>
      <w:r w:rsidR="00A74413" w:rsidRPr="00497E05">
        <w:rPr>
          <w:lang w:eastAsia="hr-HR"/>
        </w:rPr>
        <w:t xml:space="preserve">iznos od </w:t>
      </w:r>
      <w:r w:rsidR="00A74413">
        <w:t>56.794,00</w:t>
      </w:r>
      <w:r w:rsidR="00A74413" w:rsidRPr="00497E05">
        <w:t xml:space="preserve"> kn</w:t>
      </w:r>
      <w:r w:rsidR="00A74413">
        <w:rPr>
          <w:lang w:eastAsia="hr-HR"/>
        </w:rPr>
        <w:t xml:space="preserve">  na ime stvarnih troškova </w:t>
      </w:r>
      <w:r w:rsidRPr="00497E05">
        <w:rPr>
          <w:lang w:eastAsia="hr-HR"/>
        </w:rPr>
        <w:t xml:space="preserve">unovčenja </w:t>
      </w:r>
      <w:r w:rsidR="00A74413">
        <w:rPr>
          <w:lang w:eastAsia="hr-HR"/>
        </w:rPr>
        <w:t xml:space="preserve">sukladno odredbi </w:t>
      </w:r>
      <w:r w:rsidRPr="00497E05">
        <w:rPr>
          <w:lang w:eastAsia="hr-HR"/>
        </w:rPr>
        <w:t>članka 170. stavak 2. SZ</w:t>
      </w:r>
      <w:r w:rsidR="00500B5B">
        <w:rPr>
          <w:lang w:eastAsia="hr-HR"/>
        </w:rPr>
        <w:t>, kako je to s</w:t>
      </w:r>
      <w:r w:rsidR="008F194D">
        <w:rPr>
          <w:lang w:eastAsia="hr-HR"/>
        </w:rPr>
        <w:t xml:space="preserve">tečajna upraviteljica </w:t>
      </w:r>
      <w:r w:rsidR="00A74413">
        <w:rPr>
          <w:lang w:eastAsia="hr-HR"/>
        </w:rPr>
        <w:t xml:space="preserve">preložila </w:t>
      </w:r>
      <w:r w:rsidR="00500B5B">
        <w:rPr>
          <w:lang w:eastAsia="hr-HR"/>
        </w:rPr>
        <w:t xml:space="preserve">u </w:t>
      </w:r>
      <w:r w:rsidR="008F194D">
        <w:rPr>
          <w:lang w:eastAsia="hr-HR"/>
        </w:rPr>
        <w:t xml:space="preserve">podnesku od </w:t>
      </w:r>
      <w:r w:rsidR="00A74413">
        <w:rPr>
          <w:lang w:eastAsia="hr-HR"/>
        </w:rPr>
        <w:t>8. veljače 2</w:t>
      </w:r>
      <w:r w:rsidR="008F194D">
        <w:rPr>
          <w:lang w:eastAsia="hr-HR"/>
        </w:rPr>
        <w:t>01</w:t>
      </w:r>
      <w:r w:rsidR="00A74413">
        <w:rPr>
          <w:lang w:eastAsia="hr-HR"/>
        </w:rPr>
        <w:t>6</w:t>
      </w:r>
      <w:r w:rsidR="008F194D">
        <w:rPr>
          <w:lang w:eastAsia="hr-HR"/>
        </w:rPr>
        <w:t>.</w:t>
      </w:r>
      <w:r w:rsidR="00500B5B">
        <w:rPr>
          <w:lang w:eastAsia="hr-HR"/>
        </w:rPr>
        <w:t>,</w:t>
      </w:r>
      <w:r w:rsidR="008F194D">
        <w:rPr>
          <w:lang w:eastAsia="hr-HR"/>
        </w:rPr>
        <w:t xml:space="preserve"> </w:t>
      </w:r>
      <w:r w:rsidR="00500B5B">
        <w:rPr>
          <w:lang w:eastAsia="hr-HR"/>
        </w:rPr>
        <w:t>i to</w:t>
      </w:r>
      <w:r w:rsidR="00A74413">
        <w:rPr>
          <w:lang w:eastAsia="hr-HR"/>
        </w:rPr>
        <w:t>:</w:t>
      </w:r>
      <w:r w:rsidR="00500B5B">
        <w:rPr>
          <w:lang w:eastAsia="hr-HR"/>
        </w:rPr>
        <w:t xml:space="preserve"> na ime </w:t>
      </w:r>
      <w:r w:rsidR="00A74413">
        <w:rPr>
          <w:lang w:eastAsia="hr-HR"/>
        </w:rPr>
        <w:t>bruto nagrade</w:t>
      </w:r>
      <w:r w:rsidR="008F194D">
        <w:rPr>
          <w:lang w:eastAsia="hr-HR"/>
        </w:rPr>
        <w:t xml:space="preserve"> stečajno</w:t>
      </w:r>
      <w:r w:rsidR="00500B5B">
        <w:rPr>
          <w:lang w:eastAsia="hr-HR"/>
        </w:rPr>
        <w:t>g</w:t>
      </w:r>
      <w:r w:rsidR="008F194D">
        <w:rPr>
          <w:lang w:eastAsia="hr-HR"/>
        </w:rPr>
        <w:t xml:space="preserve"> upravitelj</w:t>
      </w:r>
      <w:r w:rsidR="00500B5B">
        <w:rPr>
          <w:lang w:eastAsia="hr-HR"/>
        </w:rPr>
        <w:t>a</w:t>
      </w:r>
      <w:r w:rsidR="008F194D">
        <w:rPr>
          <w:lang w:eastAsia="hr-HR"/>
        </w:rPr>
        <w:t xml:space="preserve"> obračunat</w:t>
      </w:r>
      <w:r w:rsidR="00500B5B">
        <w:rPr>
          <w:lang w:eastAsia="hr-HR"/>
        </w:rPr>
        <w:t>e</w:t>
      </w:r>
      <w:r w:rsidR="008F194D">
        <w:rPr>
          <w:lang w:eastAsia="hr-HR"/>
        </w:rPr>
        <w:t xml:space="preserve"> prema </w:t>
      </w:r>
      <w:r w:rsidR="008F194D" w:rsidRPr="00881E6E">
        <w:t>Uredb</w:t>
      </w:r>
      <w:r w:rsidR="00500B5B">
        <w:t>i</w:t>
      </w:r>
      <w:r w:rsidR="008F194D" w:rsidRPr="00881E6E">
        <w:t xml:space="preserve"> o</w:t>
      </w:r>
      <w:r w:rsidR="008F194D" w:rsidRPr="00881E6E">
        <w:rPr>
          <w:lang w:val="hr-HR"/>
        </w:rPr>
        <w:t xml:space="preserve"> </w:t>
      </w:r>
      <w:r w:rsidR="008F194D" w:rsidRPr="00881E6E">
        <w:t>kriterijima</w:t>
      </w:r>
      <w:r w:rsidR="008F194D" w:rsidRPr="00881E6E">
        <w:rPr>
          <w:lang w:val="hr-HR"/>
        </w:rPr>
        <w:t xml:space="preserve"> </w:t>
      </w:r>
      <w:r w:rsidR="008F194D" w:rsidRPr="00881E6E">
        <w:t>i</w:t>
      </w:r>
      <w:r w:rsidR="008F194D" w:rsidRPr="00881E6E">
        <w:rPr>
          <w:lang w:val="hr-HR"/>
        </w:rPr>
        <w:t xml:space="preserve"> </w:t>
      </w:r>
      <w:r w:rsidR="008F194D" w:rsidRPr="00881E6E">
        <w:t>na</w:t>
      </w:r>
      <w:r w:rsidR="008F194D" w:rsidRPr="00881E6E">
        <w:rPr>
          <w:lang w:val="hr-HR"/>
        </w:rPr>
        <w:t>č</w:t>
      </w:r>
      <w:r w:rsidR="008F194D" w:rsidRPr="00881E6E">
        <w:t>inu</w:t>
      </w:r>
      <w:r w:rsidR="008F194D" w:rsidRPr="00881E6E">
        <w:rPr>
          <w:lang w:val="hr-HR"/>
        </w:rPr>
        <w:t xml:space="preserve"> </w:t>
      </w:r>
      <w:r w:rsidR="008F194D" w:rsidRPr="00881E6E">
        <w:t>obra</w:t>
      </w:r>
      <w:r w:rsidR="008F194D" w:rsidRPr="00881E6E">
        <w:rPr>
          <w:lang w:val="hr-HR"/>
        </w:rPr>
        <w:t>č</w:t>
      </w:r>
      <w:r w:rsidR="008F194D" w:rsidRPr="00881E6E">
        <w:t>una</w:t>
      </w:r>
      <w:r w:rsidR="008F194D" w:rsidRPr="00881E6E">
        <w:rPr>
          <w:lang w:val="hr-HR"/>
        </w:rPr>
        <w:t xml:space="preserve"> </w:t>
      </w:r>
      <w:r w:rsidR="008F194D" w:rsidRPr="00881E6E">
        <w:t>i</w:t>
      </w:r>
      <w:r w:rsidR="008F194D" w:rsidRPr="00881E6E">
        <w:rPr>
          <w:lang w:val="hr-HR"/>
        </w:rPr>
        <w:t xml:space="preserve"> </w:t>
      </w:r>
      <w:r w:rsidR="008F194D" w:rsidRPr="00881E6E">
        <w:t>pla</w:t>
      </w:r>
      <w:r w:rsidR="008F194D" w:rsidRPr="00881E6E">
        <w:rPr>
          <w:lang w:val="hr-HR"/>
        </w:rPr>
        <w:t>ć</w:t>
      </w:r>
      <w:r w:rsidR="008F194D" w:rsidRPr="00881E6E">
        <w:t>anja</w:t>
      </w:r>
      <w:r w:rsidR="008F194D" w:rsidRPr="00881E6E">
        <w:rPr>
          <w:lang w:val="hr-HR"/>
        </w:rPr>
        <w:t xml:space="preserve"> </w:t>
      </w:r>
      <w:r w:rsidR="008F194D" w:rsidRPr="00881E6E">
        <w:t>nagrada</w:t>
      </w:r>
      <w:r w:rsidR="008F194D" w:rsidRPr="00881E6E">
        <w:rPr>
          <w:lang w:val="hr-HR"/>
        </w:rPr>
        <w:t xml:space="preserve"> </w:t>
      </w:r>
      <w:r w:rsidR="008F194D" w:rsidRPr="00881E6E">
        <w:t>ste</w:t>
      </w:r>
      <w:r w:rsidR="008F194D" w:rsidRPr="00881E6E">
        <w:rPr>
          <w:lang w:val="hr-HR"/>
        </w:rPr>
        <w:t>č</w:t>
      </w:r>
      <w:r w:rsidR="008F194D" w:rsidRPr="00881E6E">
        <w:t>ajnim</w:t>
      </w:r>
      <w:r w:rsidR="008F194D" w:rsidRPr="00881E6E">
        <w:rPr>
          <w:lang w:val="hr-HR"/>
        </w:rPr>
        <w:t xml:space="preserve"> </w:t>
      </w:r>
      <w:r w:rsidR="008F194D">
        <w:rPr>
          <w:lang w:val="hr-HR"/>
        </w:rPr>
        <w:t>u</w:t>
      </w:r>
      <w:r w:rsidR="008F194D" w:rsidRPr="00881E6E">
        <w:t xml:space="preserve">praviteljima </w:t>
      </w:r>
      <w:r w:rsidR="008F194D">
        <w:t xml:space="preserve">u iznosu od </w:t>
      </w:r>
      <w:r w:rsidR="00A74413">
        <w:t>56.260,00</w:t>
      </w:r>
      <w:r w:rsidR="008F194D">
        <w:t xml:space="preserve"> kn, razmjerni tr</w:t>
      </w:r>
      <w:r w:rsidR="008F194D">
        <w:rPr>
          <w:lang w:eastAsia="hr-HR"/>
        </w:rPr>
        <w:t>oš</w:t>
      </w:r>
      <w:r w:rsidR="00A74413">
        <w:rPr>
          <w:lang w:eastAsia="hr-HR"/>
        </w:rPr>
        <w:t>a</w:t>
      </w:r>
      <w:r w:rsidR="008F194D">
        <w:rPr>
          <w:lang w:eastAsia="hr-HR"/>
        </w:rPr>
        <w:t xml:space="preserve">k osiguranja od odgovornost stečajnog upravitelja u iznosu od </w:t>
      </w:r>
      <w:r w:rsidR="00A74413">
        <w:rPr>
          <w:lang w:eastAsia="hr-HR"/>
        </w:rPr>
        <w:t>34</w:t>
      </w:r>
      <w:r w:rsidR="008F194D">
        <w:rPr>
          <w:lang w:eastAsia="hr-HR"/>
        </w:rPr>
        <w:t xml:space="preserve">,00 kn, </w:t>
      </w:r>
      <w:r w:rsidR="001046E5">
        <w:rPr>
          <w:lang w:eastAsia="hr-HR"/>
        </w:rPr>
        <w:t xml:space="preserve">razmjerni trošak računovodstvenih usluga u iznosu od </w:t>
      </w:r>
      <w:r w:rsidR="00A74413">
        <w:rPr>
          <w:lang w:eastAsia="hr-HR"/>
        </w:rPr>
        <w:t>180</w:t>
      </w:r>
      <w:r w:rsidR="001046E5">
        <w:rPr>
          <w:lang w:eastAsia="hr-HR"/>
        </w:rPr>
        <w:t>,00 kn</w:t>
      </w:r>
      <w:r w:rsidR="00A74413">
        <w:rPr>
          <w:lang w:eastAsia="hr-HR"/>
        </w:rPr>
        <w:t>, te trošak oglašavanja prodaje u iznosu od 320,00 kn</w:t>
      </w:r>
      <w:r w:rsidR="001046E5">
        <w:rPr>
          <w:lang w:eastAsia="hr-HR"/>
        </w:rPr>
        <w:t xml:space="preserve">. </w:t>
      </w:r>
    </w:p>
    <w:p w:rsidRDefault="00BD06D4" w:rsidP="00BD06D4" w:rsidR="00BD06D4" w:rsidRPr="00497E05">
      <w:pPr>
        <w:ind w:firstLine="720"/>
        <w:jc w:val="both"/>
        <w:rPr>
          <w:lang w:eastAsia="hr-HR"/>
        </w:rPr>
      </w:pPr>
      <w:r w:rsidRPr="00497E05">
        <w:rPr>
          <w:lang w:eastAsia="hr-HR"/>
        </w:rPr>
        <w:t xml:space="preserve">Stoga je </w:t>
      </w:r>
      <w:r w:rsidR="00366B7A">
        <w:rPr>
          <w:lang w:eastAsia="hr-HR"/>
        </w:rPr>
        <w:t xml:space="preserve">iz naprijed navedenog na osnovu </w:t>
      </w:r>
      <w:r w:rsidRPr="00497E05">
        <w:rPr>
          <w:lang w:eastAsia="hr-HR"/>
        </w:rPr>
        <w:t xml:space="preserve">odrebe članka 164.a stavka 3. točke 1. SZ valjalo odlučiti kao pod točkom  I.1. izreke ovog rješenja. </w:t>
      </w:r>
    </w:p>
    <w:p w:rsidRDefault="00CD654D" w:rsidP="00756561" w:rsidR="008932E2">
      <w:pPr>
        <w:ind w:firstLine="708"/>
        <w:jc w:val="both"/>
      </w:pPr>
      <w:r>
        <w:t xml:space="preserve">Također je uvidom </w:t>
      </w:r>
      <w:r w:rsidR="000E7977">
        <w:t xml:space="preserve">u izvadak iz zemljišnih knjiga Općinskog suda u </w:t>
      </w:r>
      <w:r w:rsidR="00A74413">
        <w:t xml:space="preserve">Rijeci </w:t>
      </w:r>
      <w:r w:rsidR="000E7977">
        <w:t xml:space="preserve">u z.k.ul. </w:t>
      </w:r>
      <w:r w:rsidR="00A74413">
        <w:t xml:space="preserve">1048 </w:t>
      </w:r>
      <w:r w:rsidR="000E7977">
        <w:t xml:space="preserve">k.o. </w:t>
      </w:r>
      <w:r w:rsidR="00366B7A">
        <w:t>P</w:t>
      </w:r>
      <w:r w:rsidR="00A74413">
        <w:t xml:space="preserve">raputnjak na k.č. 2639/1 i k.č. 2639/2 </w:t>
      </w:r>
      <w:r w:rsidR="00A24947">
        <w:t xml:space="preserve">utvrđeno da je prije prodaje predmetnih nekretnina </w:t>
      </w:r>
      <w:r w:rsidR="000E7977">
        <w:t>bil</w:t>
      </w:r>
      <w:r w:rsidR="00756561">
        <w:t xml:space="preserve">o </w:t>
      </w:r>
      <w:r w:rsidR="001D5CB9">
        <w:t>uknjižen</w:t>
      </w:r>
      <w:r w:rsidR="00756561">
        <w:t>o</w:t>
      </w:r>
      <w:r w:rsidR="001D5CB9">
        <w:t xml:space="preserve"> </w:t>
      </w:r>
      <w:r w:rsidR="00A24947">
        <w:t xml:space="preserve">pod Z-8088/08 od 7. veljače 2008. radi osiguranja tražbine u iznosu od 2.500.000,00 kn </w:t>
      </w:r>
      <w:r w:rsidR="001D5CB9">
        <w:t>prav</w:t>
      </w:r>
      <w:r w:rsidR="00A24947">
        <w:t>o</w:t>
      </w:r>
      <w:r w:rsidR="001D5CB9">
        <w:t xml:space="preserve"> zaloga </w:t>
      </w:r>
      <w:r w:rsidR="00756561">
        <w:t xml:space="preserve">u korist </w:t>
      </w:r>
      <w:r w:rsidR="00A24947">
        <w:t>Croatia osiguranja d.d. Zagreb Filijala Rijeka,</w:t>
      </w:r>
      <w:r w:rsidR="00756561">
        <w:t xml:space="preserve"> pa je v</w:t>
      </w:r>
      <w:r w:rsidR="00CE7BA1">
        <w:t xml:space="preserve">aljalo </w:t>
      </w:r>
      <w:r w:rsidR="00143561" w:rsidRPr="00424513">
        <w:t xml:space="preserve">sukladno </w:t>
      </w:r>
      <w:r w:rsidR="00495064" w:rsidRPr="00424513">
        <w:t>odredb</w:t>
      </w:r>
      <w:r w:rsidR="00143561" w:rsidRPr="00424513">
        <w:t>i</w:t>
      </w:r>
      <w:r w:rsidR="00495064" w:rsidRPr="00424513">
        <w:t xml:space="preserve"> članka 164</w:t>
      </w:r>
      <w:r w:rsidR="00E37055" w:rsidRPr="00424513">
        <w:t>.</w:t>
      </w:r>
      <w:r w:rsidR="00495064" w:rsidRPr="00424513">
        <w:t xml:space="preserve">a stavak </w:t>
      </w:r>
      <w:r w:rsidR="00143561" w:rsidRPr="00424513">
        <w:t>2. točka 2</w:t>
      </w:r>
      <w:r w:rsidR="00495064" w:rsidRPr="00424513">
        <w:t xml:space="preserve">. SZ </w:t>
      </w:r>
      <w:r w:rsidR="00E37055" w:rsidRPr="00424513">
        <w:t xml:space="preserve">odlučiti kao pod točkom I.2. izreke </w:t>
      </w:r>
      <w:r w:rsidR="008932E2" w:rsidRPr="00424513">
        <w:t xml:space="preserve">ovog rješenja. </w:t>
      </w:r>
    </w:p>
    <w:p w:rsidRDefault="003B4991" w:rsidP="00E37055" w:rsidR="0087451B" w:rsidRPr="00424513">
      <w:pPr>
        <w:jc w:val="center"/>
        <w:rPr>
          <w:lang w:val="hr-HR"/>
        </w:rPr>
      </w:pPr>
      <w:r w:rsidRPr="00424513">
        <w:rPr>
          <w:rFonts w:eastAsia="MS Mincho"/>
        </w:rPr>
        <w:t>U</w:t>
      </w:r>
      <w:r w:rsidRPr="00424513">
        <w:rPr>
          <w:rFonts w:eastAsia="MS Mincho"/>
          <w:lang w:val="hr-HR"/>
        </w:rPr>
        <w:t xml:space="preserve"> </w:t>
      </w:r>
      <w:r w:rsidRPr="00424513">
        <w:rPr>
          <w:rFonts w:eastAsia="MS Mincho"/>
        </w:rPr>
        <w:t>Rijeci</w:t>
      </w:r>
      <w:r w:rsidRPr="00424513">
        <w:rPr>
          <w:rFonts w:eastAsia="MS Mincho"/>
          <w:lang w:val="hr-HR"/>
        </w:rPr>
        <w:t xml:space="preserve">, </w:t>
      </w:r>
      <w:r w:rsidR="003A3E3D">
        <w:rPr>
          <w:rFonts w:eastAsia="MS Mincho"/>
        </w:rPr>
        <w:t>28</w:t>
      </w:r>
      <w:r w:rsidR="003A3E3D" w:rsidRPr="009D377B">
        <w:rPr>
          <w:rFonts w:eastAsia="MS Mincho"/>
        </w:rPr>
        <w:t xml:space="preserve">. </w:t>
      </w:r>
      <w:r w:rsidR="003A3E3D">
        <w:rPr>
          <w:rFonts w:eastAsia="MS Mincho"/>
        </w:rPr>
        <w:t xml:space="preserve">lipnja </w:t>
      </w:r>
      <w:r w:rsidR="003A3E3D" w:rsidRPr="009D377B">
        <w:rPr>
          <w:rFonts w:eastAsia="MS Mincho"/>
        </w:rPr>
        <w:t>201</w:t>
      </w:r>
      <w:r w:rsidR="003A3E3D">
        <w:rPr>
          <w:rFonts w:eastAsia="MS Mincho"/>
        </w:rPr>
        <w:t>6</w:t>
      </w:r>
      <w:r w:rsidR="00ED055D">
        <w:rPr>
          <w:rFonts w:eastAsia="MS Mincho"/>
        </w:rPr>
        <w:t>.</w:t>
      </w:r>
    </w:p>
    <w:p w:rsidRDefault="0087451B" w:rsidP="0087451B" w:rsidR="0087451B" w:rsidRPr="00424513">
      <w:pPr>
        <w:jc w:val="center"/>
        <w:rPr>
          <w:lang w:val="hr-HR"/>
        </w:rPr>
      </w:pPr>
    </w:p>
    <w:p w:rsidRDefault="0087451B" w:rsidP="0087451B" w:rsidR="003B4991" w:rsidRPr="00424513">
      <w:pPr>
        <w:jc w:val="center"/>
        <w:rPr>
          <w:rFonts w:eastAsia="MS Mincho"/>
        </w:rPr>
      </w:pPr>
      <w:r w:rsidRPr="00424513">
        <w:rPr>
          <w:lang w:val="hr-HR"/>
        </w:rPr>
        <w:t xml:space="preserve">                                                                                                                    </w:t>
      </w:r>
      <w:r w:rsidR="00ED055D">
        <w:rPr>
          <w:lang w:val="hr-HR"/>
        </w:rPr>
        <w:t xml:space="preserve"> </w:t>
      </w:r>
      <w:r w:rsidRPr="00424513">
        <w:rPr>
          <w:lang w:val="hr-HR"/>
        </w:rPr>
        <w:t xml:space="preserve"> </w:t>
      </w:r>
      <w:r w:rsidR="00ED055D">
        <w:rPr>
          <w:lang w:val="hr-HR"/>
        </w:rPr>
        <w:t xml:space="preserve">     </w:t>
      </w:r>
      <w:r w:rsidR="00647307">
        <w:rPr>
          <w:lang w:val="hr-HR"/>
        </w:rPr>
        <w:t xml:space="preserve">         </w:t>
      </w:r>
      <w:r w:rsidR="00ED055D">
        <w:rPr>
          <w:lang w:val="hr-HR"/>
        </w:rPr>
        <w:t xml:space="preserve"> </w:t>
      </w:r>
      <w:r w:rsidR="003B4991" w:rsidRPr="00424513">
        <w:rPr>
          <w:rFonts w:eastAsia="MS Mincho"/>
        </w:rPr>
        <w:t xml:space="preserve">Stečajni sudac </w:t>
      </w:r>
    </w:p>
    <w:p w:rsidRDefault="003B4991" w:rsidR="003B4991" w:rsidRPr="004245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424513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Liljana Ugrin </w:t>
      </w:r>
    </w:p>
    <w:p w:rsidRDefault="003B4991" w:rsidR="003B4991" w:rsidRPr="004245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4245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4245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42451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24513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R="003B4991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P="00E50A03" w:rsidR="0022797F" w:rsidRPr="00424513">
      <w:pPr>
        <w:jc w:val="both"/>
      </w:pPr>
      <w:r w:rsidRPr="00424513">
        <w:rPr>
          <w:rFonts w:eastAsia="MS Mincho"/>
        </w:rPr>
        <w:t xml:space="preserve">Protiv ovog </w:t>
      </w:r>
      <w:r w:rsidR="0022797F" w:rsidRPr="00424513">
        <w:rPr>
          <w:rFonts w:eastAsia="MS Mincho"/>
        </w:rPr>
        <w:t>rješenja nezadovoljna stranka može izjaviti žalbu</w:t>
      </w:r>
      <w:r w:rsidR="00E50A03" w:rsidRPr="00424513">
        <w:rPr>
          <w:rFonts w:eastAsia="MS Mincho"/>
        </w:rPr>
        <w:t xml:space="preserve">. </w:t>
      </w:r>
      <w:r w:rsidR="0022797F" w:rsidRPr="00424513">
        <w:t>Žalba se podnosi ovom sudu u 3  primjerka  u  roku od 8 dana od dana primitka rješenja, odnosno  izvatka  iz  rješenja ( članak  11. SZ )</w:t>
      </w:r>
      <w:r w:rsidR="00A24947">
        <w:t>.</w:t>
      </w:r>
      <w:r w:rsidR="0022797F" w:rsidRPr="00424513">
        <w:t xml:space="preserve">   O  žalbi  rješava  Visoki  trgovački sud Republike Hrvatske.  </w:t>
      </w:r>
    </w:p>
    <w:p w:rsidRDefault="0022797F" w:rsidP="008C08F0" w:rsidR="0022797F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E7375" w:rsidP="008C08F0" w:rsidR="00BE737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E7375" w:rsidP="008C08F0" w:rsidR="00BE7375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22797F" w:rsidRPr="003A3E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A3E3D">
        <w:rPr>
          <w:rFonts w:cs="Times New Roman" w:eastAsia="MS Mincho" w:hAnsi="Times New Roman" w:ascii="Times New Roman"/>
          <w:sz w:val="24"/>
          <w:szCs w:val="24"/>
        </w:rPr>
        <w:t xml:space="preserve">DNA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A3E3D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BE7375" w:rsidP="008C08F0" w:rsidR="00BE7375" w:rsidRPr="003A3E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A24947" w:rsidR="00292371" w:rsidRPr="00A24947">
      <w:pPr>
        <w:pStyle w:val="Obinitekst"/>
        <w:numPr>
          <w:ilvl w:val="0"/>
          <w:numId w:val="11"/>
        </w:numPr>
        <w:ind w:firstLine="0" w:left="0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24947">
        <w:rPr>
          <w:rFonts w:cs="Times New Roman" w:eastAsia="MS Mincho" w:hAnsi="Times New Roman" w:ascii="Times New Roman"/>
          <w:sz w:val="24"/>
          <w:szCs w:val="24"/>
        </w:rPr>
        <w:t>razlučn</w:t>
      </w:r>
      <w:r w:rsidR="003A3E3D" w:rsidRPr="00A24947">
        <w:rPr>
          <w:rFonts w:cs="Times New Roman" w:eastAsia="MS Mincho" w:hAnsi="Times New Roman" w:ascii="Times New Roman"/>
          <w:sz w:val="24"/>
          <w:szCs w:val="24"/>
        </w:rPr>
        <w:t>o</w:t>
      </w:r>
      <w:r w:rsidR="008932E2" w:rsidRPr="00A24947">
        <w:rPr>
          <w:rFonts w:cs="Times New Roman" w:eastAsia="MS Mincho" w:hAnsi="Times New Roman" w:ascii="Times New Roman"/>
          <w:sz w:val="24"/>
          <w:szCs w:val="24"/>
        </w:rPr>
        <w:t xml:space="preserve">m </w:t>
      </w:r>
      <w:r w:rsidRPr="00A24947">
        <w:rPr>
          <w:rFonts w:cs="Times New Roman" w:eastAsia="MS Mincho" w:hAnsi="Times New Roman" w:ascii="Times New Roman"/>
          <w:sz w:val="24"/>
          <w:szCs w:val="24"/>
        </w:rPr>
        <w:t>vjerovni</w:t>
      </w:r>
      <w:r w:rsidR="003A3E3D" w:rsidRPr="00A24947">
        <w:rPr>
          <w:rFonts w:cs="Times New Roman" w:eastAsia="MS Mincho" w:hAnsi="Times New Roman" w:ascii="Times New Roman"/>
          <w:sz w:val="24"/>
          <w:szCs w:val="24"/>
        </w:rPr>
        <w:t>ku</w:t>
      </w:r>
      <w:r w:rsidR="00A24947">
        <w:rPr>
          <w:rFonts w:cs="Times New Roman" w:eastAsia="MS Mincho" w:hAnsi="Times New Roman" w:ascii="Times New Roman"/>
          <w:sz w:val="24"/>
          <w:szCs w:val="24"/>
        </w:rPr>
        <w:t>:</w:t>
      </w:r>
      <w:r w:rsidR="00A24947" w:rsidRPr="00A24947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3A3E3D" w:rsidRPr="00A24947">
        <w:rPr>
          <w:rFonts w:cs="Times New Roman" w:eastAsia="MS Mincho" w:hAnsi="Times New Roman" w:ascii="Times New Roman"/>
          <w:sz w:val="24"/>
          <w:szCs w:val="24"/>
        </w:rPr>
        <w:t>Croatia osiguranje d.d. odvj</w:t>
      </w:r>
      <w:r w:rsidR="00BE7375">
        <w:rPr>
          <w:rFonts w:cs="Times New Roman" w:eastAsia="MS Mincho" w:hAnsi="Times New Roman" w:ascii="Times New Roman"/>
          <w:sz w:val="24"/>
          <w:szCs w:val="24"/>
        </w:rPr>
        <w:t>.</w:t>
      </w:r>
      <w:r w:rsidR="00292371" w:rsidRPr="00A2494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A24947" w:rsidR="00E50A03" w:rsidRPr="003A3E3D">
      <w:pPr>
        <w:pStyle w:val="Obinitekst"/>
        <w:numPr>
          <w:ilvl w:val="0"/>
          <w:numId w:val="11"/>
        </w:numPr>
        <w:ind w:firstLine="0" w:left="0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A3E3D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BE7375" w:rsidP="00A24947" w:rsidR="00E61AE2" w:rsidRPr="003A3E3D">
      <w:pPr>
        <w:pStyle w:val="Obinitekst"/>
        <w:numPr>
          <w:ilvl w:val="0"/>
          <w:numId w:val="11"/>
        </w:numPr>
        <w:ind w:firstLine="0" w:left="0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e-</w:t>
      </w:r>
      <w:r w:rsidR="00E61AE2" w:rsidRPr="003A3E3D">
        <w:rPr>
          <w:rFonts w:cs="Times New Roman" w:eastAsia="MS Mincho" w:hAnsi="Times New Roman" w:ascii="Times New Roman"/>
          <w:sz w:val="24"/>
          <w:szCs w:val="24"/>
        </w:rPr>
        <w:t>oglasna ploča</w:t>
      </w:r>
    </w:p>
    <w:p w:rsidRDefault="00BE7375" w:rsidP="00E37055" w:rsidR="00BE737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E37055" w:rsidR="00E50A03" w:rsidRPr="003A3E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A3E3D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3A3E3D" w:rsidRPr="003A3E3D">
        <w:rPr>
          <w:rFonts w:cs="Times New Roman" w:eastAsia="MS Mincho" w:hAnsi="Times New Roman" w:ascii="Times New Roman"/>
          <w:sz w:val="24"/>
          <w:szCs w:val="24"/>
        </w:rPr>
        <w:t>2</w:t>
      </w:r>
      <w:r w:rsidR="00BE7375">
        <w:rPr>
          <w:rFonts w:cs="Times New Roman" w:eastAsia="MS Mincho" w:hAnsi="Times New Roman" w:ascii="Times New Roman"/>
          <w:sz w:val="24"/>
          <w:szCs w:val="24"/>
        </w:rPr>
        <w:t>9</w:t>
      </w:r>
      <w:r w:rsidR="003A3E3D" w:rsidRPr="003A3E3D">
        <w:rPr>
          <w:rFonts w:cs="Times New Roman" w:eastAsia="MS Mincho" w:hAnsi="Times New Roman" w:ascii="Times New Roman"/>
          <w:sz w:val="24"/>
          <w:szCs w:val="24"/>
        </w:rPr>
        <w:t>. lipnja 2016</w:t>
      </w:r>
      <w:r w:rsidRPr="003A3E3D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E7375" w:rsidP="008C08F0" w:rsidR="008F194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  <w:t xml:space="preserve">Sudac </w:t>
      </w:r>
    </w:p>
    <w:p w:rsidRDefault="003A3E3D" w:rsidP="008C08F0" w:rsidR="008F194D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sectPr w:rsidSect="00B010CB" w:rsidR="008F194D" w:rsidRPr="00424513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2DE" w:rsidP="00491C11" w:rsidR="009C02DE">
      <w:r>
        <w:separator/>
      </w:r>
    </w:p>
  </w:endnote>
  <w:endnote w:id="0" w:type="continuationSeparator">
    <w:p w:rsidRDefault="009C02DE" w:rsidP="00491C11" w:rsidR="009C0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692172"/>
      <w:docPartObj>
        <w:docPartGallery w:val="Page Numbers (Bottom of Page)"/>
        <w:docPartUnique/>
      </w:docPartObj>
    </w:sdtPr>
    <w:sdtEndPr/>
    <w:sdtContent>
      <w:p w:rsidRDefault="00647307" w:rsidR="0064730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C4C" w:rsidRPr="00983C4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647307" w:rsidR="006473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2DE" w:rsidP="00491C11" w:rsidR="009C02DE">
      <w:r>
        <w:separator/>
      </w:r>
    </w:p>
  </w:footnote>
  <w:footnote w:id="0" w:type="continuationSeparator">
    <w:p w:rsidRDefault="009C02DE" w:rsidP="00491C11" w:rsidR="009C0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11" w:rsidP="00491C11" w:rsidR="00491C11" w:rsidRPr="00491C11">
    <w:pPr>
      <w:pStyle w:val="Zaglavlje"/>
      <w:jc w:val="right"/>
    </w:pPr>
    <w:r w:rsidRPr="00424513">
      <w:rPr>
        <w:lang w:val="hr-HR"/>
      </w:rPr>
      <w:t>Posl. br. 7 St-</w:t>
    </w:r>
    <w:r w:rsidR="00163FDC">
      <w:rPr>
        <w:lang w:val="hr-HR"/>
      </w:rPr>
      <w:t>364</w:t>
    </w:r>
    <w:r w:rsidRPr="00424513">
      <w:rPr>
        <w:lang w:val="hr-HR"/>
      </w:rPr>
      <w:t>/1</w:t>
    </w:r>
    <w:r w:rsidR="00163FDC">
      <w:rPr>
        <w:lang w:val="hr-HR"/>
      </w:rPr>
      <w:t>2</w:t>
    </w:r>
    <w:r w:rsidRPr="00424513">
      <w:rPr>
        <w:lang w:val="hr-HR"/>
      </w:rPr>
      <w:t>-</w:t>
    </w:r>
    <w:r w:rsidR="003A3E3D">
      <w:rPr>
        <w:lang w:val="hr-HR"/>
      </w:rPr>
      <w:t xml:space="preserve"> </w:t>
    </w:r>
    <w:r w:rsidR="00647307">
      <w:rPr>
        <w:lang w:val="hr-HR"/>
      </w:rPr>
      <w:t>120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7D4F"/>
    <w:rsid w:val="00051675"/>
    <w:rsid w:val="00057ECC"/>
    <w:rsid w:val="000A2BF6"/>
    <w:rsid w:val="000D3AF1"/>
    <w:rsid w:val="000E7977"/>
    <w:rsid w:val="00100B91"/>
    <w:rsid w:val="001046E5"/>
    <w:rsid w:val="00105386"/>
    <w:rsid w:val="00120604"/>
    <w:rsid w:val="001311C0"/>
    <w:rsid w:val="00143561"/>
    <w:rsid w:val="00161072"/>
    <w:rsid w:val="00163FDC"/>
    <w:rsid w:val="00164629"/>
    <w:rsid w:val="00166FE9"/>
    <w:rsid w:val="00171C95"/>
    <w:rsid w:val="001732C9"/>
    <w:rsid w:val="001C0C81"/>
    <w:rsid w:val="001C718F"/>
    <w:rsid w:val="001D159F"/>
    <w:rsid w:val="001D5CB9"/>
    <w:rsid w:val="001E7FF7"/>
    <w:rsid w:val="00225370"/>
    <w:rsid w:val="0022797F"/>
    <w:rsid w:val="00263288"/>
    <w:rsid w:val="00292371"/>
    <w:rsid w:val="002A1988"/>
    <w:rsid w:val="002D02DB"/>
    <w:rsid w:val="002E5CB9"/>
    <w:rsid w:val="003010CD"/>
    <w:rsid w:val="003013F6"/>
    <w:rsid w:val="0032083E"/>
    <w:rsid w:val="0033134B"/>
    <w:rsid w:val="0033346C"/>
    <w:rsid w:val="0036066B"/>
    <w:rsid w:val="00366B7A"/>
    <w:rsid w:val="003755DB"/>
    <w:rsid w:val="00381CF3"/>
    <w:rsid w:val="00384CF0"/>
    <w:rsid w:val="003943C2"/>
    <w:rsid w:val="003A3E3D"/>
    <w:rsid w:val="003B4991"/>
    <w:rsid w:val="003D2954"/>
    <w:rsid w:val="003F0CF3"/>
    <w:rsid w:val="00402D64"/>
    <w:rsid w:val="00403EDA"/>
    <w:rsid w:val="00414BD6"/>
    <w:rsid w:val="00424513"/>
    <w:rsid w:val="00424AD5"/>
    <w:rsid w:val="0044040D"/>
    <w:rsid w:val="00487044"/>
    <w:rsid w:val="00491C11"/>
    <w:rsid w:val="00495064"/>
    <w:rsid w:val="004A6F87"/>
    <w:rsid w:val="004D26EB"/>
    <w:rsid w:val="004F0B95"/>
    <w:rsid w:val="004F6DC3"/>
    <w:rsid w:val="00500B5B"/>
    <w:rsid w:val="00524DA1"/>
    <w:rsid w:val="0053259E"/>
    <w:rsid w:val="00534DCB"/>
    <w:rsid w:val="00584B04"/>
    <w:rsid w:val="005D2933"/>
    <w:rsid w:val="005D35FC"/>
    <w:rsid w:val="005F0503"/>
    <w:rsid w:val="00617FE2"/>
    <w:rsid w:val="00647307"/>
    <w:rsid w:val="00672242"/>
    <w:rsid w:val="0068395E"/>
    <w:rsid w:val="006A217B"/>
    <w:rsid w:val="006A5507"/>
    <w:rsid w:val="006D74C8"/>
    <w:rsid w:val="007004AD"/>
    <w:rsid w:val="00700714"/>
    <w:rsid w:val="00716C82"/>
    <w:rsid w:val="00727B5D"/>
    <w:rsid w:val="007313F3"/>
    <w:rsid w:val="00756561"/>
    <w:rsid w:val="00765447"/>
    <w:rsid w:val="00781F19"/>
    <w:rsid w:val="007849AB"/>
    <w:rsid w:val="007A5772"/>
    <w:rsid w:val="007D106C"/>
    <w:rsid w:val="007F44DB"/>
    <w:rsid w:val="008403DE"/>
    <w:rsid w:val="00846426"/>
    <w:rsid w:val="0087451B"/>
    <w:rsid w:val="008932E2"/>
    <w:rsid w:val="008A3F2F"/>
    <w:rsid w:val="008C08F0"/>
    <w:rsid w:val="008C7FCB"/>
    <w:rsid w:val="008D61DF"/>
    <w:rsid w:val="008E2931"/>
    <w:rsid w:val="008F194D"/>
    <w:rsid w:val="008F2672"/>
    <w:rsid w:val="00905C73"/>
    <w:rsid w:val="0090759B"/>
    <w:rsid w:val="00960305"/>
    <w:rsid w:val="00983C4C"/>
    <w:rsid w:val="009846F0"/>
    <w:rsid w:val="009C02DE"/>
    <w:rsid w:val="009D377B"/>
    <w:rsid w:val="009E78D0"/>
    <w:rsid w:val="009E7B06"/>
    <w:rsid w:val="009F7F78"/>
    <w:rsid w:val="00A01E08"/>
    <w:rsid w:val="00A14008"/>
    <w:rsid w:val="00A24947"/>
    <w:rsid w:val="00A33E29"/>
    <w:rsid w:val="00A74413"/>
    <w:rsid w:val="00B010CB"/>
    <w:rsid w:val="00B16CD4"/>
    <w:rsid w:val="00B65AFD"/>
    <w:rsid w:val="00B70F0B"/>
    <w:rsid w:val="00B911B8"/>
    <w:rsid w:val="00B9549F"/>
    <w:rsid w:val="00BB3F30"/>
    <w:rsid w:val="00BD06D4"/>
    <w:rsid w:val="00BE33D7"/>
    <w:rsid w:val="00BE7375"/>
    <w:rsid w:val="00C42C8D"/>
    <w:rsid w:val="00C61183"/>
    <w:rsid w:val="00C74D4E"/>
    <w:rsid w:val="00C945B9"/>
    <w:rsid w:val="00CA4183"/>
    <w:rsid w:val="00CD187E"/>
    <w:rsid w:val="00CD654D"/>
    <w:rsid w:val="00CE7BA1"/>
    <w:rsid w:val="00D05646"/>
    <w:rsid w:val="00D617ED"/>
    <w:rsid w:val="00D945B2"/>
    <w:rsid w:val="00DC2246"/>
    <w:rsid w:val="00DD320A"/>
    <w:rsid w:val="00E23477"/>
    <w:rsid w:val="00E258D2"/>
    <w:rsid w:val="00E37055"/>
    <w:rsid w:val="00E460BC"/>
    <w:rsid w:val="00E50A03"/>
    <w:rsid w:val="00E61AE2"/>
    <w:rsid w:val="00E67863"/>
    <w:rsid w:val="00E970E0"/>
    <w:rsid w:val="00EA7E3D"/>
    <w:rsid w:val="00EB429C"/>
    <w:rsid w:val="00EC2B48"/>
    <w:rsid w:val="00EC3189"/>
    <w:rsid w:val="00ED055D"/>
    <w:rsid w:val="00EE01BF"/>
    <w:rsid w:val="00F21D46"/>
    <w:rsid w:val="00F22E0C"/>
    <w:rsid w:val="00F52C03"/>
    <w:rsid w:val="00FA5391"/>
    <w:rsid w:val="00FB1237"/>
    <w:rsid w:val="00FC4BAB"/>
    <w:rsid w:val="00FD7DE6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customStyle="true" w:styleId="Clanak" w:type="paragraph">
    <w:name w:val="Clanak"/>
    <w:next w:val="Normal"/>
    <w:rsid w:val="00F21D46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E3D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3C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3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C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customStyle="1" w:styleId="Clanak" w:type="paragraph">
    <w:name w:val="Clanak"/>
    <w:next w:val="Normal"/>
    <w:rsid w:val="00F21D46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E3D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3C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3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C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42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FD246-878C-4829-A9D2-B15BF71DC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817</properties:Words>
  <properties:Characters>4362</properties:Characters>
  <properties:Lines>111</properties:Lines>
  <properties:Paragraphs>35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2016-06-29T08:32:00Z</dcterms:created>
  <dc:creator>Liljana Ugrin</dc:creator>
  <cp:lastModifiedBy>Tanja Fidel</cp:lastModifiedBy>
  <cp:lastPrinted>2016-06-29T08:25:00Z</cp:lastPrinted>
  <dcterms:modified xmlns:xsi="http://www.w3.org/2001/XMLSchema-instance" xsi:type="dcterms:W3CDTF">2016-06-29T08:38:00Z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