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cfbb" w14:paraId="249cfbb" w:rsidRDefault="00362E96" w:rsidP="00362E96" w:rsidR="00362E9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E96" w:rsidP="00362E96" w:rsidR="00362E9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2E96" w:rsidP="00362E96" w:rsidR="00362E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2E96" w:rsidP="00362E96" w:rsidR="00362E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2E96" w:rsidP="00362E96" w:rsidR="00362E9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2E96" w:rsidP="00362E96" w:rsidR="00362E9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2E96" w:rsidP="00362E96" w:rsidR="00362E96" w:rsidRPr="005D578C">
      <w:pPr>
        <w:jc w:val="center"/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Koleži 16,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67031960407, MBS 040318535, 18. travnja 2016.</w:t>
      </w: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Koleži 16,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67031960407, MBS 040318535.</w:t>
      </w: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62E96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362E96" w:rsidP="00362E96" w:rsidR="00362E96">
      <w:pPr>
        <w:rPr>
          <w:rFonts w:cs="Times New Roman" w:eastAsia="Times New Roman"/>
          <w:szCs w:val="20"/>
        </w:rPr>
      </w:pPr>
    </w:p>
    <w:p w:rsidRDefault="00362E96" w:rsidP="00362E96" w:rsidR="00362E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Koleži 16,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67031960407, MBS 040318535.</w:t>
      </w:r>
    </w:p>
    <w:p w:rsidRDefault="00362E96" w:rsidP="00362E96" w:rsidR="00362E96">
      <w:pPr>
        <w:ind w:firstLine="709"/>
        <w:rPr>
          <w:rFonts w:cs="Times New Roman" w:eastAsia="Times New Roman"/>
          <w:szCs w:val="24"/>
        </w:rPr>
      </w:pPr>
    </w:p>
    <w:p w:rsidRDefault="00362E96" w:rsidP="00362E96" w:rsidR="00362E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Koleži 16,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67031960407, MBS 040318535.</w:t>
      </w:r>
    </w:p>
    <w:p w:rsidRDefault="00362E96" w:rsidP="00362E96" w:rsidR="00362E96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2E96" w:rsidP="00362E96" w:rsidR="00362E96">
      <w:pPr>
        <w:ind w:firstLine="708"/>
        <w:rPr>
          <w:rFonts w:cs="Times New Roman" w:eastAsia="Times New Roman"/>
          <w:szCs w:val="24"/>
        </w:rPr>
      </w:pPr>
    </w:p>
    <w:p w:rsidRDefault="00362E96" w:rsidP="00362E96" w:rsidR="00362E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2E96" w:rsidP="00362E96" w:rsidR="00362E9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2E96" w:rsidP="00362E96" w:rsidR="00362E96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62E96" w:rsidP="00362E96" w:rsidR="00362E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62E96" w:rsidP="00362E96" w:rsidR="00362E96">
      <w:pPr>
        <w:jc w:val="left"/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left"/>
        <w:rPr>
          <w:rFonts w:cs="Times New Roman" w:eastAsia="Times New Roman"/>
          <w:szCs w:val="24"/>
        </w:rPr>
      </w:pPr>
    </w:p>
    <w:p w:rsidRDefault="00916E01" w:rsidP="00362E96" w:rsidR="00916E01">
      <w:pPr>
        <w:jc w:val="left"/>
        <w:rPr>
          <w:rFonts w:cs="Times New Roman" w:eastAsia="Times New Roman"/>
          <w:szCs w:val="24"/>
        </w:rPr>
      </w:pPr>
    </w:p>
    <w:p w:rsidRDefault="00916E01" w:rsidP="00362E96" w:rsidR="00916E01">
      <w:pPr>
        <w:jc w:val="left"/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2E96" w:rsidP="00362E96" w:rsidR="00362E9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62E96" w:rsidP="00362E96" w:rsidR="00362E96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rPr>
          <w:rFonts w:cs="Times New Roman" w:eastAsia="Times New Roman"/>
          <w:szCs w:val="24"/>
        </w:rPr>
      </w:pPr>
    </w:p>
    <w:p w:rsidRDefault="00362E96" w:rsidP="00362E96" w:rsidR="00362E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VOX CONDICIO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Koleži 16, </w:t>
      </w:r>
    </w:p>
    <w:p w:rsidRDefault="00362E96" w:rsidP="00362E96" w:rsidR="00362E96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2E96" w:rsidP="00362E96" w:rsidR="00362E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362E96" w:rsidP="00362E96" w:rsidR="00362E9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62E96" w:rsidP="00362E96" w:rsidR="00362E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362E96" w:rsidP="00362E96" w:rsidR="00362E96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E96" w:rsidP="00362E96" w:rsidR="00362E96">
      <w:r>
        <w:separator/>
      </w:r>
    </w:p>
  </w:endnote>
  <w:endnote w:id="0" w:type="continuationSeparator">
    <w:p w:rsidRDefault="00362E96" w:rsidP="00362E96" w:rsidR="00362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E96" w:rsidP="00362E96" w:rsidR="00362E96">
      <w:r>
        <w:separator/>
      </w:r>
    </w:p>
  </w:footnote>
  <w:footnote w:id="0" w:type="continuationSeparator">
    <w:p w:rsidRDefault="00362E96" w:rsidP="00362E96" w:rsidR="00362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E9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52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E9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St-214/2016-5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F7E"/>
    <w:rsid w:val="00161F3B"/>
    <w:rsid w:val="00324AC3"/>
    <w:rsid w:val="00362E96"/>
    <w:rsid w:val="004F5027"/>
    <w:rsid w:val="005B520F"/>
    <w:rsid w:val="006B4F7E"/>
    <w:rsid w:val="00916E0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E9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2E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2E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E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E9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2E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2E9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2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52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52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52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E9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2E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2E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E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E9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2E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2E9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2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52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52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52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CONDICIO d.o.o. PULA</izvorni_sadrzaj>
    <derivirana_varijabla naziv="DomainObject.Predmet.ProtustrankaFormated_1">  VOX CONDICIO d.o.o. PULA</derivirana_varijabla>
  </DomainObject.Predmet.ProtustrankaFormated>
  <DomainObject.Predmet.ProtustrankaFormatedOIB>
    <izvorni_sadrzaj>  VOX CONDICIO d.o.o. PULA, OIB 67031960407</izvorni_sadrzaj>
    <derivirana_varijabla naziv="DomainObject.Predmet.ProtustrankaFormatedOIB_1">  VOX CONDICIO d.o.o. PULA, OIB 67031960407</derivirana_varijabla>
  </DomainObject.Predmet.ProtustrankaFormatedOIB>
  <DomainObject.Predmet.ProtustrankaFormatedWithAdress>
    <izvorni_sadrzaj> VOX CONDICIO d.o.o. PULA, Koleži 16, 52100 Pula</izvorni_sadrzaj>
    <derivirana_varijabla naziv="DomainObject.Predmet.ProtustrankaFormatedWithAdress_1"> VOX CONDICIO d.o.o. PULA, Koleži 16, 52100 Pula</derivirana_varijabla>
  </DomainObject.Predmet.ProtustrankaFormatedWithAdress>
  <DomainObject.Predmet.ProtustrankaFormatedWithAdressOIB>
    <izvorni_sadrzaj> VOX CONDICIO d.o.o. PULA, OIB 67031960407, Koleži 16, 52100 Pula</izvorni_sadrzaj>
    <derivirana_varijabla naziv="DomainObject.Predmet.ProtustrankaFormatedWithAdressOIB_1"> VOX CONDICIO d.o.o. PULA, OIB 67031960407, Koleži 16, 52100 Pula</derivirana_varijabla>
  </DomainObject.Predmet.ProtustrankaFormatedWithAdressOIB>
  <DomainObject.Predmet.ProtustrankaWithAdress>
    <izvorni_sadrzaj>VOX CONDICIO d.o.o. PULA Koleži 16, 52100 Pula</izvorni_sadrzaj>
    <derivirana_varijabla naziv="DomainObject.Predmet.ProtustrankaWithAdress_1">VOX CONDICIO d.o.o. PULA Koleži 16, 52100 Pula</derivirana_varijabla>
  </DomainObject.Predmet.ProtustrankaWithAdress>
  <DomainObject.Predmet.ProtustrankaWithAdressOIB>
    <izvorni_sadrzaj>VOX CONDICIO d.o.o. PULA, OIB 67031960407, Koleži 16, 52100 Pula</izvorni_sadrzaj>
    <derivirana_varijabla naziv="DomainObject.Predmet.ProtustrankaWithAdressOIB_1">VOX CONDICIO d.o.o. PULA, OIB 67031960407, Koleži 16, 52100 Pula</derivirana_varijabla>
  </DomainObject.Predmet.ProtustrankaWithAdressOIB>
  <DomainObject.Predmet.ProtustrankaNazivFormated>
    <izvorni_sadrzaj>VOX CONDICIO d.o.o. PULA</izvorni_sadrzaj>
    <derivirana_varijabla naziv="DomainObject.Predmet.ProtustrankaNazivFormated_1">VOX CONDICIO d.o.o. PULA</derivirana_varijabla>
  </DomainObject.Predmet.ProtustrankaNazivFormated>
  <DomainObject.Predmet.ProtustrankaNazivFormatedOIB>
    <izvorni_sadrzaj>VOX CONDICIO d.o.o. PULA, OIB 67031960407</izvorni_sadrzaj>
    <derivirana_varijabla naziv="DomainObject.Predmet.ProtustrankaNazivFormatedOIB_1">VOX CONDICIO d.o.o. PULA, OIB 67031960407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69166.08</izvorni_sadrzaj>
    <derivirana_varijabla naziv="DomainObject.Predmet.TrenutnaVrijednost_1">69166.08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VOX CONDICIO d.o.o. PULA</item>
    </izvorni_sadrzaj>
    <derivirana_varijabla naziv="DomainObject.Predmet.ProtuStrankaListFormated_1">
      <item>VOX CONDICIO d.o.o. PULA</item>
    </derivirana_varijabla>
  </DomainObject.Predmet.ProtuStrankaListFormated>
  <DomainObject.Predmet.ProtuStrankaListFormatedOIB>
    <izvorni_sadrzaj>
      <item>VOX CONDICIO d.o.o. PULA, OIB 67031960407</item>
    </izvorni_sadrzaj>
    <derivirana_varijabla naziv="DomainObject.Predmet.ProtuStrankaListFormatedOIB_1">
      <item>VOX CONDICIO d.o.o. PULA, OIB 67031960407</item>
    </derivirana_varijabla>
  </DomainObject.Predmet.ProtuStrankaListFormatedOIB>
  <DomainObject.Predmet.ProtuStrankaListFormatedWithAdress>
    <izvorni_sadrzaj>
      <item>VOX CONDICIO d.o.o. PULA, Koleži 16, 52100 Pula</item>
    </izvorni_sadrzaj>
    <derivirana_varijabla naziv="DomainObject.Predmet.ProtuStrankaListFormatedWithAdress_1">
      <item>VOX CONDICIO d.o.o. PULA, Koleži 16, 52100 Pula</item>
    </derivirana_varijabla>
  </DomainObject.Predmet.ProtuStrankaListFormatedWithAdress>
  <DomainObject.Predmet.ProtuStrankaListFormatedWithAdressOIB>
    <izvorni_sadrzaj>
      <item>VOX CONDICIO d.o.o. PULA, OIB 67031960407, Koleži 16, 52100 Pula</item>
    </izvorni_sadrzaj>
    <derivirana_varijabla naziv="DomainObject.Predmet.ProtuStrankaListFormatedWithAdressOIB_1">
      <item>VOX CONDICIO d.o.o. PULA, OIB 67031960407, Koleži 16, 52100 Pula</item>
    </derivirana_varijabla>
  </DomainObject.Predmet.ProtuStrankaListFormatedWithAdressOIB>
  <DomainObject.Predmet.ProtuStrankaListNazivFormated>
    <izvorni_sadrzaj>
      <item>VOX CONDICIO d.o.o. PULA</item>
    </izvorni_sadrzaj>
    <derivirana_varijabla naziv="DomainObject.Predmet.ProtuStrankaListNazivFormated_1">
      <item>VOX CONDICIO d.o.o. PULA</item>
    </derivirana_varijabla>
  </DomainObject.Predmet.ProtuStrankaListNazivFormated>
  <DomainObject.Predmet.ProtuStrankaListNazivFormatedOIB>
    <izvorni_sadrzaj>
      <item>VOX CONDICIO d.o.o. PULA, OIB 67031960407</item>
    </izvorni_sadrzaj>
    <derivirana_varijabla naziv="DomainObject.Predmet.ProtuStrankaListNazivFormatedOIB_1">
      <item>VOX CONDICIO d.o.o. PULA, OIB 67031960407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VOX CONDICIO d.o.o. PULA</izvorni_sadrzaj>
    <derivirana_varijabla naziv="DomainObject.Predmet.ProtustrankaIDrugi_1">VOX CONDICIO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VOX CONDICIO d.o.o. PULA, OIB 67031960407, Koleži 16, 52100 Pula</izvorni_sadrzaj>
    <derivirana_varijabla naziv="DomainObject.Predmet.ProtustrankaIDrugiAdressOIB_1">VOX CONDICIO d.o.o. PULA, OIB 67031960407, Koleži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VOX CONDICIO d.o.o. PULA</item>
    </izvorni_sadrzaj>
    <derivirana_varijabla naziv="DomainObject.Predmet.SudioniciListNaziv_1">
      <item>FINANCIJSKA AGENCIJA, RC RIJEKA, PODRUŽNICA PULA, PULA</item>
      <item>VOX CONDICIO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VOX CONDICIO d.o.o. PULA, OIB 67031960407, Koleži 16,52100 Pula</item>
    </izvorni_sadrzaj>
    <derivirana_varijabla naziv="DomainObject.Predmet.SudioniciListAdressOIB_1">
      <item>FINANCIJSKA AGENCIJA, RC RIJEKA, PODRUŽNICA PULA, PULA, OIB 85821130368, Giardini 5,52100 Pula</item>
      <item>VOX CONDICIO d.o.o. PULA, OIB 67031960407, Koleži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67031960407</item>
    </izvorni_sadrzaj>
    <derivirana_varijabla naziv="DomainObject.Predmet.SudioniciListNazivOIB_1">
      <item>, OIB 85821130368</item>
      <item>, OIB 67031960407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2946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2016-04-18T07:59:00Z</dcterms:created>
  <dc:creator>Mihaela Kaligari</dc:creator>
  <cp:lastModifiedBy>Sanja Lakošeljac</cp:lastModifiedBy>
  <cp:lastPrinted>2016-04-18T07:59:00Z</cp:lastPrinted>
  <dcterms:modified xmlns:xsi="http://www.w3.org/2001/XMLSchema-instance" xsi:type="dcterms:W3CDTF">2016-04-18T08:00:00Z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